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607305" w:rsidRDefault="00607305" w:rsidP="00607305">
      <w:pPr>
        <w:pStyle w:val="GvdeMetni"/>
        <w:jc w:val="center"/>
        <w:rPr>
          <w:rFonts w:ascii="Times New Roman"/>
          <w:b/>
          <w:color w:val="0070C0"/>
        </w:rPr>
      </w:pPr>
      <w:proofErr w:type="gramStart"/>
      <w:r>
        <w:rPr>
          <w:rFonts w:ascii="Times New Roman"/>
          <w:b/>
          <w:color w:val="0070C0"/>
        </w:rPr>
        <w:t>T.C.</w:t>
      </w:r>
      <w:proofErr w:type="gramEnd"/>
    </w:p>
    <w:p w:rsidR="00607305" w:rsidRPr="00530B1F" w:rsidRDefault="00607305" w:rsidP="00607305">
      <w:pPr>
        <w:pStyle w:val="GvdeMetni"/>
        <w:jc w:val="center"/>
        <w:rPr>
          <w:rFonts w:ascii="Times New Roman"/>
          <w:b/>
          <w:color w:val="0070C0"/>
        </w:rPr>
      </w:pPr>
      <w:r w:rsidRPr="00530B1F">
        <w:rPr>
          <w:rFonts w:ascii="Times New Roman"/>
          <w:b/>
          <w:color w:val="0070C0"/>
        </w:rPr>
        <w:t>SEL</w:t>
      </w:r>
      <w:r w:rsidRPr="00530B1F">
        <w:rPr>
          <w:rFonts w:ascii="Times New Roman"/>
          <w:b/>
          <w:color w:val="0070C0"/>
        </w:rPr>
        <w:t>Ç</w:t>
      </w:r>
      <w:r w:rsidRPr="00530B1F">
        <w:rPr>
          <w:rFonts w:ascii="Times New Roman"/>
          <w:b/>
          <w:color w:val="0070C0"/>
        </w:rPr>
        <w:t xml:space="preserve">UK </w:t>
      </w:r>
      <w:r w:rsidRPr="00530B1F">
        <w:rPr>
          <w:rFonts w:ascii="Times New Roman"/>
          <w:b/>
          <w:color w:val="0070C0"/>
        </w:rPr>
        <w:t>Ü</w:t>
      </w:r>
      <w:r w:rsidRPr="00530B1F">
        <w:rPr>
          <w:rFonts w:ascii="Times New Roman"/>
          <w:b/>
          <w:color w:val="0070C0"/>
        </w:rPr>
        <w:t>N</w:t>
      </w:r>
      <w:r w:rsidRPr="00530B1F">
        <w:rPr>
          <w:rFonts w:ascii="Times New Roman"/>
          <w:b/>
          <w:color w:val="0070C0"/>
        </w:rPr>
        <w:t>İ</w:t>
      </w:r>
      <w:r w:rsidRPr="00530B1F">
        <w:rPr>
          <w:rFonts w:ascii="Times New Roman"/>
          <w:b/>
          <w:color w:val="0070C0"/>
        </w:rPr>
        <w:t>VERS</w:t>
      </w:r>
      <w:r w:rsidRPr="00530B1F">
        <w:rPr>
          <w:rFonts w:ascii="Times New Roman"/>
          <w:b/>
          <w:color w:val="0070C0"/>
        </w:rPr>
        <w:t>İ</w:t>
      </w:r>
      <w:r w:rsidRPr="00530B1F">
        <w:rPr>
          <w:rFonts w:ascii="Times New Roman"/>
          <w:b/>
          <w:color w:val="0070C0"/>
        </w:rPr>
        <w:t>TES</w:t>
      </w:r>
      <w:r w:rsidRPr="00530B1F">
        <w:rPr>
          <w:rFonts w:ascii="Times New Roman"/>
          <w:b/>
          <w:color w:val="0070C0"/>
        </w:rPr>
        <w:t>İ</w:t>
      </w: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607305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anchor distT="0" distB="0" distL="114300" distR="114300" simplePos="0" relativeHeight="487593984" behindDoc="0" locked="0" layoutInCell="1" allowOverlap="1">
            <wp:simplePos x="0" y="0"/>
            <wp:positionH relativeFrom="column">
              <wp:posOffset>2588284</wp:posOffset>
            </wp:positionH>
            <wp:positionV relativeFrom="paragraph">
              <wp:posOffset>118254</wp:posOffset>
            </wp:positionV>
            <wp:extent cx="2042663" cy="2096219"/>
            <wp:effectExtent l="19050" t="0" r="0" b="0"/>
            <wp:wrapNone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9" name="Resim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663" cy="20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607305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</w:p>
    <w:p w:rsidR="00530B1F" w:rsidRPr="00530B1F" w:rsidRDefault="00607305" w:rsidP="00530B1F">
      <w:pPr>
        <w:pStyle w:val="GvdeMetni"/>
        <w:jc w:val="center"/>
        <w:rPr>
          <w:rFonts w:ascii="Times New Roman"/>
          <w:b/>
          <w:color w:val="0070C0"/>
        </w:rPr>
      </w:pPr>
      <w:r>
        <w:rPr>
          <w:rFonts w:ascii="Times New Roman"/>
          <w:b/>
          <w:color w:val="0070C0"/>
        </w:rPr>
        <w:t>………</w:t>
      </w:r>
      <w:r>
        <w:rPr>
          <w:rFonts w:ascii="Times New Roman"/>
          <w:b/>
          <w:color w:val="0070C0"/>
        </w:rPr>
        <w:t>.. FAK</w:t>
      </w:r>
      <w:r>
        <w:rPr>
          <w:rFonts w:ascii="Times New Roman"/>
          <w:b/>
          <w:color w:val="0070C0"/>
        </w:rPr>
        <w:t>Ü</w:t>
      </w:r>
      <w:r>
        <w:rPr>
          <w:rFonts w:ascii="Times New Roman"/>
          <w:b/>
          <w:color w:val="0070C0"/>
        </w:rPr>
        <w:t>LTES</w:t>
      </w:r>
      <w:r>
        <w:rPr>
          <w:rFonts w:ascii="Times New Roman"/>
          <w:b/>
          <w:color w:val="0070C0"/>
        </w:rPr>
        <w:t>İ</w:t>
      </w: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Default="004865E0">
      <w:pPr>
        <w:pStyle w:val="GvdeMetni"/>
        <w:rPr>
          <w:rFonts w:ascii="Times New Roman"/>
          <w:sz w:val="20"/>
        </w:rPr>
      </w:pPr>
    </w:p>
    <w:p w:rsidR="004865E0" w:rsidRPr="00607305" w:rsidRDefault="00457FC3">
      <w:pPr>
        <w:pStyle w:val="KonuBal"/>
        <w:ind w:right="2233"/>
        <w:rPr>
          <w:rFonts w:asciiTheme="minorHAnsi" w:hAnsiTheme="minorHAnsi" w:cstheme="minorHAnsi"/>
          <w:b/>
          <w:color w:val="FF0000"/>
          <w:sz w:val="56"/>
        </w:rPr>
      </w:pPr>
      <w:bookmarkStart w:id="0" w:name="SAĞLIK_BİLİMLERİ_FAKÜLTESİ_RD_PROSEDÜR"/>
      <w:bookmarkEnd w:id="0"/>
      <w:r w:rsidRPr="00607305">
        <w:rPr>
          <w:rFonts w:asciiTheme="minorHAnsi" w:hAnsiTheme="minorHAnsi" w:cstheme="minorHAnsi"/>
          <w:b/>
          <w:color w:val="FF0000"/>
          <w:sz w:val="56"/>
        </w:rPr>
        <w:t>RİSK</w:t>
      </w:r>
      <w:r w:rsidRPr="00607305">
        <w:rPr>
          <w:rFonts w:asciiTheme="minorHAnsi" w:hAnsiTheme="minorHAnsi" w:cstheme="minorHAnsi"/>
          <w:b/>
          <w:color w:val="FF0000"/>
          <w:spacing w:val="-4"/>
          <w:sz w:val="56"/>
        </w:rPr>
        <w:t xml:space="preserve"> </w:t>
      </w:r>
      <w:r w:rsidRPr="00607305">
        <w:rPr>
          <w:rFonts w:asciiTheme="minorHAnsi" w:hAnsiTheme="minorHAnsi" w:cstheme="minorHAnsi"/>
          <w:b/>
          <w:color w:val="FF0000"/>
          <w:sz w:val="56"/>
        </w:rPr>
        <w:t>DEĞERLENDİRME</w:t>
      </w:r>
    </w:p>
    <w:p w:rsidR="004865E0" w:rsidRPr="00607305" w:rsidRDefault="00457FC3">
      <w:pPr>
        <w:pStyle w:val="KonuBal"/>
        <w:spacing w:before="136"/>
        <w:rPr>
          <w:rFonts w:asciiTheme="minorHAnsi" w:hAnsiTheme="minorHAnsi" w:cstheme="minorHAnsi"/>
          <w:b/>
          <w:color w:val="FF0000"/>
          <w:sz w:val="56"/>
        </w:rPr>
      </w:pPr>
      <w:r w:rsidRPr="00607305">
        <w:rPr>
          <w:rFonts w:asciiTheme="minorHAnsi" w:hAnsiTheme="minorHAnsi" w:cstheme="minorHAnsi"/>
          <w:b/>
          <w:color w:val="FF0000"/>
          <w:sz w:val="56"/>
        </w:rPr>
        <w:t>RAPORU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530B1F" w:rsidRDefault="00530B1F">
      <w:pPr>
        <w:pStyle w:val="GvdeMetni"/>
        <w:rPr>
          <w:sz w:val="20"/>
        </w:rPr>
      </w:pPr>
    </w:p>
    <w:p w:rsidR="004865E0" w:rsidRDefault="004865E0" w:rsidP="00607305">
      <w:pPr>
        <w:pStyle w:val="GvdeMetni"/>
        <w:jc w:val="center"/>
        <w:rPr>
          <w:sz w:val="15"/>
        </w:rPr>
      </w:pPr>
    </w:p>
    <w:p w:rsidR="004865E0" w:rsidRDefault="00607305" w:rsidP="00607305">
      <w:pPr>
        <w:spacing w:before="20"/>
        <w:ind w:left="1394"/>
        <w:jc w:val="center"/>
        <w:rPr>
          <w:b/>
          <w:sz w:val="40"/>
        </w:rPr>
      </w:pPr>
      <w:r>
        <w:rPr>
          <w:b/>
          <w:color w:val="17365D"/>
          <w:sz w:val="40"/>
        </w:rPr>
        <w:t>Gerçekleştirme Tarihi:</w:t>
      </w:r>
      <w:r>
        <w:rPr>
          <w:b/>
          <w:color w:val="17365D"/>
          <w:spacing w:val="4"/>
          <w:sz w:val="40"/>
        </w:rPr>
        <w:t xml:space="preserve"> </w:t>
      </w:r>
      <w:r>
        <w:rPr>
          <w:b/>
          <w:color w:val="17365D"/>
          <w:sz w:val="40"/>
        </w:rPr>
        <w:t>20.06</w:t>
      </w:r>
      <w:r>
        <w:rPr>
          <w:b/>
          <w:color w:val="17365D"/>
          <w:spacing w:val="3"/>
          <w:sz w:val="40"/>
        </w:rPr>
        <w:t>.</w:t>
      </w:r>
      <w:r>
        <w:rPr>
          <w:b/>
          <w:color w:val="17365D"/>
          <w:sz w:val="40"/>
        </w:rPr>
        <w:t>2023</w:t>
      </w:r>
    </w:p>
    <w:p w:rsidR="004865E0" w:rsidRDefault="00607305" w:rsidP="00607305">
      <w:pPr>
        <w:tabs>
          <w:tab w:val="left" w:pos="4939"/>
        </w:tabs>
        <w:spacing w:before="37"/>
        <w:ind w:left="1394"/>
        <w:jc w:val="center"/>
        <w:rPr>
          <w:b/>
          <w:color w:val="17365D"/>
          <w:sz w:val="40"/>
        </w:rPr>
      </w:pPr>
      <w:r>
        <w:rPr>
          <w:b/>
          <w:color w:val="17365D"/>
          <w:sz w:val="40"/>
        </w:rPr>
        <w:t>Geçerlilik</w:t>
      </w:r>
      <w:r>
        <w:rPr>
          <w:b/>
          <w:color w:val="17365D"/>
          <w:spacing w:val="-4"/>
          <w:sz w:val="40"/>
        </w:rPr>
        <w:t xml:space="preserve"> </w:t>
      </w:r>
      <w:r>
        <w:rPr>
          <w:b/>
          <w:color w:val="17365D"/>
          <w:sz w:val="40"/>
        </w:rPr>
        <w:t>Tarihi: 20</w:t>
      </w:r>
      <w:r>
        <w:rPr>
          <w:b/>
          <w:color w:val="17365D"/>
          <w:spacing w:val="-1"/>
          <w:sz w:val="40"/>
        </w:rPr>
        <w:t>.</w:t>
      </w:r>
      <w:r>
        <w:rPr>
          <w:b/>
          <w:color w:val="17365D"/>
          <w:sz w:val="40"/>
        </w:rPr>
        <w:t>06.2029</w:t>
      </w:r>
    </w:p>
    <w:p w:rsidR="00C24C9F" w:rsidRDefault="00607305" w:rsidP="00607305">
      <w:pPr>
        <w:tabs>
          <w:tab w:val="left" w:pos="4939"/>
        </w:tabs>
        <w:spacing w:before="37"/>
        <w:ind w:left="1394"/>
        <w:jc w:val="center"/>
        <w:rPr>
          <w:b/>
          <w:sz w:val="40"/>
        </w:rPr>
      </w:pPr>
      <w:r>
        <w:rPr>
          <w:b/>
          <w:color w:val="17365D"/>
          <w:sz w:val="40"/>
        </w:rPr>
        <w:t>Geçerlilik Süresi: 6 Yıl</w:t>
      </w:r>
    </w:p>
    <w:p w:rsidR="004865E0" w:rsidRDefault="004865E0">
      <w:pPr>
        <w:rPr>
          <w:sz w:val="40"/>
        </w:rPr>
      </w:pPr>
    </w:p>
    <w:p w:rsidR="00607305" w:rsidRDefault="00607305">
      <w:pPr>
        <w:rPr>
          <w:sz w:val="40"/>
        </w:rPr>
      </w:pPr>
    </w:p>
    <w:p w:rsidR="00607305" w:rsidRDefault="00607305">
      <w:pPr>
        <w:rPr>
          <w:sz w:val="40"/>
        </w:rPr>
      </w:pPr>
    </w:p>
    <w:p w:rsidR="00607305" w:rsidRDefault="00607305">
      <w:pPr>
        <w:rPr>
          <w:sz w:val="40"/>
        </w:rPr>
      </w:pPr>
    </w:p>
    <w:p w:rsidR="00607305" w:rsidRPr="00607305" w:rsidRDefault="00607305" w:rsidP="00607305">
      <w:pPr>
        <w:jc w:val="center"/>
        <w:rPr>
          <w:b/>
          <w:sz w:val="36"/>
        </w:rPr>
        <w:sectPr w:rsidR="00607305" w:rsidRPr="00607305">
          <w:footerReference w:type="default" r:id="rId8"/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  <w:r w:rsidRPr="00607305">
        <w:rPr>
          <w:b/>
          <w:sz w:val="36"/>
        </w:rPr>
        <w:t>Konya – Mayıs 2023</w:t>
      </w:r>
    </w:p>
    <w:p w:rsidR="004865E0" w:rsidRDefault="004865E0">
      <w:pPr>
        <w:pStyle w:val="GvdeMetni"/>
        <w:spacing w:before="5"/>
        <w:rPr>
          <w:b/>
          <w:sz w:val="14"/>
        </w:rPr>
      </w:pPr>
    </w:p>
    <w:p w:rsidR="004865E0" w:rsidRDefault="00AE3E58">
      <w:pPr>
        <w:tabs>
          <w:tab w:val="left" w:pos="8618"/>
        </w:tabs>
        <w:spacing w:before="35"/>
        <w:ind w:left="1101"/>
        <w:rPr>
          <w:b/>
          <w:sz w:val="32"/>
        </w:rPr>
      </w:pPr>
      <w:r w:rsidRPr="00AE3E58">
        <w:pict>
          <v:rect id="_x0000_s1264" style="position:absolute;left:0;text-align:left;margin-left:85.1pt;margin-top:18.8pt;width:411.85pt;height:1.1pt;z-index:-30796800;mso-position-horizontal-relative:page" fillcolor="black" stroked="f">
            <w10:wrap anchorx="page"/>
          </v:rect>
        </w:pict>
      </w:r>
      <w:r w:rsidR="00457FC3">
        <w:rPr>
          <w:b/>
          <w:sz w:val="32"/>
        </w:rPr>
        <w:t>İçindekiler</w:t>
      </w:r>
      <w:r w:rsidR="00457FC3">
        <w:rPr>
          <w:b/>
          <w:sz w:val="32"/>
        </w:rPr>
        <w:tab/>
        <w:t>Sayfa</w:t>
      </w: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spacing w:before="8"/>
        <w:rPr>
          <w:b/>
          <w:sz w:val="23"/>
        </w:rPr>
      </w:pPr>
    </w:p>
    <w:p w:rsidR="004865E0" w:rsidRDefault="00457FC3">
      <w:pPr>
        <w:tabs>
          <w:tab w:val="left" w:pos="9326"/>
        </w:tabs>
        <w:spacing w:before="44"/>
        <w:ind w:left="1101"/>
        <w:rPr>
          <w:sz w:val="28"/>
        </w:rPr>
      </w:pPr>
      <w:r>
        <w:rPr>
          <w:sz w:val="28"/>
        </w:rPr>
        <w:t>Önsöz,</w:t>
      </w:r>
      <w:r>
        <w:rPr>
          <w:spacing w:val="-4"/>
          <w:sz w:val="28"/>
        </w:rPr>
        <w:t xml:space="preserve"> </w:t>
      </w:r>
      <w:r>
        <w:rPr>
          <w:sz w:val="28"/>
        </w:rPr>
        <w:t>Risk</w:t>
      </w:r>
      <w:r>
        <w:rPr>
          <w:spacing w:val="-4"/>
          <w:sz w:val="28"/>
        </w:rPr>
        <w:t xml:space="preserve"> </w:t>
      </w:r>
      <w:r>
        <w:rPr>
          <w:sz w:val="28"/>
        </w:rPr>
        <w:t>Değerlendirmesi</w:t>
      </w:r>
      <w:r>
        <w:rPr>
          <w:spacing w:val="-4"/>
          <w:sz w:val="28"/>
        </w:rPr>
        <w:t xml:space="preserve"> </w:t>
      </w:r>
      <w:r>
        <w:rPr>
          <w:sz w:val="28"/>
        </w:rPr>
        <w:t>Ekibi</w:t>
      </w:r>
      <w:r>
        <w:rPr>
          <w:sz w:val="28"/>
          <w:u w:val="dotted"/>
        </w:rPr>
        <w:tab/>
        <w:t>2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9"/>
        <w:rPr>
          <w:sz w:val="23"/>
        </w:rPr>
      </w:pPr>
    </w:p>
    <w:p w:rsidR="004865E0" w:rsidRDefault="00457FC3">
      <w:pPr>
        <w:tabs>
          <w:tab w:val="left" w:pos="9325"/>
        </w:tabs>
        <w:spacing w:before="44"/>
        <w:ind w:left="1101"/>
        <w:rPr>
          <w:sz w:val="28"/>
        </w:rPr>
      </w:pPr>
      <w:r>
        <w:rPr>
          <w:b/>
          <w:sz w:val="28"/>
        </w:rPr>
        <w:t>BİRİNCİ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BÖLÜM</w:t>
      </w:r>
      <w:r>
        <w:rPr>
          <w:b/>
          <w:sz w:val="28"/>
          <w:u w:val="dotted"/>
        </w:rPr>
        <w:tab/>
      </w:r>
      <w:r>
        <w:rPr>
          <w:sz w:val="28"/>
          <w:u w:val="dotted"/>
        </w:rPr>
        <w:t>3</w:t>
      </w:r>
    </w:p>
    <w:p w:rsidR="004865E0" w:rsidRDefault="004865E0">
      <w:pPr>
        <w:pStyle w:val="GvdeMetni"/>
        <w:rPr>
          <w:sz w:val="16"/>
        </w:rPr>
      </w:pPr>
    </w:p>
    <w:p w:rsidR="004865E0" w:rsidRDefault="00457FC3">
      <w:pPr>
        <w:spacing w:before="44"/>
        <w:ind w:left="1101"/>
        <w:rPr>
          <w:sz w:val="28"/>
        </w:rPr>
      </w:pPr>
      <w:r>
        <w:rPr>
          <w:sz w:val="28"/>
        </w:rPr>
        <w:t>Amaç,</w:t>
      </w:r>
      <w:r>
        <w:rPr>
          <w:spacing w:val="-4"/>
          <w:sz w:val="28"/>
        </w:rPr>
        <w:t xml:space="preserve"> </w:t>
      </w:r>
      <w:r>
        <w:rPr>
          <w:sz w:val="28"/>
        </w:rPr>
        <w:t>Kapsam,</w:t>
      </w:r>
      <w:r>
        <w:rPr>
          <w:spacing w:val="-3"/>
          <w:sz w:val="28"/>
        </w:rPr>
        <w:t xml:space="preserve"> </w:t>
      </w:r>
      <w:r>
        <w:rPr>
          <w:sz w:val="28"/>
        </w:rPr>
        <w:t>Dayanak,</w:t>
      </w:r>
      <w:r>
        <w:rPr>
          <w:spacing w:val="-4"/>
          <w:sz w:val="28"/>
        </w:rPr>
        <w:t xml:space="preserve"> </w:t>
      </w:r>
      <w:r>
        <w:rPr>
          <w:sz w:val="28"/>
        </w:rPr>
        <w:t>Tanımlar</w:t>
      </w:r>
    </w:p>
    <w:sdt>
      <w:sdtPr>
        <w:id w:val="30451255"/>
        <w:docPartObj>
          <w:docPartGallery w:val="Table of Contents"/>
          <w:docPartUnique/>
        </w:docPartObj>
      </w:sdtPr>
      <w:sdtContent>
        <w:p w:rsidR="004865E0" w:rsidRDefault="00AE3E58">
          <w:pPr>
            <w:pStyle w:val="T21"/>
            <w:tabs>
              <w:tab w:val="right" w:pos="9468"/>
            </w:tabs>
            <w:rPr>
              <w:b w:val="0"/>
            </w:rPr>
          </w:pPr>
          <w:r w:rsidRPr="00AE3E58">
            <w:pict>
              <v:line id="_x0000_s1263" style="position:absolute;left:0;text-align:left;z-index:15729664;mso-position-horizontal-relative:page;mso-position-vertical-relative:text" from="168.35pt,56.45pt" to="503.4pt,56.45pt" strokeweight=".96pt">
                <v:stroke dashstyle="1 1"/>
                <w10:wrap anchorx="page"/>
              </v:line>
            </w:pict>
          </w:r>
          <w:hyperlink w:anchor="_TOC_250002" w:history="1">
            <w:r w:rsidR="00457FC3">
              <w:t>İKİNCİ</w:t>
            </w:r>
            <w:r w:rsidR="00457FC3">
              <w:rPr>
                <w:spacing w:val="-2"/>
              </w:rPr>
              <w:t xml:space="preserve"> </w:t>
            </w:r>
            <w:r w:rsidR="00457FC3">
              <w:t>BÖLÜM</w:t>
            </w:r>
            <w:r w:rsidR="00457FC3">
              <w:rPr>
                <w:rFonts w:ascii="Times New Roman" w:hAnsi="Times New Roman"/>
              </w:rPr>
              <w:tab/>
            </w:r>
            <w:r w:rsidR="00457FC3">
              <w:rPr>
                <w:b w:val="0"/>
              </w:rPr>
              <w:t>5</w:t>
            </w:r>
          </w:hyperlink>
        </w:p>
        <w:p w:rsidR="004865E0" w:rsidRDefault="00457FC3">
          <w:pPr>
            <w:pStyle w:val="T31"/>
          </w:pPr>
          <w:r>
            <w:t>Genel</w:t>
          </w:r>
          <w:r>
            <w:rPr>
              <w:spacing w:val="-2"/>
            </w:rPr>
            <w:t xml:space="preserve"> </w:t>
          </w:r>
          <w:r>
            <w:t>Bilgiler</w:t>
          </w:r>
        </w:p>
        <w:p w:rsidR="004865E0" w:rsidRDefault="00AE3E58">
          <w:pPr>
            <w:pStyle w:val="T21"/>
            <w:tabs>
              <w:tab w:val="left" w:pos="9325"/>
            </w:tabs>
            <w:rPr>
              <w:b w:val="0"/>
            </w:rPr>
          </w:pPr>
          <w:r w:rsidRPr="00AE3E58">
            <w:pict>
              <v:line id="_x0000_s1262" style="position:absolute;left:0;text-align:left;z-index:15730176;mso-position-horizontal-relative:page" from="184.3pt,56.45pt" to="502.55pt,56.45pt" strokeweight=".33831mm">
                <v:stroke dashstyle="1 1"/>
                <w10:wrap anchorx="page"/>
              </v:line>
            </w:pict>
          </w:r>
          <w:hyperlink w:anchor="_TOC_250001" w:history="1">
            <w:r w:rsidR="00457FC3">
              <w:t>ÜÇÜNCÜ</w:t>
            </w:r>
            <w:r w:rsidR="00457FC3">
              <w:rPr>
                <w:spacing w:val="-3"/>
              </w:rPr>
              <w:t xml:space="preserve"> </w:t>
            </w:r>
            <w:r w:rsidR="00457FC3">
              <w:t>BÖLÜM</w:t>
            </w:r>
            <w:r w:rsidR="00457FC3">
              <w:rPr>
                <w:rFonts w:ascii="Times New Roman" w:hAnsi="Times New Roman"/>
              </w:rPr>
              <w:tab/>
            </w:r>
            <w:r w:rsidR="00457FC3">
              <w:rPr>
                <w:b w:val="0"/>
              </w:rPr>
              <w:t>6</w:t>
            </w:r>
          </w:hyperlink>
        </w:p>
        <w:p w:rsidR="004865E0" w:rsidRDefault="00457FC3">
          <w:pPr>
            <w:pStyle w:val="T31"/>
            <w:spacing w:before="242"/>
          </w:pPr>
          <w:r>
            <w:t>Risk</w:t>
          </w:r>
          <w:r>
            <w:rPr>
              <w:spacing w:val="-4"/>
            </w:rPr>
            <w:t xml:space="preserve"> </w:t>
          </w:r>
          <w:r>
            <w:t>Değerlendirme</w:t>
          </w:r>
          <w:r>
            <w:rPr>
              <w:spacing w:val="-3"/>
            </w:rPr>
            <w:t xml:space="preserve"> </w:t>
          </w:r>
          <w:r>
            <w:t>Aşamaları</w:t>
          </w:r>
          <w:r>
            <w:rPr>
              <w:spacing w:val="-3"/>
            </w:rPr>
            <w:t xml:space="preserve"> </w:t>
          </w:r>
          <w:r>
            <w:t>ve</w:t>
          </w:r>
          <w:r>
            <w:rPr>
              <w:spacing w:val="-3"/>
            </w:rPr>
            <w:t xml:space="preserve"> </w:t>
          </w:r>
          <w:r>
            <w:t>Yöntemi</w:t>
          </w:r>
        </w:p>
        <w:p w:rsidR="004865E0" w:rsidRDefault="00AE3E58">
          <w:pPr>
            <w:pStyle w:val="T21"/>
            <w:tabs>
              <w:tab w:val="left" w:pos="9325"/>
            </w:tabs>
            <w:spacing w:before="820"/>
            <w:rPr>
              <w:b w:val="0"/>
            </w:rPr>
          </w:pPr>
          <w:r w:rsidRPr="00AE3E58">
            <w:pict>
              <v:line id="_x0000_s1261" style="position:absolute;left:0;text-align:left;z-index:15730688;mso-position-horizontal-relative:page" from="202.8pt,56.35pt" to="509.5pt,56.35pt" strokeweight=".96pt">
                <v:stroke dashstyle="1 1"/>
                <w10:wrap anchorx="page"/>
              </v:line>
            </w:pict>
          </w:r>
          <w:hyperlink w:anchor="_TOC_250000" w:history="1">
            <w:r w:rsidR="00457FC3">
              <w:t>DÖRDÜNCÜ</w:t>
            </w:r>
            <w:r w:rsidR="00457FC3">
              <w:rPr>
                <w:spacing w:val="-3"/>
              </w:rPr>
              <w:t xml:space="preserve"> </w:t>
            </w:r>
            <w:r w:rsidR="00457FC3">
              <w:t>BÖLÜM</w:t>
            </w:r>
            <w:r w:rsidR="00457FC3">
              <w:rPr>
                <w:rFonts w:ascii="Times New Roman" w:hAnsi="Times New Roman"/>
              </w:rPr>
              <w:tab/>
            </w:r>
            <w:r w:rsidR="00457FC3">
              <w:rPr>
                <w:b w:val="0"/>
              </w:rPr>
              <w:t>12</w:t>
            </w:r>
          </w:hyperlink>
        </w:p>
        <w:p w:rsidR="004865E0" w:rsidRDefault="00457FC3">
          <w:pPr>
            <w:pStyle w:val="T11"/>
          </w:pPr>
          <w:r>
            <w:t>Sonuçların</w:t>
          </w:r>
          <w:r>
            <w:rPr>
              <w:spacing w:val="-5"/>
            </w:rPr>
            <w:t xml:space="preserve"> </w:t>
          </w:r>
          <w:r>
            <w:t>Değerlendirilmesi</w:t>
          </w:r>
        </w:p>
        <w:p w:rsidR="004865E0" w:rsidRDefault="00457FC3">
          <w:pPr>
            <w:pStyle w:val="T21"/>
            <w:tabs>
              <w:tab w:val="left" w:leader="dot" w:pos="9225"/>
            </w:tabs>
            <w:spacing w:before="830"/>
            <w:rPr>
              <w:b w:val="0"/>
            </w:rPr>
          </w:pPr>
          <w:r>
            <w:t>BEŞİNCİ</w:t>
          </w:r>
          <w:r>
            <w:rPr>
              <w:spacing w:val="-3"/>
            </w:rPr>
            <w:t xml:space="preserve"> </w:t>
          </w:r>
          <w:r>
            <w:t>BÖLÜM</w:t>
          </w:r>
          <w:r>
            <w:rPr>
              <w:rFonts w:ascii="Times New Roman" w:hAnsi="Times New Roman"/>
            </w:rPr>
            <w:tab/>
          </w:r>
          <w:r>
            <w:rPr>
              <w:b w:val="0"/>
            </w:rPr>
            <w:t>15</w:t>
          </w:r>
        </w:p>
      </w:sdtContent>
    </w:sdt>
    <w:p w:rsidR="004865E0" w:rsidRDefault="00457FC3">
      <w:pPr>
        <w:spacing w:before="241"/>
        <w:ind w:left="1101"/>
        <w:rPr>
          <w:sz w:val="28"/>
        </w:rPr>
      </w:pPr>
      <w:r>
        <w:rPr>
          <w:sz w:val="28"/>
        </w:rPr>
        <w:t>Risk</w:t>
      </w:r>
      <w:r>
        <w:rPr>
          <w:spacing w:val="-3"/>
          <w:sz w:val="28"/>
        </w:rPr>
        <w:t xml:space="preserve"> </w:t>
      </w:r>
      <w:r>
        <w:rPr>
          <w:sz w:val="28"/>
        </w:rPr>
        <w:t>Değerlendirme</w:t>
      </w:r>
      <w:r>
        <w:rPr>
          <w:spacing w:val="-3"/>
          <w:sz w:val="28"/>
        </w:rPr>
        <w:t xml:space="preserve"> </w:t>
      </w:r>
      <w:r>
        <w:rPr>
          <w:sz w:val="28"/>
        </w:rPr>
        <w:t>Tablosu</w:t>
      </w: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865E0">
      <w:pPr>
        <w:pStyle w:val="GvdeMetni"/>
        <w:spacing w:before="4"/>
        <w:rPr>
          <w:sz w:val="23"/>
        </w:rPr>
      </w:pPr>
    </w:p>
    <w:p w:rsidR="004865E0" w:rsidRDefault="00457FC3">
      <w:pPr>
        <w:ind w:left="122"/>
        <w:jc w:val="center"/>
      </w:pPr>
      <w:r>
        <w:lastRenderedPageBreak/>
        <w:t>1</w:t>
      </w:r>
    </w:p>
    <w:p w:rsidR="004865E0" w:rsidRDefault="004865E0" w:rsidP="00B86DA8">
      <w:pPr>
        <w:sectPr w:rsidR="004865E0">
          <w:pgSz w:w="11910" w:h="16840"/>
          <w:pgMar w:top="158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Pr="00425CF9" w:rsidRDefault="00457FC3" w:rsidP="00425CF9">
      <w:pPr>
        <w:spacing w:before="35"/>
        <w:ind w:left="1101"/>
        <w:jc w:val="center"/>
        <w:rPr>
          <w:b/>
          <w:sz w:val="32"/>
        </w:rPr>
      </w:pPr>
      <w:r w:rsidRPr="00425CF9">
        <w:rPr>
          <w:b/>
          <w:sz w:val="32"/>
        </w:rPr>
        <w:lastRenderedPageBreak/>
        <w:t>ÖNSÖZ</w:t>
      </w:r>
    </w:p>
    <w:p w:rsidR="004865E0" w:rsidRDefault="004865E0">
      <w:pPr>
        <w:pStyle w:val="GvdeMetni"/>
        <w:rPr>
          <w:sz w:val="32"/>
        </w:rPr>
      </w:pPr>
    </w:p>
    <w:p w:rsidR="004865E0" w:rsidRPr="00425CF9" w:rsidRDefault="00457FC3" w:rsidP="00425CF9">
      <w:pPr>
        <w:spacing w:before="1"/>
        <w:ind w:left="1101" w:firstLine="339"/>
        <w:rPr>
          <w:sz w:val="28"/>
        </w:rPr>
      </w:pPr>
      <w:proofErr w:type="gramStart"/>
      <w:r>
        <w:rPr>
          <w:sz w:val="28"/>
        </w:rPr>
        <w:t>Bu</w:t>
      </w:r>
      <w:r>
        <w:rPr>
          <w:spacing w:val="2"/>
          <w:sz w:val="28"/>
        </w:rPr>
        <w:t xml:space="preserve"> </w:t>
      </w:r>
      <w:r>
        <w:rPr>
          <w:sz w:val="28"/>
        </w:rPr>
        <w:t>rapor</w:t>
      </w:r>
      <w:r>
        <w:rPr>
          <w:spacing w:val="6"/>
          <w:sz w:val="28"/>
        </w:rPr>
        <w:t xml:space="preserve"> </w:t>
      </w:r>
      <w:r w:rsidR="00425CF9">
        <w:rPr>
          <w:b/>
          <w:sz w:val="28"/>
        </w:rPr>
        <w:t>Selçuk</w:t>
      </w:r>
      <w:r w:rsidR="00425CF9">
        <w:rPr>
          <w:b/>
          <w:spacing w:val="5"/>
          <w:sz w:val="28"/>
        </w:rPr>
        <w:t xml:space="preserve"> </w:t>
      </w:r>
      <w:r w:rsidR="00425CF9">
        <w:rPr>
          <w:b/>
          <w:sz w:val="28"/>
        </w:rPr>
        <w:t>Üniversitesi</w:t>
      </w:r>
      <w:r w:rsidR="00425CF9">
        <w:rPr>
          <w:b/>
          <w:spacing w:val="5"/>
          <w:sz w:val="28"/>
        </w:rPr>
        <w:t xml:space="preserve"> </w:t>
      </w:r>
      <w:r w:rsidR="006F3368" w:rsidRPr="006F3368">
        <w:rPr>
          <w:b/>
          <w:sz w:val="28"/>
        </w:rPr>
        <w:t>Yapı İşleri ve Teknik Daire Başkanlığı</w:t>
      </w:r>
      <w:r w:rsidR="006F3368">
        <w:rPr>
          <w:b/>
          <w:sz w:val="28"/>
        </w:rPr>
        <w:t xml:space="preserve"> </w:t>
      </w:r>
      <w:r>
        <w:rPr>
          <w:sz w:val="28"/>
        </w:rPr>
        <w:t>için</w:t>
      </w:r>
      <w:r>
        <w:rPr>
          <w:spacing w:val="5"/>
          <w:sz w:val="28"/>
        </w:rPr>
        <w:t xml:space="preserve"> </w:t>
      </w:r>
      <w:r>
        <w:rPr>
          <w:sz w:val="28"/>
        </w:rPr>
        <w:t>İş</w:t>
      </w:r>
      <w:r>
        <w:rPr>
          <w:spacing w:val="5"/>
          <w:sz w:val="28"/>
        </w:rPr>
        <w:t xml:space="preserve"> </w:t>
      </w:r>
      <w:r>
        <w:rPr>
          <w:sz w:val="28"/>
        </w:rPr>
        <w:t>Sağlığı</w:t>
      </w:r>
      <w:r>
        <w:rPr>
          <w:spacing w:val="5"/>
          <w:sz w:val="28"/>
        </w:rPr>
        <w:t xml:space="preserve"> </w:t>
      </w:r>
      <w:r>
        <w:rPr>
          <w:sz w:val="28"/>
        </w:rPr>
        <w:t>ve</w:t>
      </w:r>
      <w:r w:rsidR="00425CF9">
        <w:rPr>
          <w:sz w:val="28"/>
        </w:rPr>
        <w:t xml:space="preserve"> </w:t>
      </w:r>
      <w:r>
        <w:rPr>
          <w:sz w:val="28"/>
        </w:rPr>
        <w:t>Güvenliği</w:t>
      </w:r>
      <w:r>
        <w:rPr>
          <w:spacing w:val="1"/>
          <w:sz w:val="28"/>
        </w:rPr>
        <w:t xml:space="preserve"> </w:t>
      </w:r>
      <w:r>
        <w:rPr>
          <w:sz w:val="28"/>
        </w:rPr>
        <w:t>faaliyetleri</w:t>
      </w:r>
      <w:r>
        <w:rPr>
          <w:spacing w:val="1"/>
          <w:sz w:val="28"/>
        </w:rPr>
        <w:t xml:space="preserve"> </w:t>
      </w:r>
      <w:r>
        <w:rPr>
          <w:sz w:val="28"/>
        </w:rPr>
        <w:t>kapsamında</w:t>
      </w:r>
      <w:r>
        <w:rPr>
          <w:spacing w:val="1"/>
          <w:sz w:val="28"/>
        </w:rPr>
        <w:t xml:space="preserve"> </w:t>
      </w:r>
      <w:r>
        <w:rPr>
          <w:sz w:val="28"/>
        </w:rPr>
        <w:t>yapılan</w:t>
      </w:r>
      <w:r>
        <w:rPr>
          <w:spacing w:val="1"/>
          <w:sz w:val="28"/>
        </w:rPr>
        <w:t xml:space="preserve"> </w:t>
      </w:r>
      <w:r>
        <w:rPr>
          <w:sz w:val="28"/>
        </w:rPr>
        <w:t>Risk</w:t>
      </w:r>
      <w:r>
        <w:rPr>
          <w:spacing w:val="1"/>
          <w:sz w:val="28"/>
        </w:rPr>
        <w:t xml:space="preserve"> </w:t>
      </w:r>
      <w:r>
        <w:rPr>
          <w:sz w:val="28"/>
        </w:rPr>
        <w:t>Değerlendirme</w:t>
      </w:r>
      <w:r>
        <w:rPr>
          <w:spacing w:val="1"/>
          <w:sz w:val="28"/>
        </w:rPr>
        <w:t xml:space="preserve"> </w:t>
      </w:r>
      <w:r>
        <w:rPr>
          <w:sz w:val="28"/>
        </w:rPr>
        <w:t>çalışmasını</w:t>
      </w:r>
      <w:r>
        <w:rPr>
          <w:spacing w:val="1"/>
          <w:sz w:val="28"/>
        </w:rPr>
        <w:t xml:space="preserve"> </w:t>
      </w:r>
      <w:r>
        <w:rPr>
          <w:sz w:val="28"/>
        </w:rPr>
        <w:t>içermektedir.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İş</w:t>
      </w:r>
      <w:r>
        <w:rPr>
          <w:spacing w:val="1"/>
          <w:sz w:val="28"/>
        </w:rPr>
        <w:t xml:space="preserve"> </w:t>
      </w:r>
      <w:r>
        <w:rPr>
          <w:sz w:val="28"/>
        </w:rPr>
        <w:t>sürekliliği</w:t>
      </w:r>
      <w:r>
        <w:rPr>
          <w:spacing w:val="1"/>
          <w:sz w:val="28"/>
        </w:rPr>
        <w:t xml:space="preserve"> </w:t>
      </w:r>
      <w:r>
        <w:rPr>
          <w:sz w:val="28"/>
        </w:rPr>
        <w:t>açısından</w:t>
      </w:r>
      <w:r>
        <w:rPr>
          <w:spacing w:val="1"/>
          <w:sz w:val="28"/>
        </w:rPr>
        <w:t xml:space="preserve"> </w:t>
      </w:r>
      <w:r>
        <w:rPr>
          <w:sz w:val="28"/>
        </w:rPr>
        <w:t>mevzuat</w:t>
      </w:r>
      <w:r>
        <w:rPr>
          <w:spacing w:val="1"/>
          <w:sz w:val="28"/>
        </w:rPr>
        <w:t xml:space="preserve"> </w:t>
      </w:r>
      <w:r>
        <w:rPr>
          <w:sz w:val="28"/>
        </w:rPr>
        <w:t>kapsamında</w:t>
      </w:r>
      <w:r>
        <w:rPr>
          <w:spacing w:val="1"/>
          <w:sz w:val="28"/>
        </w:rPr>
        <w:t xml:space="preserve"> </w:t>
      </w:r>
      <w:r>
        <w:rPr>
          <w:sz w:val="28"/>
        </w:rPr>
        <w:t>her</w:t>
      </w:r>
      <w:r>
        <w:rPr>
          <w:spacing w:val="1"/>
          <w:sz w:val="28"/>
        </w:rPr>
        <w:t xml:space="preserve"> </w:t>
      </w:r>
      <w:r>
        <w:rPr>
          <w:sz w:val="28"/>
        </w:rPr>
        <w:t>türlü</w:t>
      </w:r>
      <w:r>
        <w:rPr>
          <w:spacing w:val="63"/>
          <w:sz w:val="28"/>
        </w:rPr>
        <w:t xml:space="preserve"> </w:t>
      </w:r>
      <w:r>
        <w:rPr>
          <w:sz w:val="28"/>
        </w:rPr>
        <w:t>teknik,</w:t>
      </w:r>
      <w:r>
        <w:rPr>
          <w:spacing w:val="1"/>
          <w:sz w:val="28"/>
        </w:rPr>
        <w:t xml:space="preserve"> </w:t>
      </w:r>
      <w:r>
        <w:rPr>
          <w:sz w:val="28"/>
        </w:rPr>
        <w:t>pratik</w:t>
      </w:r>
      <w:r>
        <w:rPr>
          <w:spacing w:val="1"/>
          <w:sz w:val="28"/>
        </w:rPr>
        <w:t xml:space="preserve"> </w:t>
      </w:r>
      <w:r>
        <w:rPr>
          <w:sz w:val="28"/>
        </w:rPr>
        <w:t>ve</w:t>
      </w:r>
      <w:r>
        <w:rPr>
          <w:spacing w:val="1"/>
          <w:sz w:val="28"/>
        </w:rPr>
        <w:t xml:space="preserve"> </w:t>
      </w:r>
      <w:r>
        <w:rPr>
          <w:sz w:val="28"/>
        </w:rPr>
        <w:t>uygulama</w:t>
      </w:r>
      <w:r>
        <w:rPr>
          <w:spacing w:val="1"/>
          <w:sz w:val="28"/>
        </w:rPr>
        <w:t xml:space="preserve"> </w:t>
      </w:r>
      <w:r>
        <w:rPr>
          <w:sz w:val="28"/>
        </w:rPr>
        <w:t>aşamaları</w:t>
      </w:r>
      <w:r>
        <w:rPr>
          <w:spacing w:val="1"/>
          <w:sz w:val="28"/>
        </w:rPr>
        <w:t xml:space="preserve"> </w:t>
      </w:r>
      <w:r>
        <w:rPr>
          <w:sz w:val="28"/>
        </w:rPr>
        <w:t>incelenmiştir.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i/>
          <w:sz w:val="28"/>
        </w:rPr>
        <w:t>Bu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risk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değerlendirmesi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yapılan</w:t>
      </w:r>
      <w:r>
        <w:rPr>
          <w:i/>
          <w:spacing w:val="-61"/>
          <w:sz w:val="28"/>
        </w:rPr>
        <w:t xml:space="preserve"> </w:t>
      </w:r>
      <w:r>
        <w:rPr>
          <w:i/>
          <w:sz w:val="28"/>
        </w:rPr>
        <w:t>saha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gözetimleri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sonucunda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tespit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edilen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eksiklikler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göz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önüne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alınarak</w:t>
      </w:r>
      <w:r>
        <w:rPr>
          <w:i/>
          <w:spacing w:val="-61"/>
          <w:sz w:val="28"/>
        </w:rPr>
        <w:t xml:space="preserve"> </w:t>
      </w:r>
      <w:r>
        <w:rPr>
          <w:i/>
          <w:sz w:val="28"/>
        </w:rPr>
        <w:t>hazırlanmıştır.</w:t>
      </w:r>
      <w:proofErr w:type="gramEnd"/>
    </w:p>
    <w:p w:rsidR="004865E0" w:rsidRDefault="004865E0">
      <w:pPr>
        <w:pStyle w:val="GvdeMetni"/>
        <w:spacing w:before="11"/>
        <w:rPr>
          <w:i/>
          <w:sz w:val="27"/>
        </w:rPr>
      </w:pPr>
    </w:p>
    <w:p w:rsidR="004865E0" w:rsidRDefault="00457FC3" w:rsidP="00425CF9">
      <w:pPr>
        <w:ind w:left="1101" w:right="690" w:firstLine="339"/>
        <w:jc w:val="both"/>
        <w:rPr>
          <w:sz w:val="28"/>
        </w:rPr>
      </w:pPr>
      <w:r>
        <w:rPr>
          <w:sz w:val="28"/>
        </w:rPr>
        <w:t xml:space="preserve">Bu </w:t>
      </w:r>
      <w:r>
        <w:rPr>
          <w:b/>
          <w:sz w:val="28"/>
        </w:rPr>
        <w:t xml:space="preserve">Risk Değerlendirme </w:t>
      </w:r>
      <w:r w:rsidR="00425CF9" w:rsidRPr="00425CF9">
        <w:rPr>
          <w:b/>
          <w:sz w:val="28"/>
        </w:rPr>
        <w:t>R</w:t>
      </w:r>
      <w:r w:rsidRPr="00425CF9">
        <w:rPr>
          <w:b/>
          <w:sz w:val="28"/>
        </w:rPr>
        <w:t>aporu</w:t>
      </w:r>
      <w:r w:rsidR="00425CF9">
        <w:rPr>
          <w:sz w:val="28"/>
        </w:rPr>
        <w:t>;</w:t>
      </w:r>
      <w:r>
        <w:rPr>
          <w:sz w:val="28"/>
        </w:rPr>
        <w:t xml:space="preserve"> </w:t>
      </w:r>
      <w:r w:rsidR="00425CF9">
        <w:rPr>
          <w:b/>
          <w:sz w:val="28"/>
        </w:rPr>
        <w:t>Selçuk üniversitesi Ala</w:t>
      </w:r>
      <w:r w:rsidR="00C70CFD">
        <w:rPr>
          <w:b/>
          <w:sz w:val="28"/>
        </w:rPr>
        <w:t>addin Keykubad Kampüsü Selçuklu-</w:t>
      </w:r>
      <w:r w:rsidR="00425CF9">
        <w:rPr>
          <w:b/>
          <w:sz w:val="28"/>
        </w:rPr>
        <w:t>KONYA</w:t>
      </w:r>
      <w:r>
        <w:rPr>
          <w:b/>
          <w:sz w:val="28"/>
        </w:rPr>
        <w:t xml:space="preserve"> </w:t>
      </w:r>
      <w:r>
        <w:rPr>
          <w:sz w:val="28"/>
        </w:rPr>
        <w:t xml:space="preserve">adresinde faaliyet gösteren </w:t>
      </w:r>
      <w:r w:rsidR="00425CF9">
        <w:rPr>
          <w:b/>
          <w:sz w:val="28"/>
        </w:rPr>
        <w:t>Selçuk</w:t>
      </w:r>
      <w:r w:rsidR="00425CF9">
        <w:rPr>
          <w:b/>
          <w:spacing w:val="5"/>
          <w:sz w:val="28"/>
        </w:rPr>
        <w:t xml:space="preserve"> </w:t>
      </w:r>
      <w:r w:rsidR="00425CF9">
        <w:rPr>
          <w:b/>
          <w:sz w:val="28"/>
        </w:rPr>
        <w:t>Üniversitesi</w:t>
      </w:r>
      <w:r w:rsidR="00425CF9">
        <w:rPr>
          <w:b/>
          <w:spacing w:val="5"/>
          <w:sz w:val="28"/>
        </w:rPr>
        <w:t xml:space="preserve"> </w:t>
      </w:r>
      <w:r w:rsidR="006F3368" w:rsidRPr="006F3368">
        <w:rPr>
          <w:b/>
          <w:sz w:val="28"/>
        </w:rPr>
        <w:t>Yapı İşleri ve Teknik Daire Başkanlığı</w:t>
      </w:r>
      <w:r w:rsidR="006F3368">
        <w:rPr>
          <w:b/>
          <w:sz w:val="28"/>
        </w:rPr>
        <w:t xml:space="preserve">’nın </w:t>
      </w:r>
      <w:r>
        <w:rPr>
          <w:sz w:val="28"/>
        </w:rPr>
        <w:t>6331 Sayılı İş Sağlığı ve Güvenliği Kanunu ve İş Sağlığı ve</w:t>
      </w:r>
      <w:r>
        <w:rPr>
          <w:spacing w:val="1"/>
          <w:sz w:val="28"/>
        </w:rPr>
        <w:t xml:space="preserve"> </w:t>
      </w:r>
      <w:r>
        <w:rPr>
          <w:sz w:val="28"/>
        </w:rPr>
        <w:t>Güvenliği</w:t>
      </w:r>
      <w:r>
        <w:rPr>
          <w:spacing w:val="1"/>
          <w:sz w:val="28"/>
        </w:rPr>
        <w:t xml:space="preserve"> </w:t>
      </w:r>
      <w:r>
        <w:rPr>
          <w:sz w:val="28"/>
        </w:rPr>
        <w:t>Risk</w:t>
      </w:r>
      <w:r>
        <w:rPr>
          <w:spacing w:val="1"/>
          <w:sz w:val="28"/>
        </w:rPr>
        <w:t xml:space="preserve"> </w:t>
      </w:r>
      <w:r>
        <w:rPr>
          <w:sz w:val="28"/>
        </w:rPr>
        <w:t>Değerlendirmesi</w:t>
      </w:r>
      <w:r>
        <w:rPr>
          <w:spacing w:val="1"/>
          <w:sz w:val="28"/>
        </w:rPr>
        <w:t xml:space="preserve"> </w:t>
      </w:r>
      <w:r>
        <w:rPr>
          <w:sz w:val="28"/>
        </w:rPr>
        <w:t>Yönetmeliği</w:t>
      </w:r>
      <w:r>
        <w:rPr>
          <w:spacing w:val="1"/>
          <w:sz w:val="28"/>
        </w:rPr>
        <w:t xml:space="preserve"> </w:t>
      </w:r>
      <w:r>
        <w:rPr>
          <w:sz w:val="28"/>
        </w:rPr>
        <w:t>kapsamında</w:t>
      </w:r>
      <w:r>
        <w:rPr>
          <w:spacing w:val="1"/>
          <w:sz w:val="28"/>
        </w:rPr>
        <w:t xml:space="preserve"> </w:t>
      </w:r>
      <w:r>
        <w:rPr>
          <w:sz w:val="28"/>
        </w:rPr>
        <w:t>belirlenen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RİSK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DEĞERLENDİRME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EKİBİ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tarafından</w:t>
      </w:r>
      <w:r>
        <w:rPr>
          <w:spacing w:val="-3"/>
          <w:sz w:val="28"/>
        </w:rPr>
        <w:t xml:space="preserve"> </w:t>
      </w:r>
      <w:r>
        <w:rPr>
          <w:sz w:val="28"/>
        </w:rPr>
        <w:t>hazırlanmıştır.</w:t>
      </w:r>
    </w:p>
    <w:p w:rsidR="004865E0" w:rsidRDefault="004865E0">
      <w:pPr>
        <w:pStyle w:val="GvdeMetni"/>
        <w:spacing w:before="1"/>
        <w:rPr>
          <w:sz w:val="28"/>
        </w:rPr>
      </w:pPr>
    </w:p>
    <w:p w:rsidR="004865E0" w:rsidRDefault="00457FC3" w:rsidP="00425CF9">
      <w:pPr>
        <w:ind w:left="1101" w:firstLine="339"/>
        <w:jc w:val="both"/>
        <w:rPr>
          <w:sz w:val="28"/>
        </w:rPr>
      </w:pPr>
      <w:r>
        <w:rPr>
          <w:sz w:val="28"/>
        </w:rPr>
        <w:t>Kazasız</w:t>
      </w:r>
      <w:r>
        <w:rPr>
          <w:spacing w:val="-4"/>
          <w:sz w:val="28"/>
        </w:rPr>
        <w:t xml:space="preserve"> </w:t>
      </w:r>
      <w:r>
        <w:rPr>
          <w:sz w:val="28"/>
        </w:rPr>
        <w:t>ve</w:t>
      </w:r>
      <w:r>
        <w:rPr>
          <w:spacing w:val="-4"/>
          <w:sz w:val="28"/>
        </w:rPr>
        <w:t xml:space="preserve"> </w:t>
      </w:r>
      <w:r>
        <w:rPr>
          <w:sz w:val="28"/>
        </w:rPr>
        <w:t>sağlıklı</w:t>
      </w:r>
      <w:r>
        <w:rPr>
          <w:spacing w:val="-2"/>
          <w:sz w:val="28"/>
        </w:rPr>
        <w:t xml:space="preserve"> </w:t>
      </w:r>
      <w:r>
        <w:rPr>
          <w:sz w:val="28"/>
        </w:rPr>
        <w:t>bir</w:t>
      </w:r>
      <w:r>
        <w:rPr>
          <w:spacing w:val="-3"/>
          <w:sz w:val="28"/>
        </w:rPr>
        <w:t xml:space="preserve"> </w:t>
      </w:r>
      <w:r>
        <w:rPr>
          <w:sz w:val="28"/>
        </w:rPr>
        <w:t>çalışma</w:t>
      </w:r>
      <w:r>
        <w:rPr>
          <w:spacing w:val="-4"/>
          <w:sz w:val="28"/>
        </w:rPr>
        <w:t xml:space="preserve"> </w:t>
      </w:r>
      <w:r>
        <w:rPr>
          <w:sz w:val="28"/>
        </w:rPr>
        <w:t>ortamını</w:t>
      </w:r>
      <w:r>
        <w:rPr>
          <w:spacing w:val="-2"/>
          <w:sz w:val="28"/>
        </w:rPr>
        <w:t xml:space="preserve"> </w:t>
      </w:r>
      <w:r>
        <w:rPr>
          <w:sz w:val="28"/>
        </w:rPr>
        <w:t>birlikte</w:t>
      </w:r>
      <w:r>
        <w:rPr>
          <w:spacing w:val="-4"/>
          <w:sz w:val="28"/>
        </w:rPr>
        <w:t xml:space="preserve"> </w:t>
      </w:r>
      <w:r>
        <w:rPr>
          <w:sz w:val="28"/>
        </w:rPr>
        <w:t>sürdürmek</w:t>
      </w:r>
      <w:r>
        <w:rPr>
          <w:spacing w:val="-3"/>
          <w:sz w:val="28"/>
        </w:rPr>
        <w:t xml:space="preserve"> </w:t>
      </w:r>
      <w:r>
        <w:rPr>
          <w:sz w:val="28"/>
        </w:rPr>
        <w:t>dileğiyle…</w:t>
      </w:r>
    </w:p>
    <w:p w:rsidR="004865E0" w:rsidRDefault="004865E0">
      <w:pPr>
        <w:pStyle w:val="GvdeMetni"/>
        <w:spacing w:before="11"/>
        <w:rPr>
          <w:sz w:val="27"/>
        </w:rPr>
      </w:pPr>
    </w:p>
    <w:p w:rsidR="004865E0" w:rsidRPr="00425CF9" w:rsidRDefault="00457FC3">
      <w:pPr>
        <w:ind w:left="2067" w:right="1659"/>
        <w:jc w:val="center"/>
        <w:rPr>
          <w:b/>
          <w:sz w:val="28"/>
          <w:u w:val="single"/>
        </w:rPr>
      </w:pPr>
      <w:r w:rsidRPr="00425CF9">
        <w:rPr>
          <w:b/>
          <w:sz w:val="28"/>
          <w:u w:val="single"/>
        </w:rPr>
        <w:t>Risk</w:t>
      </w:r>
      <w:r w:rsidRPr="00425CF9">
        <w:rPr>
          <w:b/>
          <w:spacing w:val="-3"/>
          <w:sz w:val="28"/>
          <w:u w:val="single"/>
        </w:rPr>
        <w:t xml:space="preserve"> </w:t>
      </w:r>
      <w:r w:rsidRPr="00425CF9">
        <w:rPr>
          <w:b/>
          <w:sz w:val="28"/>
          <w:u w:val="single"/>
        </w:rPr>
        <w:t>Değerlendirme</w:t>
      </w:r>
      <w:r w:rsidRPr="00425CF9">
        <w:rPr>
          <w:b/>
          <w:spacing w:val="-2"/>
          <w:sz w:val="28"/>
          <w:u w:val="single"/>
        </w:rPr>
        <w:t xml:space="preserve"> </w:t>
      </w:r>
      <w:r w:rsidRPr="00425CF9">
        <w:rPr>
          <w:b/>
          <w:sz w:val="28"/>
          <w:u w:val="single"/>
        </w:rPr>
        <w:t>Ekibi</w:t>
      </w:r>
    </w:p>
    <w:p w:rsidR="00425CF9" w:rsidRDefault="00425CF9">
      <w:pPr>
        <w:pStyle w:val="GvdeMetni"/>
        <w:spacing w:before="2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3969"/>
        <w:gridCol w:w="4678"/>
      </w:tblGrid>
      <w:tr w:rsidR="00425CF9" w:rsidTr="00425CF9">
        <w:tc>
          <w:tcPr>
            <w:tcW w:w="1843" w:type="dxa"/>
          </w:tcPr>
          <w:p w:rsidR="00425CF9" w:rsidRPr="00425CF9" w:rsidRDefault="00425CF9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İSG Görevi</w:t>
            </w:r>
            <w:r w:rsidR="00C12BC4"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425CF9" w:rsidRPr="00C12BC4" w:rsidRDefault="00C12BC4" w:rsidP="00C12BC4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 w:rsidRPr="00C12BC4">
              <w:rPr>
                <w:b/>
                <w:sz w:val="22"/>
              </w:rPr>
              <w:t xml:space="preserve">İş Yeri </w:t>
            </w:r>
            <w:r>
              <w:rPr>
                <w:b/>
                <w:sz w:val="22"/>
              </w:rPr>
              <w:t>H</w:t>
            </w:r>
            <w:r w:rsidRPr="00C12BC4">
              <w:rPr>
                <w:b/>
                <w:sz w:val="22"/>
              </w:rPr>
              <w:t>ekimi</w:t>
            </w:r>
          </w:p>
        </w:tc>
        <w:tc>
          <w:tcPr>
            <w:tcW w:w="4678" w:type="dxa"/>
          </w:tcPr>
          <w:p w:rsidR="00425CF9" w:rsidRPr="00C12BC4" w:rsidRDefault="00425CF9" w:rsidP="00C12BC4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 w:rsidRPr="00C12BC4">
              <w:rPr>
                <w:b/>
                <w:sz w:val="22"/>
              </w:rPr>
              <w:t>İşveren vekili</w:t>
            </w:r>
          </w:p>
        </w:tc>
      </w:tr>
      <w:tr w:rsidR="00425CF9" w:rsidTr="00425CF9">
        <w:tc>
          <w:tcPr>
            <w:tcW w:w="1843" w:type="dxa"/>
          </w:tcPr>
          <w:p w:rsidR="00425CF9" w:rsidRPr="00425CF9" w:rsidRDefault="00425CF9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A</w:t>
            </w:r>
            <w:r w:rsidR="00C12BC4">
              <w:rPr>
                <w:sz w:val="20"/>
              </w:rPr>
              <w:t>dı Soyadı ,Ü</w:t>
            </w:r>
            <w:r w:rsidRPr="00425CF9">
              <w:rPr>
                <w:sz w:val="20"/>
              </w:rPr>
              <w:t>nvanı</w:t>
            </w:r>
            <w:r w:rsidR="00C12BC4"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425CF9" w:rsidRPr="00C12BC4" w:rsidRDefault="00C12BC4" w:rsidP="00C12BC4">
            <w:pPr>
              <w:pStyle w:val="GvdeMetni"/>
              <w:spacing w:before="2"/>
              <w:rPr>
                <w:sz w:val="22"/>
              </w:rPr>
            </w:pPr>
            <w:r>
              <w:rPr>
                <w:sz w:val="22"/>
              </w:rPr>
              <w:t xml:space="preserve">        </w:t>
            </w:r>
            <w:r w:rsidRPr="00C12BC4">
              <w:rPr>
                <w:sz w:val="22"/>
              </w:rPr>
              <w:t>Prof.Dr.</w:t>
            </w:r>
            <w:r>
              <w:rPr>
                <w:sz w:val="22"/>
              </w:rPr>
              <w:t xml:space="preserve"> </w:t>
            </w:r>
            <w:r w:rsidR="006F3368" w:rsidRPr="006F3368">
              <w:rPr>
                <w:sz w:val="22"/>
              </w:rPr>
              <w:t>Kamil Hakan DOĞAN</w:t>
            </w:r>
          </w:p>
        </w:tc>
        <w:tc>
          <w:tcPr>
            <w:tcW w:w="4678" w:type="dxa"/>
          </w:tcPr>
          <w:p w:rsidR="00425CF9" w:rsidRPr="00C12BC4" w:rsidRDefault="006F3368" w:rsidP="00B86DA8">
            <w:pPr>
              <w:pStyle w:val="GvdeMetni"/>
              <w:spacing w:before="2"/>
              <w:jc w:val="center"/>
              <w:rPr>
                <w:sz w:val="22"/>
              </w:rPr>
            </w:pPr>
            <w:r>
              <w:rPr>
                <w:sz w:val="22"/>
              </w:rPr>
              <w:t>İsmail TONGARLAK</w:t>
            </w:r>
          </w:p>
        </w:tc>
      </w:tr>
      <w:tr w:rsidR="00425CF9" w:rsidTr="00425CF9">
        <w:tc>
          <w:tcPr>
            <w:tcW w:w="1843" w:type="dxa"/>
          </w:tcPr>
          <w:p w:rsidR="00425CF9" w:rsidRPr="00425CF9" w:rsidRDefault="00425CF9" w:rsidP="00B86DA8">
            <w:pPr>
              <w:pStyle w:val="GvdeMetni"/>
              <w:spacing w:before="2" w:line="360" w:lineRule="auto"/>
              <w:rPr>
                <w:sz w:val="20"/>
              </w:rPr>
            </w:pPr>
            <w:r w:rsidRPr="00425CF9">
              <w:rPr>
                <w:sz w:val="20"/>
              </w:rPr>
              <w:t>İmzası</w:t>
            </w:r>
            <w:r w:rsidR="00C12BC4"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425CF9" w:rsidRPr="00C12BC4" w:rsidRDefault="00425CF9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  <w:tc>
          <w:tcPr>
            <w:tcW w:w="4678" w:type="dxa"/>
          </w:tcPr>
          <w:p w:rsidR="00425CF9" w:rsidRPr="00C12BC4" w:rsidRDefault="00425CF9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</w:tr>
    </w:tbl>
    <w:p w:rsidR="00425CF9" w:rsidRDefault="00425CF9">
      <w:pPr>
        <w:pStyle w:val="GvdeMetni"/>
        <w:spacing w:before="2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3969"/>
        <w:gridCol w:w="4678"/>
      </w:tblGrid>
      <w:tr w:rsidR="00C12BC4" w:rsidTr="00F165AA">
        <w:tc>
          <w:tcPr>
            <w:tcW w:w="1843" w:type="dxa"/>
          </w:tcPr>
          <w:p w:rsidR="00C12BC4" w:rsidRPr="00425CF9" w:rsidRDefault="00C12BC4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İSG Görevi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12BC4" w:rsidRPr="00C12BC4" w:rsidRDefault="00C12BC4" w:rsidP="00C12BC4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 w:rsidRPr="00C12BC4">
              <w:rPr>
                <w:b/>
                <w:sz w:val="22"/>
              </w:rPr>
              <w:t xml:space="preserve">İş </w:t>
            </w:r>
            <w:r>
              <w:rPr>
                <w:b/>
                <w:sz w:val="22"/>
              </w:rPr>
              <w:t>Güvenliği Uzmanı</w:t>
            </w:r>
          </w:p>
        </w:tc>
        <w:tc>
          <w:tcPr>
            <w:tcW w:w="4678" w:type="dxa"/>
          </w:tcPr>
          <w:p w:rsidR="00C12BC4" w:rsidRPr="00C12BC4" w:rsidRDefault="005374E5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İşyeri Koordinatörü-</w:t>
            </w:r>
            <w:r w:rsidR="00C12BC4">
              <w:rPr>
                <w:b/>
                <w:sz w:val="22"/>
              </w:rPr>
              <w:t>Fakülte Sekreteri</w:t>
            </w:r>
          </w:p>
        </w:tc>
      </w:tr>
      <w:tr w:rsidR="00C12BC4" w:rsidTr="00F165AA">
        <w:tc>
          <w:tcPr>
            <w:tcW w:w="1843" w:type="dxa"/>
          </w:tcPr>
          <w:p w:rsidR="00C12BC4" w:rsidRPr="00425CF9" w:rsidRDefault="00C12BC4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A</w:t>
            </w:r>
            <w:r>
              <w:rPr>
                <w:sz w:val="20"/>
              </w:rPr>
              <w:t>dı Soyadı ,Ü</w:t>
            </w:r>
            <w:r w:rsidRPr="00425CF9">
              <w:rPr>
                <w:sz w:val="20"/>
              </w:rPr>
              <w:t>nvanı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12BC4" w:rsidRPr="00C12BC4" w:rsidRDefault="00C12BC4" w:rsidP="00C12BC4">
            <w:pPr>
              <w:pStyle w:val="GvdeMetni"/>
              <w:spacing w:before="2"/>
              <w:rPr>
                <w:sz w:val="22"/>
              </w:rPr>
            </w:pPr>
            <w:r>
              <w:rPr>
                <w:sz w:val="22"/>
              </w:rPr>
              <w:t xml:space="preserve">        Öğr.Gör. Hasan OZANTÜRK</w:t>
            </w:r>
          </w:p>
        </w:tc>
        <w:tc>
          <w:tcPr>
            <w:tcW w:w="4678" w:type="dxa"/>
          </w:tcPr>
          <w:p w:rsidR="00C12BC4" w:rsidRPr="00C12BC4" w:rsidRDefault="006F3368" w:rsidP="00B86DA8">
            <w:pPr>
              <w:pStyle w:val="GvdeMetni"/>
              <w:spacing w:before="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Abdülkadir </w:t>
            </w:r>
            <w:r w:rsidR="00B86DA8">
              <w:rPr>
                <w:sz w:val="22"/>
              </w:rPr>
              <w:t xml:space="preserve"> KARABAYIR</w:t>
            </w:r>
          </w:p>
        </w:tc>
      </w:tr>
      <w:tr w:rsidR="00C12BC4" w:rsidTr="00F165AA">
        <w:tc>
          <w:tcPr>
            <w:tcW w:w="1843" w:type="dxa"/>
          </w:tcPr>
          <w:p w:rsidR="00C12BC4" w:rsidRPr="00425CF9" w:rsidRDefault="00C12BC4" w:rsidP="00B86DA8">
            <w:pPr>
              <w:pStyle w:val="GvdeMetni"/>
              <w:spacing w:before="2" w:line="360" w:lineRule="auto"/>
              <w:rPr>
                <w:sz w:val="20"/>
              </w:rPr>
            </w:pPr>
            <w:r w:rsidRPr="00425CF9">
              <w:rPr>
                <w:sz w:val="20"/>
              </w:rPr>
              <w:t>İmzası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12BC4" w:rsidRPr="00C12BC4" w:rsidRDefault="00C12BC4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  <w:tc>
          <w:tcPr>
            <w:tcW w:w="4678" w:type="dxa"/>
          </w:tcPr>
          <w:p w:rsidR="00C12BC4" w:rsidRPr="00C12BC4" w:rsidRDefault="00C12BC4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</w:tr>
    </w:tbl>
    <w:p w:rsidR="00425CF9" w:rsidRDefault="00425CF9">
      <w:pPr>
        <w:pStyle w:val="GvdeMetni"/>
        <w:spacing w:before="2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3969"/>
        <w:gridCol w:w="4678"/>
      </w:tblGrid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İSG Görevi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Çalışan Baş Temsilcisi</w:t>
            </w:r>
          </w:p>
        </w:tc>
        <w:tc>
          <w:tcPr>
            <w:tcW w:w="4678" w:type="dxa"/>
          </w:tcPr>
          <w:p w:rsidR="00C70CFD" w:rsidRPr="00C12BC4" w:rsidRDefault="005374E5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 w:rsidRPr="003576C0">
              <w:rPr>
                <w:b/>
                <w:sz w:val="22"/>
              </w:rPr>
              <w:t>Personel</w:t>
            </w:r>
            <w:r w:rsidRPr="003576C0">
              <w:rPr>
                <w:b/>
                <w:spacing w:val="-1"/>
                <w:sz w:val="22"/>
              </w:rPr>
              <w:t xml:space="preserve"> </w:t>
            </w:r>
            <w:r w:rsidRPr="003576C0">
              <w:rPr>
                <w:b/>
                <w:sz w:val="22"/>
              </w:rPr>
              <w:t>ve</w:t>
            </w:r>
            <w:r w:rsidRPr="003576C0">
              <w:rPr>
                <w:b/>
                <w:spacing w:val="-1"/>
                <w:sz w:val="22"/>
              </w:rPr>
              <w:t xml:space="preserve"> </w:t>
            </w:r>
            <w:r w:rsidRPr="003576C0">
              <w:rPr>
                <w:b/>
                <w:sz w:val="22"/>
              </w:rPr>
              <w:t>İdari</w:t>
            </w:r>
            <w:r w:rsidRPr="003576C0">
              <w:rPr>
                <w:b/>
                <w:spacing w:val="-3"/>
                <w:sz w:val="22"/>
              </w:rPr>
              <w:t xml:space="preserve"> </w:t>
            </w:r>
            <w:r w:rsidRPr="003576C0">
              <w:rPr>
                <w:b/>
                <w:sz w:val="22"/>
              </w:rPr>
              <w:t>İşler</w:t>
            </w:r>
            <w:r w:rsidRPr="003576C0">
              <w:rPr>
                <w:b/>
                <w:spacing w:val="-2"/>
                <w:sz w:val="22"/>
              </w:rPr>
              <w:t xml:space="preserve"> </w:t>
            </w:r>
            <w:r w:rsidRPr="003576C0">
              <w:rPr>
                <w:b/>
                <w:sz w:val="22"/>
              </w:rPr>
              <w:t>Sorumlusu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A</w:t>
            </w:r>
            <w:r>
              <w:rPr>
                <w:sz w:val="20"/>
              </w:rPr>
              <w:t>dı Soyadı ,Ü</w:t>
            </w:r>
            <w:r w:rsidRPr="00425CF9">
              <w:rPr>
                <w:sz w:val="20"/>
              </w:rPr>
              <w:t>nvanı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B86DA8" w:rsidP="00B86DA8">
            <w:pPr>
              <w:pStyle w:val="GvdeMetni"/>
              <w:spacing w:before="2"/>
              <w:jc w:val="center"/>
              <w:rPr>
                <w:sz w:val="22"/>
              </w:rPr>
            </w:pPr>
            <w:r>
              <w:rPr>
                <w:sz w:val="22"/>
              </w:rPr>
              <w:t>Mustafa KIVRAK</w:t>
            </w:r>
          </w:p>
        </w:tc>
        <w:tc>
          <w:tcPr>
            <w:tcW w:w="4678" w:type="dxa"/>
          </w:tcPr>
          <w:p w:rsidR="00C70CFD" w:rsidRPr="00C12BC4" w:rsidRDefault="00B86DA8" w:rsidP="00B86DA8">
            <w:pPr>
              <w:pStyle w:val="GvdeMetni"/>
              <w:spacing w:before="2"/>
              <w:jc w:val="center"/>
              <w:rPr>
                <w:sz w:val="22"/>
              </w:rPr>
            </w:pPr>
            <w:r>
              <w:rPr>
                <w:sz w:val="22"/>
              </w:rPr>
              <w:t>Mesut YILMAZ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B86DA8">
            <w:pPr>
              <w:pStyle w:val="GvdeMetni"/>
              <w:spacing w:before="2" w:line="360" w:lineRule="auto"/>
              <w:rPr>
                <w:sz w:val="20"/>
              </w:rPr>
            </w:pPr>
            <w:r w:rsidRPr="00425CF9">
              <w:rPr>
                <w:sz w:val="20"/>
              </w:rPr>
              <w:t>İmzası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  <w:tc>
          <w:tcPr>
            <w:tcW w:w="4678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</w:tr>
    </w:tbl>
    <w:p w:rsidR="004865E0" w:rsidRDefault="004865E0">
      <w:pPr>
        <w:pStyle w:val="GvdeMetni"/>
        <w:spacing w:before="2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3969"/>
        <w:gridCol w:w="4678"/>
      </w:tblGrid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İSG Görevi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Birim Sorumlusu</w:t>
            </w:r>
          </w:p>
        </w:tc>
        <w:tc>
          <w:tcPr>
            <w:tcW w:w="4678" w:type="dxa"/>
          </w:tcPr>
          <w:p w:rsidR="00C70CFD" w:rsidRPr="00C12BC4" w:rsidRDefault="005374E5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Destek Personeli (Acil Durm Ekip Üyesi)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A</w:t>
            </w:r>
            <w:r>
              <w:rPr>
                <w:sz w:val="20"/>
              </w:rPr>
              <w:t>dı Soyadı ,Ü</w:t>
            </w:r>
            <w:r w:rsidRPr="00425CF9">
              <w:rPr>
                <w:sz w:val="20"/>
              </w:rPr>
              <w:t>nvanı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B86DA8" w:rsidP="00B86DA8">
            <w:pPr>
              <w:pStyle w:val="GvdeMetni"/>
              <w:spacing w:before="2"/>
              <w:jc w:val="center"/>
              <w:rPr>
                <w:sz w:val="22"/>
              </w:rPr>
            </w:pPr>
            <w:r>
              <w:rPr>
                <w:sz w:val="22"/>
              </w:rPr>
              <w:t>Halil KASA</w:t>
            </w:r>
          </w:p>
        </w:tc>
        <w:tc>
          <w:tcPr>
            <w:tcW w:w="4678" w:type="dxa"/>
          </w:tcPr>
          <w:p w:rsidR="00C70CFD" w:rsidRPr="00C12BC4" w:rsidRDefault="00B86DA8" w:rsidP="00B86DA8">
            <w:pPr>
              <w:pStyle w:val="GvdeMetni"/>
              <w:spacing w:before="2"/>
              <w:jc w:val="center"/>
              <w:rPr>
                <w:sz w:val="22"/>
              </w:rPr>
            </w:pPr>
            <w:r>
              <w:rPr>
                <w:sz w:val="22"/>
              </w:rPr>
              <w:t>Muharrem PEKMEZCİ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B86DA8">
            <w:pPr>
              <w:pStyle w:val="GvdeMetni"/>
              <w:spacing w:before="2" w:line="360" w:lineRule="auto"/>
              <w:rPr>
                <w:sz w:val="20"/>
              </w:rPr>
            </w:pPr>
            <w:r w:rsidRPr="00425CF9">
              <w:rPr>
                <w:sz w:val="20"/>
              </w:rPr>
              <w:t>İmzası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  <w:tc>
          <w:tcPr>
            <w:tcW w:w="4678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</w:tr>
    </w:tbl>
    <w:p w:rsidR="004865E0" w:rsidRPr="00B86DA8" w:rsidRDefault="004865E0">
      <w:pPr>
        <w:pStyle w:val="GvdeMetni"/>
        <w:spacing w:before="1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3969"/>
        <w:gridCol w:w="4678"/>
      </w:tblGrid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İSG Görevi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Birim Sorumlusu</w:t>
            </w:r>
          </w:p>
        </w:tc>
        <w:tc>
          <w:tcPr>
            <w:tcW w:w="4678" w:type="dxa"/>
          </w:tcPr>
          <w:p w:rsidR="00C70CFD" w:rsidRPr="00C12BC4" w:rsidRDefault="00C70CFD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Birim Sorumlusu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A</w:t>
            </w:r>
            <w:r>
              <w:rPr>
                <w:sz w:val="20"/>
              </w:rPr>
              <w:t>dı Soyadı ,Ü</w:t>
            </w:r>
            <w:r w:rsidRPr="00425CF9">
              <w:rPr>
                <w:sz w:val="20"/>
              </w:rPr>
              <w:t>nvanı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B86DA8" w:rsidP="00B86DA8">
            <w:pPr>
              <w:pStyle w:val="GvdeMetni"/>
              <w:spacing w:before="2"/>
              <w:jc w:val="center"/>
              <w:rPr>
                <w:sz w:val="22"/>
              </w:rPr>
            </w:pPr>
            <w:r>
              <w:rPr>
                <w:sz w:val="22"/>
              </w:rPr>
              <w:t>Taner KASA</w:t>
            </w:r>
          </w:p>
        </w:tc>
        <w:tc>
          <w:tcPr>
            <w:tcW w:w="4678" w:type="dxa"/>
          </w:tcPr>
          <w:p w:rsidR="00C70CFD" w:rsidRPr="00C12BC4" w:rsidRDefault="00C70CFD" w:rsidP="00F165AA">
            <w:pPr>
              <w:pStyle w:val="GvdeMetni"/>
              <w:spacing w:before="2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B86DA8">
            <w:pPr>
              <w:pStyle w:val="GvdeMetni"/>
              <w:spacing w:before="2" w:line="360" w:lineRule="auto"/>
              <w:rPr>
                <w:sz w:val="20"/>
              </w:rPr>
            </w:pPr>
            <w:r w:rsidRPr="00425CF9">
              <w:rPr>
                <w:sz w:val="20"/>
              </w:rPr>
              <w:t>İmzası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  <w:tc>
          <w:tcPr>
            <w:tcW w:w="4678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</w:tr>
    </w:tbl>
    <w:p w:rsidR="004865E0" w:rsidRPr="00B86DA8" w:rsidRDefault="004865E0">
      <w:pPr>
        <w:pStyle w:val="GvdeMetni"/>
        <w:spacing w:before="5"/>
        <w:rPr>
          <w:b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3969"/>
        <w:gridCol w:w="4678"/>
      </w:tblGrid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İSG Görevi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Birim Sorumlusu</w:t>
            </w:r>
          </w:p>
        </w:tc>
        <w:tc>
          <w:tcPr>
            <w:tcW w:w="4678" w:type="dxa"/>
          </w:tcPr>
          <w:p w:rsidR="00C70CFD" w:rsidRPr="00C12BC4" w:rsidRDefault="00C70CFD" w:rsidP="00F165AA">
            <w:pPr>
              <w:pStyle w:val="GvdeMetni"/>
              <w:spacing w:befor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Birim Sorumlusu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F165AA">
            <w:pPr>
              <w:pStyle w:val="GvdeMetni"/>
              <w:spacing w:before="2"/>
              <w:rPr>
                <w:sz w:val="20"/>
              </w:rPr>
            </w:pPr>
            <w:r w:rsidRPr="00425CF9">
              <w:rPr>
                <w:sz w:val="20"/>
              </w:rPr>
              <w:t>A</w:t>
            </w:r>
            <w:r>
              <w:rPr>
                <w:sz w:val="20"/>
              </w:rPr>
              <w:t>dı Soyadı ,Ü</w:t>
            </w:r>
            <w:r w:rsidRPr="00425CF9">
              <w:rPr>
                <w:sz w:val="20"/>
              </w:rPr>
              <w:t>nvanı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F165AA">
            <w:pPr>
              <w:pStyle w:val="GvdeMetni"/>
              <w:spacing w:before="2"/>
              <w:rPr>
                <w:sz w:val="22"/>
              </w:rPr>
            </w:pPr>
            <w:r>
              <w:rPr>
                <w:sz w:val="22"/>
              </w:rPr>
              <w:t xml:space="preserve">        </w:t>
            </w:r>
          </w:p>
        </w:tc>
        <w:tc>
          <w:tcPr>
            <w:tcW w:w="4678" w:type="dxa"/>
          </w:tcPr>
          <w:p w:rsidR="00C70CFD" w:rsidRPr="00C12BC4" w:rsidRDefault="00C70CFD" w:rsidP="00F165AA">
            <w:pPr>
              <w:pStyle w:val="GvdeMetni"/>
              <w:spacing w:before="2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</w:p>
        </w:tc>
      </w:tr>
      <w:tr w:rsidR="00C70CFD" w:rsidTr="00F165AA">
        <w:tc>
          <w:tcPr>
            <w:tcW w:w="1843" w:type="dxa"/>
          </w:tcPr>
          <w:p w:rsidR="00C70CFD" w:rsidRPr="00425CF9" w:rsidRDefault="00C70CFD" w:rsidP="00B86DA8">
            <w:pPr>
              <w:pStyle w:val="GvdeMetni"/>
              <w:spacing w:before="2" w:line="360" w:lineRule="auto"/>
              <w:rPr>
                <w:sz w:val="20"/>
              </w:rPr>
            </w:pPr>
            <w:r w:rsidRPr="00425CF9">
              <w:rPr>
                <w:sz w:val="20"/>
              </w:rPr>
              <w:t>İmzası</w:t>
            </w:r>
            <w:r>
              <w:rPr>
                <w:sz w:val="20"/>
              </w:rPr>
              <w:t>:</w:t>
            </w:r>
          </w:p>
        </w:tc>
        <w:tc>
          <w:tcPr>
            <w:tcW w:w="3969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  <w:tc>
          <w:tcPr>
            <w:tcW w:w="4678" w:type="dxa"/>
          </w:tcPr>
          <w:p w:rsidR="00C70CFD" w:rsidRPr="00C12BC4" w:rsidRDefault="00C70CFD" w:rsidP="00B86DA8">
            <w:pPr>
              <w:pStyle w:val="GvdeMetni"/>
              <w:spacing w:before="2" w:line="360" w:lineRule="auto"/>
              <w:jc w:val="center"/>
              <w:rPr>
                <w:sz w:val="22"/>
              </w:rPr>
            </w:pPr>
          </w:p>
        </w:tc>
      </w:tr>
    </w:tbl>
    <w:p w:rsidR="004865E0" w:rsidRPr="00B86DA8" w:rsidRDefault="004865E0">
      <w:pPr>
        <w:pStyle w:val="GvdeMetni"/>
        <w:rPr>
          <w:b/>
          <w:sz w:val="20"/>
        </w:rPr>
      </w:pPr>
    </w:p>
    <w:p w:rsidR="004865E0" w:rsidRDefault="00457FC3">
      <w:pPr>
        <w:spacing w:before="56"/>
        <w:ind w:left="122"/>
        <w:jc w:val="center"/>
      </w:pPr>
      <w:r>
        <w:t>2</w:t>
      </w:r>
    </w:p>
    <w:p w:rsidR="004865E0" w:rsidRDefault="004865E0">
      <w:pPr>
        <w:jc w:val="center"/>
        <w:sectPr w:rsidR="004865E0">
          <w:pgSz w:w="11910" w:h="16840"/>
          <w:pgMar w:top="158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pStyle w:val="Balk11"/>
        <w:spacing w:before="112"/>
        <w:ind w:left="2067" w:right="1946"/>
        <w:jc w:val="center"/>
      </w:pPr>
      <w:r>
        <w:lastRenderedPageBreak/>
        <w:t>BİRİNCİ</w:t>
      </w:r>
      <w:r>
        <w:rPr>
          <w:spacing w:val="-1"/>
        </w:rPr>
        <w:t xml:space="preserve"> </w:t>
      </w:r>
      <w:r>
        <w:t>BÖLÜM</w:t>
      </w:r>
    </w:p>
    <w:p w:rsidR="004865E0" w:rsidRDefault="00457FC3">
      <w:pPr>
        <w:pStyle w:val="GvdeMetni"/>
        <w:ind w:left="2067" w:right="1659"/>
        <w:jc w:val="center"/>
      </w:pPr>
      <w:r>
        <w:t>Amaç, Kapsam,</w:t>
      </w:r>
      <w:r>
        <w:rPr>
          <w:spacing w:val="-3"/>
        </w:rPr>
        <w:t xml:space="preserve"> </w:t>
      </w:r>
      <w:r>
        <w:t>Dayanak</w:t>
      </w:r>
      <w:r>
        <w:rPr>
          <w:spacing w:val="-2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Tanımlar</w:t>
      </w:r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>
      <w:pPr>
        <w:pStyle w:val="Balk11"/>
        <w:numPr>
          <w:ilvl w:val="0"/>
          <w:numId w:val="8"/>
        </w:numPr>
        <w:tabs>
          <w:tab w:val="left" w:pos="1290"/>
          <w:tab w:val="left" w:pos="9202"/>
        </w:tabs>
        <w:ind w:hanging="1021"/>
      </w:pPr>
      <w:r>
        <w:rPr>
          <w:u w:val="single"/>
        </w:rPr>
        <w:t>Amaç</w:t>
      </w:r>
      <w:r>
        <w:rPr>
          <w:u w:val="single"/>
        </w:rPr>
        <w:tab/>
      </w:r>
    </w:p>
    <w:p w:rsidR="004865E0" w:rsidRDefault="00457FC3">
      <w:pPr>
        <w:spacing w:before="122"/>
        <w:ind w:left="1101" w:right="689"/>
        <w:jc w:val="both"/>
        <w:rPr>
          <w:sz w:val="24"/>
        </w:rPr>
      </w:pPr>
      <w:r>
        <w:rPr>
          <w:sz w:val="24"/>
        </w:rPr>
        <w:t>Bu</w:t>
      </w:r>
      <w:r>
        <w:rPr>
          <w:spacing w:val="1"/>
          <w:sz w:val="24"/>
        </w:rPr>
        <w:t xml:space="preserve"> </w:t>
      </w:r>
      <w:r>
        <w:rPr>
          <w:sz w:val="24"/>
        </w:rPr>
        <w:t>prosedürün</w:t>
      </w:r>
      <w:r>
        <w:rPr>
          <w:spacing w:val="1"/>
          <w:sz w:val="24"/>
        </w:rPr>
        <w:t xml:space="preserve"> </w:t>
      </w:r>
      <w:r>
        <w:rPr>
          <w:sz w:val="24"/>
        </w:rPr>
        <w:t>amacı</w:t>
      </w:r>
      <w:r>
        <w:rPr>
          <w:spacing w:val="1"/>
          <w:sz w:val="24"/>
        </w:rPr>
        <w:t xml:space="preserve"> </w:t>
      </w:r>
      <w:r w:rsidR="00C70CFD">
        <w:rPr>
          <w:b/>
          <w:sz w:val="24"/>
        </w:rPr>
        <w:t>SELÇUK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ÜNİVERSİTESİ</w:t>
      </w:r>
      <w:r>
        <w:rPr>
          <w:b/>
          <w:spacing w:val="1"/>
          <w:sz w:val="24"/>
        </w:rPr>
        <w:t xml:space="preserve"> </w:t>
      </w:r>
      <w:r w:rsidR="00247AD4" w:rsidRPr="00247AD4">
        <w:rPr>
          <w:b/>
          <w:sz w:val="24"/>
        </w:rPr>
        <w:t xml:space="preserve">Yapı İşleri ve Teknik Daire Başkanlığı </w:t>
      </w:r>
      <w:r>
        <w:rPr>
          <w:b/>
          <w:sz w:val="24"/>
        </w:rPr>
        <w:t>(</w:t>
      </w:r>
      <w:r w:rsidR="00C70CFD">
        <w:rPr>
          <w:b/>
          <w:sz w:val="28"/>
        </w:rPr>
        <w:t>Selçuk üniversitesi Alaaddin Keykubad Kampüsü Selçuklu-KONYA</w:t>
      </w:r>
      <w:r>
        <w:rPr>
          <w:b/>
          <w:sz w:val="24"/>
        </w:rPr>
        <w:t>)’</w:t>
      </w:r>
      <w:r>
        <w:rPr>
          <w:sz w:val="24"/>
        </w:rPr>
        <w:t>nin faaliyetleri sırasında var olan</w:t>
      </w:r>
      <w:r>
        <w:rPr>
          <w:spacing w:val="1"/>
          <w:sz w:val="24"/>
        </w:rPr>
        <w:t xml:space="preserve"> </w:t>
      </w:r>
      <w:r>
        <w:rPr>
          <w:sz w:val="24"/>
        </w:rPr>
        <w:t>fiziksel çevre, makine – ekipman, tesisat, insan ve organizasyon hataları ya da dışarıdan</w:t>
      </w:r>
      <w:r>
        <w:rPr>
          <w:spacing w:val="1"/>
          <w:sz w:val="24"/>
        </w:rPr>
        <w:t xml:space="preserve"> </w:t>
      </w:r>
      <w:r>
        <w:rPr>
          <w:sz w:val="24"/>
        </w:rPr>
        <w:t>gelebilecek potansiyel</w:t>
      </w:r>
      <w:r>
        <w:rPr>
          <w:spacing w:val="1"/>
          <w:sz w:val="24"/>
        </w:rPr>
        <w:t xml:space="preserve"> </w:t>
      </w:r>
      <w:r>
        <w:rPr>
          <w:sz w:val="24"/>
        </w:rPr>
        <w:t>tehlikelerin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bunlara</w:t>
      </w:r>
      <w:r>
        <w:rPr>
          <w:spacing w:val="1"/>
          <w:sz w:val="24"/>
        </w:rPr>
        <w:t xml:space="preserve"> </w:t>
      </w:r>
      <w:r>
        <w:rPr>
          <w:sz w:val="24"/>
        </w:rPr>
        <w:t>ilişkin</w:t>
      </w:r>
      <w:r>
        <w:rPr>
          <w:spacing w:val="1"/>
          <w:sz w:val="24"/>
        </w:rPr>
        <w:t xml:space="preserve"> </w:t>
      </w:r>
      <w:r>
        <w:rPr>
          <w:sz w:val="24"/>
        </w:rPr>
        <w:t>risklerin</w:t>
      </w:r>
      <w:r>
        <w:rPr>
          <w:spacing w:val="1"/>
          <w:sz w:val="24"/>
        </w:rPr>
        <w:t xml:space="preserve"> </w:t>
      </w:r>
      <w:r>
        <w:rPr>
          <w:sz w:val="24"/>
        </w:rPr>
        <w:t>belirlenmesi,</w:t>
      </w:r>
      <w:r>
        <w:rPr>
          <w:spacing w:val="1"/>
          <w:sz w:val="24"/>
        </w:rPr>
        <w:t xml:space="preserve"> </w:t>
      </w:r>
      <w:r>
        <w:rPr>
          <w:sz w:val="24"/>
        </w:rPr>
        <w:t>beklenen</w:t>
      </w:r>
      <w:r>
        <w:rPr>
          <w:spacing w:val="54"/>
          <w:sz w:val="24"/>
        </w:rPr>
        <w:t xml:space="preserve"> </w:t>
      </w:r>
      <w:r>
        <w:rPr>
          <w:sz w:val="24"/>
        </w:rPr>
        <w:t>veya</w:t>
      </w:r>
      <w:r>
        <w:rPr>
          <w:spacing w:val="-52"/>
          <w:sz w:val="24"/>
        </w:rPr>
        <w:t xml:space="preserve"> </w:t>
      </w:r>
      <w:r>
        <w:rPr>
          <w:sz w:val="24"/>
        </w:rPr>
        <w:t>olası</w:t>
      </w:r>
      <w:r>
        <w:rPr>
          <w:spacing w:val="1"/>
          <w:sz w:val="24"/>
        </w:rPr>
        <w:t xml:space="preserve"> </w:t>
      </w:r>
      <w:r>
        <w:rPr>
          <w:sz w:val="24"/>
        </w:rPr>
        <w:t>risklerin</w:t>
      </w:r>
      <w:r>
        <w:rPr>
          <w:spacing w:val="1"/>
          <w:sz w:val="24"/>
        </w:rPr>
        <w:t xml:space="preserve"> </w:t>
      </w:r>
      <w:r>
        <w:rPr>
          <w:sz w:val="24"/>
        </w:rPr>
        <w:t>kontrol</w:t>
      </w:r>
      <w:r>
        <w:rPr>
          <w:spacing w:val="1"/>
          <w:sz w:val="24"/>
        </w:rPr>
        <w:t xml:space="preserve"> </w:t>
      </w:r>
      <w:r>
        <w:rPr>
          <w:sz w:val="24"/>
        </w:rPr>
        <w:t>altına</w:t>
      </w:r>
      <w:r>
        <w:rPr>
          <w:spacing w:val="1"/>
          <w:sz w:val="24"/>
        </w:rPr>
        <w:t xml:space="preserve"> </w:t>
      </w:r>
      <w:r>
        <w:rPr>
          <w:sz w:val="24"/>
        </w:rPr>
        <w:t>alınmasına</w:t>
      </w:r>
      <w:r>
        <w:rPr>
          <w:spacing w:val="1"/>
          <w:sz w:val="24"/>
        </w:rPr>
        <w:t xml:space="preserve"> </w:t>
      </w:r>
      <w:r>
        <w:rPr>
          <w:sz w:val="24"/>
        </w:rPr>
        <w:t>ilişkin</w:t>
      </w:r>
      <w:r>
        <w:rPr>
          <w:spacing w:val="1"/>
          <w:sz w:val="24"/>
        </w:rPr>
        <w:t xml:space="preserve"> </w:t>
      </w:r>
      <w:r>
        <w:rPr>
          <w:sz w:val="24"/>
        </w:rPr>
        <w:t>yöntem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esasların</w:t>
      </w:r>
      <w:r>
        <w:rPr>
          <w:spacing w:val="1"/>
          <w:sz w:val="24"/>
        </w:rPr>
        <w:t xml:space="preserve"> </w:t>
      </w:r>
      <w:r>
        <w:rPr>
          <w:sz w:val="24"/>
        </w:rPr>
        <w:t>sistematik</w:t>
      </w:r>
      <w:r>
        <w:rPr>
          <w:spacing w:val="1"/>
          <w:sz w:val="24"/>
        </w:rPr>
        <w:t xml:space="preserve"> </w:t>
      </w:r>
      <w:r>
        <w:rPr>
          <w:sz w:val="24"/>
        </w:rPr>
        <w:t>bir</w:t>
      </w:r>
      <w:r>
        <w:rPr>
          <w:spacing w:val="1"/>
          <w:sz w:val="24"/>
        </w:rPr>
        <w:t xml:space="preserve"> </w:t>
      </w:r>
      <w:r>
        <w:rPr>
          <w:sz w:val="24"/>
        </w:rPr>
        <w:t>şekilde</w:t>
      </w:r>
      <w:r>
        <w:rPr>
          <w:spacing w:val="-52"/>
          <w:sz w:val="24"/>
        </w:rPr>
        <w:t xml:space="preserve"> </w:t>
      </w:r>
      <w:r>
        <w:rPr>
          <w:sz w:val="24"/>
        </w:rPr>
        <w:t>tanımlanmasını böylelikle iş kazaları ve meslek hastalıkların asgari seviyelere indirilmesini</w:t>
      </w:r>
      <w:r>
        <w:rPr>
          <w:spacing w:val="1"/>
          <w:sz w:val="24"/>
        </w:rPr>
        <w:t xml:space="preserve"> </w:t>
      </w:r>
      <w:r>
        <w:rPr>
          <w:sz w:val="24"/>
        </w:rPr>
        <w:t>sağlamaktır.</w:t>
      </w:r>
    </w:p>
    <w:p w:rsidR="004865E0" w:rsidRDefault="00457FC3">
      <w:pPr>
        <w:pStyle w:val="GvdeMetni"/>
        <w:spacing w:before="121" w:line="340" w:lineRule="auto"/>
        <w:ind w:left="1101" w:right="1672"/>
        <w:jc w:val="both"/>
      </w:pPr>
      <w:proofErr w:type="gramStart"/>
      <w:r>
        <w:t>Risk değerlendirilmesinin asıl amacı; çalışanların sağlığını ve güvenliğini korumaktır.</w:t>
      </w:r>
      <w:proofErr w:type="gramEnd"/>
      <w:r>
        <w:rPr>
          <w:spacing w:val="-52"/>
        </w:rPr>
        <w:t xml:space="preserve"> </w:t>
      </w:r>
      <w:r>
        <w:t>Bu</w:t>
      </w:r>
      <w:r>
        <w:rPr>
          <w:spacing w:val="1"/>
        </w:rPr>
        <w:t xml:space="preserve"> </w:t>
      </w:r>
      <w:r>
        <w:t>bağlamda;</w:t>
      </w:r>
    </w:p>
    <w:p w:rsidR="004865E0" w:rsidRDefault="00457FC3">
      <w:pPr>
        <w:pStyle w:val="ListeParagraf"/>
        <w:numPr>
          <w:ilvl w:val="1"/>
          <w:numId w:val="8"/>
        </w:numPr>
        <w:tabs>
          <w:tab w:val="left" w:pos="1671"/>
        </w:tabs>
        <w:spacing w:before="157"/>
        <w:ind w:hanging="145"/>
        <w:rPr>
          <w:sz w:val="24"/>
        </w:rPr>
      </w:pPr>
      <w:r>
        <w:rPr>
          <w:sz w:val="24"/>
        </w:rPr>
        <w:t>Verimliliğin</w:t>
      </w:r>
      <w:r>
        <w:rPr>
          <w:spacing w:val="-2"/>
          <w:sz w:val="24"/>
        </w:rPr>
        <w:t xml:space="preserve"> </w:t>
      </w:r>
      <w:r>
        <w:rPr>
          <w:sz w:val="24"/>
        </w:rPr>
        <w:t>artmasını,</w:t>
      </w:r>
    </w:p>
    <w:p w:rsidR="004865E0" w:rsidRDefault="00457FC3">
      <w:pPr>
        <w:pStyle w:val="ListeParagraf"/>
        <w:numPr>
          <w:ilvl w:val="1"/>
          <w:numId w:val="8"/>
        </w:numPr>
        <w:tabs>
          <w:tab w:val="left" w:pos="1671"/>
        </w:tabs>
        <w:ind w:hanging="145"/>
        <w:rPr>
          <w:sz w:val="24"/>
        </w:rPr>
      </w:pPr>
      <w:r>
        <w:rPr>
          <w:sz w:val="24"/>
        </w:rPr>
        <w:t>Acil</w:t>
      </w:r>
      <w:r>
        <w:rPr>
          <w:spacing w:val="-2"/>
          <w:sz w:val="24"/>
        </w:rPr>
        <w:t xml:space="preserve"> </w:t>
      </w:r>
      <w:r>
        <w:rPr>
          <w:sz w:val="24"/>
        </w:rPr>
        <w:t>durumlara</w:t>
      </w:r>
      <w:r>
        <w:rPr>
          <w:spacing w:val="-3"/>
          <w:sz w:val="24"/>
        </w:rPr>
        <w:t xml:space="preserve"> </w:t>
      </w:r>
      <w:r>
        <w:rPr>
          <w:sz w:val="24"/>
        </w:rPr>
        <w:t>karşı</w:t>
      </w:r>
      <w:r>
        <w:rPr>
          <w:spacing w:val="-1"/>
          <w:sz w:val="24"/>
        </w:rPr>
        <w:t xml:space="preserve"> </w:t>
      </w:r>
      <w:r>
        <w:rPr>
          <w:sz w:val="24"/>
        </w:rPr>
        <w:t>hazırlıklı</w:t>
      </w:r>
      <w:r>
        <w:rPr>
          <w:spacing w:val="-2"/>
          <w:sz w:val="24"/>
        </w:rPr>
        <w:t xml:space="preserve"> </w:t>
      </w:r>
      <w:r>
        <w:rPr>
          <w:sz w:val="24"/>
        </w:rPr>
        <w:t>olmayı,</w:t>
      </w:r>
    </w:p>
    <w:p w:rsidR="004865E0" w:rsidRDefault="00457FC3">
      <w:pPr>
        <w:pStyle w:val="ListeParagraf"/>
        <w:numPr>
          <w:ilvl w:val="1"/>
          <w:numId w:val="8"/>
        </w:numPr>
        <w:tabs>
          <w:tab w:val="left" w:pos="1671"/>
        </w:tabs>
        <w:ind w:hanging="145"/>
        <w:rPr>
          <w:sz w:val="24"/>
        </w:rPr>
      </w:pPr>
      <w:r>
        <w:rPr>
          <w:sz w:val="24"/>
        </w:rPr>
        <w:t>Rekabet</w:t>
      </w:r>
      <w:r>
        <w:rPr>
          <w:spacing w:val="-1"/>
          <w:sz w:val="24"/>
        </w:rPr>
        <w:t xml:space="preserve"> </w:t>
      </w:r>
      <w:r>
        <w:rPr>
          <w:sz w:val="24"/>
        </w:rPr>
        <w:t>gücünü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etkinliğinin korunmasını</w:t>
      </w:r>
      <w:r>
        <w:rPr>
          <w:spacing w:val="-2"/>
          <w:sz w:val="24"/>
        </w:rPr>
        <w:t xml:space="preserve"> </w:t>
      </w:r>
      <w:r>
        <w:rPr>
          <w:sz w:val="24"/>
        </w:rPr>
        <w:t>sağlar.</w:t>
      </w:r>
    </w:p>
    <w:p w:rsidR="004865E0" w:rsidRDefault="004865E0">
      <w:pPr>
        <w:pStyle w:val="GvdeMetni"/>
        <w:spacing w:before="11"/>
        <w:rPr>
          <w:sz w:val="22"/>
        </w:rPr>
      </w:pPr>
    </w:p>
    <w:p w:rsidR="004865E0" w:rsidRDefault="00457FC3">
      <w:pPr>
        <w:pStyle w:val="Balk11"/>
        <w:numPr>
          <w:ilvl w:val="0"/>
          <w:numId w:val="8"/>
        </w:numPr>
        <w:tabs>
          <w:tab w:val="left" w:pos="1290"/>
          <w:tab w:val="left" w:pos="10034"/>
        </w:tabs>
        <w:ind w:hanging="189"/>
        <w:jc w:val="both"/>
      </w:pPr>
      <w:r>
        <w:rPr>
          <w:u w:val="single"/>
        </w:rPr>
        <w:t>Kapsam</w:t>
      </w:r>
      <w:r>
        <w:rPr>
          <w:u w:val="single"/>
        </w:rPr>
        <w:tab/>
      </w:r>
    </w:p>
    <w:p w:rsidR="004865E0" w:rsidRDefault="00457FC3">
      <w:pPr>
        <w:spacing w:before="122"/>
        <w:ind w:left="1101"/>
        <w:rPr>
          <w:sz w:val="24"/>
        </w:rPr>
      </w:pPr>
      <w:proofErr w:type="gramStart"/>
      <w:r>
        <w:rPr>
          <w:sz w:val="24"/>
        </w:rPr>
        <w:t>Bu</w:t>
      </w:r>
      <w:r>
        <w:rPr>
          <w:spacing w:val="6"/>
          <w:sz w:val="24"/>
        </w:rPr>
        <w:t xml:space="preserve"> </w:t>
      </w:r>
      <w:r>
        <w:rPr>
          <w:sz w:val="24"/>
        </w:rPr>
        <w:t>Risk</w:t>
      </w:r>
      <w:r>
        <w:rPr>
          <w:spacing w:val="5"/>
          <w:sz w:val="24"/>
        </w:rPr>
        <w:t xml:space="preserve"> </w:t>
      </w:r>
      <w:r>
        <w:rPr>
          <w:sz w:val="24"/>
        </w:rPr>
        <w:t>Değerlendirmesi,</w:t>
      </w:r>
      <w:r>
        <w:rPr>
          <w:spacing w:val="3"/>
          <w:sz w:val="24"/>
        </w:rPr>
        <w:t xml:space="preserve"> </w:t>
      </w:r>
      <w:r w:rsidR="00C70CFD">
        <w:rPr>
          <w:b/>
          <w:sz w:val="24"/>
        </w:rPr>
        <w:t>SELÇUK</w:t>
      </w:r>
      <w:r w:rsidR="00C70CFD">
        <w:rPr>
          <w:b/>
          <w:spacing w:val="1"/>
          <w:sz w:val="24"/>
        </w:rPr>
        <w:t xml:space="preserve"> </w:t>
      </w:r>
      <w:r w:rsidR="00C70CFD">
        <w:rPr>
          <w:b/>
          <w:sz w:val="24"/>
        </w:rPr>
        <w:t>ÜNİVERSİTESİ</w:t>
      </w:r>
      <w:r w:rsidR="00C70CFD">
        <w:rPr>
          <w:b/>
          <w:spacing w:val="1"/>
          <w:sz w:val="24"/>
        </w:rPr>
        <w:t xml:space="preserve"> </w:t>
      </w:r>
      <w:r w:rsidR="00247AD4" w:rsidRPr="00247AD4">
        <w:rPr>
          <w:b/>
          <w:sz w:val="24"/>
        </w:rPr>
        <w:t>Yapı İşleri ve Teknik Daire Başkanlığı</w:t>
      </w:r>
      <w:r w:rsidR="00247AD4">
        <w:rPr>
          <w:b/>
          <w:sz w:val="24"/>
        </w:rPr>
        <w:t xml:space="preserve"> </w:t>
      </w:r>
      <w:r>
        <w:rPr>
          <w:sz w:val="24"/>
        </w:rPr>
        <w:t>çalışan</w:t>
      </w:r>
      <w:r>
        <w:rPr>
          <w:spacing w:val="6"/>
          <w:sz w:val="24"/>
        </w:rPr>
        <w:t xml:space="preserve"> </w:t>
      </w:r>
      <w:r>
        <w:rPr>
          <w:sz w:val="24"/>
        </w:rPr>
        <w:t>geçici</w:t>
      </w:r>
      <w:r>
        <w:rPr>
          <w:spacing w:val="-51"/>
          <w:sz w:val="24"/>
        </w:rPr>
        <w:t xml:space="preserve"> </w:t>
      </w:r>
      <w:r>
        <w:rPr>
          <w:sz w:val="24"/>
        </w:rPr>
        <w:t>ve/veya daimi</w:t>
      </w:r>
      <w:r>
        <w:rPr>
          <w:spacing w:val="-2"/>
          <w:sz w:val="24"/>
        </w:rPr>
        <w:t xml:space="preserve"> </w:t>
      </w:r>
      <w:r>
        <w:rPr>
          <w:sz w:val="24"/>
        </w:rPr>
        <w:t>personeli</w:t>
      </w:r>
      <w:r>
        <w:rPr>
          <w:spacing w:val="-2"/>
          <w:sz w:val="24"/>
        </w:rPr>
        <w:t xml:space="preserve"> </w:t>
      </w:r>
      <w:r>
        <w:rPr>
          <w:sz w:val="24"/>
        </w:rPr>
        <w:t>kapsamaktadır.</w:t>
      </w:r>
      <w:proofErr w:type="gramEnd"/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>
      <w:pPr>
        <w:pStyle w:val="Balk11"/>
        <w:numPr>
          <w:ilvl w:val="0"/>
          <w:numId w:val="8"/>
        </w:numPr>
        <w:tabs>
          <w:tab w:val="left" w:pos="1290"/>
          <w:tab w:val="left" w:pos="10034"/>
        </w:tabs>
        <w:ind w:hanging="189"/>
      </w:pPr>
      <w:r>
        <w:rPr>
          <w:u w:val="single"/>
        </w:rPr>
        <w:t>Dayanak</w:t>
      </w:r>
      <w:r>
        <w:rPr>
          <w:u w:val="single"/>
        </w:rPr>
        <w:tab/>
      </w:r>
    </w:p>
    <w:p w:rsidR="004865E0" w:rsidRDefault="00457FC3">
      <w:pPr>
        <w:pStyle w:val="GvdeMetni"/>
        <w:spacing w:before="122"/>
        <w:ind w:left="1101"/>
      </w:pPr>
      <w:proofErr w:type="gramStart"/>
      <w:r>
        <w:t>Bu</w:t>
      </w:r>
      <w:r>
        <w:rPr>
          <w:spacing w:val="26"/>
        </w:rPr>
        <w:t xml:space="preserve"> </w:t>
      </w:r>
      <w:r>
        <w:t>çalışma,</w:t>
      </w:r>
      <w:r>
        <w:rPr>
          <w:spacing w:val="24"/>
        </w:rPr>
        <w:t xml:space="preserve"> </w:t>
      </w:r>
      <w:r>
        <w:t>6331</w:t>
      </w:r>
      <w:r>
        <w:rPr>
          <w:spacing w:val="23"/>
        </w:rPr>
        <w:t xml:space="preserve"> </w:t>
      </w:r>
      <w:r>
        <w:t>Sayılı</w:t>
      </w:r>
      <w:r>
        <w:rPr>
          <w:spacing w:val="22"/>
        </w:rPr>
        <w:t xml:space="preserve"> </w:t>
      </w:r>
      <w:r>
        <w:t>İş</w:t>
      </w:r>
      <w:r>
        <w:rPr>
          <w:spacing w:val="24"/>
        </w:rPr>
        <w:t xml:space="preserve"> </w:t>
      </w:r>
      <w:r>
        <w:t>Sağlığı</w:t>
      </w:r>
      <w:r>
        <w:rPr>
          <w:spacing w:val="24"/>
        </w:rPr>
        <w:t xml:space="preserve"> </w:t>
      </w:r>
      <w:r>
        <w:t>ve</w:t>
      </w:r>
      <w:r>
        <w:rPr>
          <w:spacing w:val="23"/>
        </w:rPr>
        <w:t xml:space="preserve"> </w:t>
      </w:r>
      <w:r>
        <w:t>Güvenliği</w:t>
      </w:r>
      <w:r>
        <w:rPr>
          <w:spacing w:val="22"/>
        </w:rPr>
        <w:t xml:space="preserve"> </w:t>
      </w:r>
      <w:r>
        <w:t>Kanunu</w:t>
      </w:r>
      <w:r>
        <w:rPr>
          <w:spacing w:val="23"/>
        </w:rPr>
        <w:t xml:space="preserve"> </w:t>
      </w:r>
      <w:r>
        <w:t>ve</w:t>
      </w:r>
      <w:r>
        <w:rPr>
          <w:spacing w:val="23"/>
        </w:rPr>
        <w:t xml:space="preserve"> </w:t>
      </w:r>
      <w:r>
        <w:t>İş</w:t>
      </w:r>
      <w:r>
        <w:rPr>
          <w:spacing w:val="24"/>
        </w:rPr>
        <w:t xml:space="preserve"> </w:t>
      </w:r>
      <w:r>
        <w:t>Sağlığı</w:t>
      </w:r>
      <w:r>
        <w:rPr>
          <w:spacing w:val="22"/>
        </w:rPr>
        <w:t xml:space="preserve"> </w:t>
      </w:r>
      <w:r>
        <w:t>ve</w:t>
      </w:r>
      <w:r>
        <w:rPr>
          <w:spacing w:val="25"/>
        </w:rPr>
        <w:t xml:space="preserve"> </w:t>
      </w:r>
      <w:r>
        <w:t>Güvenliği</w:t>
      </w:r>
      <w:r>
        <w:rPr>
          <w:spacing w:val="24"/>
        </w:rPr>
        <w:t xml:space="preserve"> </w:t>
      </w:r>
      <w:r>
        <w:t>Risk</w:t>
      </w:r>
      <w:r>
        <w:rPr>
          <w:spacing w:val="-52"/>
        </w:rPr>
        <w:t xml:space="preserve"> </w:t>
      </w:r>
      <w:r>
        <w:t>Değerlendirmesi</w:t>
      </w:r>
      <w:r>
        <w:rPr>
          <w:spacing w:val="-1"/>
        </w:rPr>
        <w:t xml:space="preserve"> </w:t>
      </w:r>
      <w:r>
        <w:t>Yönetmeliği’ne</w:t>
      </w:r>
      <w:r>
        <w:rPr>
          <w:spacing w:val="-1"/>
        </w:rPr>
        <w:t xml:space="preserve"> </w:t>
      </w:r>
      <w:r>
        <w:t>dayanılarak</w:t>
      </w:r>
      <w:r>
        <w:rPr>
          <w:spacing w:val="-1"/>
        </w:rPr>
        <w:t xml:space="preserve"> </w:t>
      </w:r>
      <w:r>
        <w:t>hazırlanmıştır.</w:t>
      </w:r>
      <w:proofErr w:type="gramEnd"/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>
      <w:pPr>
        <w:pStyle w:val="Balk11"/>
        <w:numPr>
          <w:ilvl w:val="0"/>
          <w:numId w:val="8"/>
        </w:numPr>
        <w:tabs>
          <w:tab w:val="left" w:pos="1290"/>
          <w:tab w:val="left" w:pos="10034"/>
        </w:tabs>
        <w:ind w:hanging="189"/>
      </w:pPr>
      <w:r>
        <w:rPr>
          <w:u w:val="single"/>
        </w:rPr>
        <w:t>Tanımlar</w:t>
      </w:r>
      <w:r>
        <w:rPr>
          <w:u w:val="single"/>
        </w:rPr>
        <w:tab/>
      </w:r>
    </w:p>
    <w:p w:rsidR="004865E0" w:rsidRDefault="00457FC3">
      <w:pPr>
        <w:pStyle w:val="GvdeMetni"/>
        <w:spacing w:before="122"/>
        <w:ind w:left="960"/>
      </w:pPr>
      <w:r>
        <w:t>Bu raporda</w:t>
      </w:r>
      <w:r>
        <w:rPr>
          <w:spacing w:val="-2"/>
        </w:rPr>
        <w:t xml:space="preserve"> </w:t>
      </w:r>
      <w:r>
        <w:t>kullanılan</w:t>
      </w:r>
      <w:r>
        <w:rPr>
          <w:spacing w:val="-3"/>
        </w:rPr>
        <w:t xml:space="preserve"> </w:t>
      </w:r>
      <w:r>
        <w:t>bazı</w:t>
      </w:r>
      <w:r>
        <w:rPr>
          <w:spacing w:val="-1"/>
        </w:rPr>
        <w:t xml:space="preserve"> </w:t>
      </w:r>
      <w:r>
        <w:t>temel</w:t>
      </w:r>
      <w:r>
        <w:rPr>
          <w:spacing w:val="-4"/>
        </w:rPr>
        <w:t xml:space="preserve"> </w:t>
      </w:r>
      <w:r>
        <w:t>tanım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kavramlar</w:t>
      </w:r>
      <w:r>
        <w:rPr>
          <w:spacing w:val="-1"/>
        </w:rPr>
        <w:t xml:space="preserve"> </w:t>
      </w:r>
      <w:r>
        <w:t>aşağıdaki</w:t>
      </w:r>
      <w:r>
        <w:rPr>
          <w:spacing w:val="-2"/>
        </w:rPr>
        <w:t xml:space="preserve"> </w:t>
      </w:r>
      <w:r>
        <w:t>gibidir;</w:t>
      </w:r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spacing w:before="1"/>
        <w:ind w:right="691" w:hanging="360"/>
        <w:jc w:val="both"/>
        <w:rPr>
          <w:sz w:val="24"/>
        </w:rPr>
      </w:pPr>
      <w:r>
        <w:rPr>
          <w:b/>
          <w:sz w:val="24"/>
        </w:rPr>
        <w:t xml:space="preserve">İş Güvenliği uzmanı: </w:t>
      </w:r>
      <w:r>
        <w:rPr>
          <w:sz w:val="24"/>
        </w:rPr>
        <w:t>Usül ve esasları yönetmelikle belirlenen, iş sağlığı ve güvenliği</w:t>
      </w:r>
      <w:r>
        <w:rPr>
          <w:spacing w:val="1"/>
          <w:sz w:val="24"/>
        </w:rPr>
        <w:t xml:space="preserve"> </w:t>
      </w:r>
      <w:r>
        <w:rPr>
          <w:sz w:val="24"/>
        </w:rPr>
        <w:t>alanında</w:t>
      </w:r>
      <w:r>
        <w:rPr>
          <w:spacing w:val="1"/>
          <w:sz w:val="24"/>
        </w:rPr>
        <w:t xml:space="preserve"> </w:t>
      </w:r>
      <w:r>
        <w:rPr>
          <w:sz w:val="24"/>
        </w:rPr>
        <w:t>görev</w:t>
      </w:r>
      <w:r>
        <w:rPr>
          <w:spacing w:val="1"/>
          <w:sz w:val="24"/>
        </w:rPr>
        <w:t xml:space="preserve"> </w:t>
      </w:r>
      <w:r>
        <w:rPr>
          <w:sz w:val="24"/>
        </w:rPr>
        <w:t>yapmak</w:t>
      </w:r>
      <w:r>
        <w:rPr>
          <w:spacing w:val="1"/>
          <w:sz w:val="24"/>
        </w:rPr>
        <w:t xml:space="preserve"> </w:t>
      </w:r>
      <w:r>
        <w:rPr>
          <w:sz w:val="24"/>
        </w:rPr>
        <w:t>üzere</w:t>
      </w:r>
      <w:r>
        <w:rPr>
          <w:spacing w:val="1"/>
          <w:sz w:val="24"/>
        </w:rPr>
        <w:t xml:space="preserve"> </w:t>
      </w:r>
      <w:r>
        <w:rPr>
          <w:sz w:val="24"/>
        </w:rPr>
        <w:t>Bakanlıkça</w:t>
      </w:r>
      <w:r>
        <w:rPr>
          <w:spacing w:val="1"/>
          <w:sz w:val="24"/>
        </w:rPr>
        <w:t xml:space="preserve"> </w:t>
      </w:r>
      <w:r>
        <w:rPr>
          <w:sz w:val="24"/>
        </w:rPr>
        <w:t>yetkilendirilmiş,</w:t>
      </w:r>
      <w:r>
        <w:rPr>
          <w:spacing w:val="1"/>
          <w:sz w:val="24"/>
        </w:rPr>
        <w:t xml:space="preserve"> </w:t>
      </w:r>
      <w:r>
        <w:rPr>
          <w:sz w:val="24"/>
        </w:rPr>
        <w:t>iş</w:t>
      </w:r>
      <w:r>
        <w:rPr>
          <w:spacing w:val="1"/>
          <w:sz w:val="24"/>
        </w:rPr>
        <w:t xml:space="preserve"> </w:t>
      </w:r>
      <w:r>
        <w:rPr>
          <w:sz w:val="24"/>
        </w:rPr>
        <w:t>güvenliği</w:t>
      </w:r>
      <w:r>
        <w:rPr>
          <w:spacing w:val="1"/>
          <w:sz w:val="24"/>
        </w:rPr>
        <w:t xml:space="preserve"> </w:t>
      </w:r>
      <w:r>
        <w:rPr>
          <w:sz w:val="24"/>
        </w:rPr>
        <w:t>uzmanlığı</w:t>
      </w:r>
      <w:r>
        <w:rPr>
          <w:spacing w:val="1"/>
          <w:sz w:val="24"/>
        </w:rPr>
        <w:t xml:space="preserve"> </w:t>
      </w:r>
      <w:r>
        <w:rPr>
          <w:sz w:val="24"/>
        </w:rPr>
        <w:t>belgesine</w:t>
      </w:r>
      <w:r>
        <w:rPr>
          <w:spacing w:val="1"/>
          <w:sz w:val="24"/>
        </w:rPr>
        <w:t xml:space="preserve"> </w:t>
      </w:r>
      <w:r>
        <w:rPr>
          <w:sz w:val="24"/>
        </w:rPr>
        <w:t>sahip,</w:t>
      </w:r>
      <w:r>
        <w:rPr>
          <w:spacing w:val="1"/>
          <w:sz w:val="24"/>
        </w:rPr>
        <w:t xml:space="preserve"> </w:t>
      </w:r>
      <w:r>
        <w:rPr>
          <w:sz w:val="24"/>
        </w:rPr>
        <w:t>Bakanlık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ilgili</w:t>
      </w:r>
      <w:r>
        <w:rPr>
          <w:spacing w:val="1"/>
          <w:sz w:val="24"/>
        </w:rPr>
        <w:t xml:space="preserve"> </w:t>
      </w:r>
      <w:r>
        <w:rPr>
          <w:sz w:val="24"/>
        </w:rPr>
        <w:t>kuruluşlarında</w:t>
      </w:r>
      <w:r>
        <w:rPr>
          <w:spacing w:val="1"/>
          <w:sz w:val="24"/>
        </w:rPr>
        <w:t xml:space="preserve"> </w:t>
      </w:r>
      <w:r>
        <w:rPr>
          <w:sz w:val="24"/>
        </w:rPr>
        <w:t>çalışma</w:t>
      </w:r>
      <w:r>
        <w:rPr>
          <w:spacing w:val="1"/>
          <w:sz w:val="24"/>
        </w:rPr>
        <w:t xml:space="preserve"> </w:t>
      </w:r>
      <w:r>
        <w:rPr>
          <w:sz w:val="24"/>
        </w:rPr>
        <w:t>hayatını</w:t>
      </w:r>
      <w:r>
        <w:rPr>
          <w:spacing w:val="1"/>
          <w:sz w:val="24"/>
        </w:rPr>
        <w:t xml:space="preserve"> </w:t>
      </w:r>
      <w:r>
        <w:rPr>
          <w:sz w:val="24"/>
        </w:rPr>
        <w:t>denetleyen</w:t>
      </w:r>
      <w:r>
        <w:rPr>
          <w:spacing w:val="-52"/>
          <w:sz w:val="24"/>
        </w:rPr>
        <w:t xml:space="preserve"> </w:t>
      </w:r>
      <w:r>
        <w:rPr>
          <w:sz w:val="24"/>
        </w:rPr>
        <w:t>müfettişler ile mühendislik veya mimarlık eğitimi veren fakültelerin mezunları ile</w:t>
      </w:r>
      <w:r>
        <w:rPr>
          <w:spacing w:val="1"/>
          <w:sz w:val="24"/>
        </w:rPr>
        <w:t xml:space="preserve"> </w:t>
      </w:r>
      <w:r>
        <w:rPr>
          <w:sz w:val="24"/>
        </w:rPr>
        <w:t>teknik</w:t>
      </w:r>
      <w:r>
        <w:rPr>
          <w:spacing w:val="-2"/>
          <w:sz w:val="24"/>
        </w:rPr>
        <w:t xml:space="preserve"> </w:t>
      </w:r>
      <w:r>
        <w:rPr>
          <w:sz w:val="24"/>
        </w:rPr>
        <w:t>elemanıifade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eder</w:t>
      </w:r>
      <w:proofErr w:type="gramEnd"/>
      <w:r>
        <w:rPr>
          <w:sz w:val="24"/>
        </w:rPr>
        <w:t>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68"/>
        </w:tabs>
        <w:spacing w:before="1"/>
        <w:ind w:right="695" w:hanging="360"/>
        <w:jc w:val="both"/>
        <w:rPr>
          <w:sz w:val="24"/>
        </w:rPr>
      </w:pPr>
      <w:r>
        <w:rPr>
          <w:b/>
          <w:sz w:val="24"/>
        </w:rPr>
        <w:t xml:space="preserve">İşyeri hekimi: </w:t>
      </w:r>
      <w:r>
        <w:rPr>
          <w:sz w:val="24"/>
        </w:rPr>
        <w:t>İş sağlığı ve güvenliği hizmetlerinde görevlendirilmek üzere Bakanlıkça</w:t>
      </w:r>
      <w:r>
        <w:rPr>
          <w:spacing w:val="1"/>
          <w:sz w:val="24"/>
        </w:rPr>
        <w:t xml:space="preserve"> </w:t>
      </w:r>
      <w:r>
        <w:rPr>
          <w:sz w:val="24"/>
        </w:rPr>
        <w:t>belgelendirilmiş</w:t>
      </w:r>
      <w:r>
        <w:rPr>
          <w:spacing w:val="-1"/>
          <w:sz w:val="24"/>
        </w:rPr>
        <w:t xml:space="preserve"> </w:t>
      </w:r>
      <w:r>
        <w:rPr>
          <w:sz w:val="24"/>
        </w:rPr>
        <w:t>hekimdir.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68"/>
        </w:tabs>
        <w:ind w:right="690" w:hanging="360"/>
        <w:jc w:val="both"/>
        <w:rPr>
          <w:sz w:val="24"/>
        </w:rPr>
      </w:pPr>
      <w:r>
        <w:rPr>
          <w:b/>
          <w:sz w:val="24"/>
        </w:rPr>
        <w:t>Çalışan: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Kendi</w:t>
      </w:r>
      <w:r>
        <w:rPr>
          <w:spacing w:val="1"/>
          <w:sz w:val="24"/>
        </w:rPr>
        <w:t xml:space="preserve"> </w:t>
      </w:r>
      <w:r>
        <w:rPr>
          <w:sz w:val="24"/>
        </w:rPr>
        <w:t>özel</w:t>
      </w:r>
      <w:r>
        <w:rPr>
          <w:spacing w:val="1"/>
          <w:sz w:val="24"/>
        </w:rPr>
        <w:t xml:space="preserve"> </w:t>
      </w:r>
      <w:r>
        <w:rPr>
          <w:sz w:val="24"/>
        </w:rPr>
        <w:t>kanunlarındaki</w:t>
      </w:r>
      <w:r>
        <w:rPr>
          <w:spacing w:val="1"/>
          <w:sz w:val="24"/>
        </w:rPr>
        <w:t xml:space="preserve"> </w:t>
      </w:r>
      <w:r>
        <w:rPr>
          <w:sz w:val="24"/>
        </w:rPr>
        <w:t>statülerine</w:t>
      </w:r>
      <w:r>
        <w:rPr>
          <w:spacing w:val="1"/>
          <w:sz w:val="24"/>
        </w:rPr>
        <w:t xml:space="preserve"> </w:t>
      </w:r>
      <w:r>
        <w:rPr>
          <w:sz w:val="24"/>
        </w:rPr>
        <w:t>bakılmaksızın</w:t>
      </w:r>
      <w:r>
        <w:rPr>
          <w:spacing w:val="1"/>
          <w:sz w:val="24"/>
        </w:rPr>
        <w:t xml:space="preserve"> </w:t>
      </w:r>
      <w:r>
        <w:rPr>
          <w:sz w:val="24"/>
        </w:rPr>
        <w:t>kamu</w:t>
      </w:r>
      <w:r>
        <w:rPr>
          <w:spacing w:val="1"/>
          <w:sz w:val="24"/>
        </w:rPr>
        <w:t xml:space="preserve"> </w:t>
      </w:r>
      <w:r>
        <w:rPr>
          <w:sz w:val="24"/>
        </w:rPr>
        <w:t>veya</w:t>
      </w:r>
      <w:r>
        <w:rPr>
          <w:spacing w:val="1"/>
          <w:sz w:val="24"/>
        </w:rPr>
        <w:t xml:space="preserve"> </w:t>
      </w:r>
      <w:r>
        <w:rPr>
          <w:sz w:val="24"/>
        </w:rPr>
        <w:t>özel</w:t>
      </w:r>
      <w:r>
        <w:rPr>
          <w:spacing w:val="1"/>
          <w:sz w:val="24"/>
        </w:rPr>
        <w:t xml:space="preserve"> </w:t>
      </w:r>
      <w:r>
        <w:rPr>
          <w:sz w:val="24"/>
        </w:rPr>
        <w:t>işyerlerinde istihdam</w:t>
      </w:r>
      <w:r>
        <w:rPr>
          <w:spacing w:val="1"/>
          <w:sz w:val="24"/>
        </w:rPr>
        <w:t xml:space="preserve"> </w:t>
      </w:r>
      <w:r>
        <w:rPr>
          <w:sz w:val="24"/>
        </w:rPr>
        <w:t>edilen</w:t>
      </w:r>
      <w:r>
        <w:rPr>
          <w:spacing w:val="1"/>
          <w:sz w:val="24"/>
        </w:rPr>
        <w:t xml:space="preserve"> </w:t>
      </w:r>
      <w:r>
        <w:rPr>
          <w:sz w:val="24"/>
        </w:rPr>
        <w:t>gerçek</w:t>
      </w:r>
      <w:r>
        <w:rPr>
          <w:spacing w:val="-1"/>
          <w:sz w:val="24"/>
        </w:rPr>
        <w:t xml:space="preserve"> </w:t>
      </w:r>
      <w:r>
        <w:rPr>
          <w:sz w:val="24"/>
        </w:rPr>
        <w:t>kişiyi ifade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eder</w:t>
      </w:r>
      <w:proofErr w:type="gramEnd"/>
      <w:r>
        <w:rPr>
          <w:sz w:val="24"/>
        </w:rPr>
        <w:t>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68"/>
        </w:tabs>
        <w:ind w:right="689" w:hanging="360"/>
        <w:jc w:val="both"/>
        <w:rPr>
          <w:sz w:val="24"/>
        </w:rPr>
      </w:pPr>
      <w:r>
        <w:rPr>
          <w:b/>
          <w:sz w:val="24"/>
        </w:rPr>
        <w:t>Çalışan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temsilcisi: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İş</w:t>
      </w:r>
      <w:r>
        <w:rPr>
          <w:spacing w:val="1"/>
          <w:sz w:val="24"/>
        </w:rPr>
        <w:t xml:space="preserve"> </w:t>
      </w:r>
      <w:r>
        <w:rPr>
          <w:sz w:val="24"/>
        </w:rPr>
        <w:t>sağlığı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güvenliği</w:t>
      </w:r>
      <w:r>
        <w:rPr>
          <w:spacing w:val="1"/>
          <w:sz w:val="24"/>
        </w:rPr>
        <w:t xml:space="preserve"> </w:t>
      </w:r>
      <w:r>
        <w:rPr>
          <w:sz w:val="24"/>
        </w:rPr>
        <w:t>ile</w:t>
      </w:r>
      <w:r>
        <w:rPr>
          <w:spacing w:val="1"/>
          <w:sz w:val="24"/>
        </w:rPr>
        <w:t xml:space="preserve"> </w:t>
      </w:r>
      <w:r>
        <w:rPr>
          <w:sz w:val="24"/>
        </w:rPr>
        <w:t>ilgili</w:t>
      </w:r>
      <w:r>
        <w:rPr>
          <w:spacing w:val="1"/>
          <w:sz w:val="24"/>
        </w:rPr>
        <w:t xml:space="preserve"> </w:t>
      </w:r>
      <w:r>
        <w:rPr>
          <w:sz w:val="24"/>
        </w:rPr>
        <w:t>çalışmalara</w:t>
      </w:r>
      <w:r>
        <w:rPr>
          <w:spacing w:val="1"/>
          <w:sz w:val="24"/>
        </w:rPr>
        <w:t xml:space="preserve"> </w:t>
      </w:r>
      <w:r>
        <w:rPr>
          <w:sz w:val="24"/>
        </w:rPr>
        <w:t>katılma,</w:t>
      </w:r>
      <w:r>
        <w:rPr>
          <w:spacing w:val="1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1"/>
          <w:sz w:val="24"/>
        </w:rPr>
        <w:t xml:space="preserve"> </w:t>
      </w:r>
      <w:r>
        <w:rPr>
          <w:sz w:val="24"/>
        </w:rPr>
        <w:t>izleme, tedbir alınmasını isteme, tekliflerde bulunma ve benzeri konularda çalışanları</w:t>
      </w:r>
      <w:r>
        <w:rPr>
          <w:spacing w:val="-52"/>
          <w:sz w:val="24"/>
        </w:rPr>
        <w:t xml:space="preserve"> </w:t>
      </w:r>
      <w:r>
        <w:rPr>
          <w:sz w:val="24"/>
        </w:rPr>
        <w:t>temsil</w:t>
      </w:r>
      <w:r>
        <w:rPr>
          <w:spacing w:val="-1"/>
          <w:sz w:val="24"/>
        </w:rPr>
        <w:t xml:space="preserve"> </w:t>
      </w:r>
      <w:r>
        <w:rPr>
          <w:sz w:val="24"/>
        </w:rPr>
        <w:t>etmeye</w:t>
      </w:r>
      <w:r>
        <w:rPr>
          <w:spacing w:val="-1"/>
          <w:sz w:val="24"/>
        </w:rPr>
        <w:t xml:space="preserve"> </w:t>
      </w:r>
      <w:r>
        <w:rPr>
          <w:sz w:val="24"/>
        </w:rPr>
        <w:t>yetkili çalışanı ifade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eder</w:t>
      </w:r>
      <w:proofErr w:type="gramEnd"/>
      <w:r>
        <w:rPr>
          <w:sz w:val="24"/>
        </w:rPr>
        <w:t>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68"/>
        </w:tabs>
        <w:ind w:right="689" w:hanging="360"/>
        <w:jc w:val="both"/>
        <w:rPr>
          <w:sz w:val="24"/>
        </w:rPr>
      </w:pPr>
      <w:r>
        <w:rPr>
          <w:b/>
          <w:sz w:val="24"/>
        </w:rPr>
        <w:t>Destek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elemanı: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Asli</w:t>
      </w:r>
      <w:r>
        <w:rPr>
          <w:spacing w:val="1"/>
          <w:sz w:val="24"/>
        </w:rPr>
        <w:t xml:space="preserve"> </w:t>
      </w:r>
      <w:r>
        <w:rPr>
          <w:sz w:val="24"/>
        </w:rPr>
        <w:t>görevinin</w:t>
      </w:r>
      <w:r>
        <w:rPr>
          <w:spacing w:val="1"/>
          <w:sz w:val="24"/>
        </w:rPr>
        <w:t xml:space="preserve"> </w:t>
      </w:r>
      <w:r>
        <w:rPr>
          <w:sz w:val="24"/>
        </w:rPr>
        <w:t>yanında</w:t>
      </w:r>
      <w:r>
        <w:rPr>
          <w:spacing w:val="1"/>
          <w:sz w:val="24"/>
        </w:rPr>
        <w:t xml:space="preserve"> </w:t>
      </w:r>
      <w:r>
        <w:rPr>
          <w:sz w:val="24"/>
        </w:rPr>
        <w:t>iş</w:t>
      </w:r>
      <w:r>
        <w:rPr>
          <w:spacing w:val="1"/>
          <w:sz w:val="24"/>
        </w:rPr>
        <w:t xml:space="preserve"> </w:t>
      </w:r>
      <w:r>
        <w:rPr>
          <w:sz w:val="24"/>
        </w:rPr>
        <w:t>sağlığı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güvenliği</w:t>
      </w:r>
      <w:r>
        <w:rPr>
          <w:spacing w:val="1"/>
          <w:sz w:val="24"/>
        </w:rPr>
        <w:t xml:space="preserve"> </w:t>
      </w:r>
      <w:r>
        <w:rPr>
          <w:sz w:val="24"/>
        </w:rPr>
        <w:t>ile</w:t>
      </w:r>
      <w:r>
        <w:rPr>
          <w:spacing w:val="54"/>
          <w:sz w:val="24"/>
        </w:rPr>
        <w:t xml:space="preserve"> </w:t>
      </w:r>
      <w:r>
        <w:rPr>
          <w:sz w:val="24"/>
        </w:rPr>
        <w:t>ilgili</w:t>
      </w:r>
      <w:r>
        <w:rPr>
          <w:spacing w:val="54"/>
          <w:sz w:val="24"/>
        </w:rPr>
        <w:t xml:space="preserve"> </w:t>
      </w:r>
      <w:r>
        <w:rPr>
          <w:sz w:val="24"/>
        </w:rPr>
        <w:t>önleme,</w:t>
      </w:r>
      <w:r>
        <w:rPr>
          <w:spacing w:val="1"/>
          <w:sz w:val="24"/>
        </w:rPr>
        <w:t xml:space="preserve"> </w:t>
      </w:r>
      <w:r>
        <w:rPr>
          <w:sz w:val="24"/>
        </w:rPr>
        <w:t>koruma,</w:t>
      </w:r>
      <w:r>
        <w:rPr>
          <w:spacing w:val="1"/>
          <w:sz w:val="24"/>
        </w:rPr>
        <w:t xml:space="preserve"> </w:t>
      </w:r>
      <w:r>
        <w:rPr>
          <w:sz w:val="24"/>
        </w:rPr>
        <w:t>tahliye,</w:t>
      </w:r>
      <w:r>
        <w:rPr>
          <w:spacing w:val="1"/>
          <w:sz w:val="24"/>
        </w:rPr>
        <w:t xml:space="preserve"> </w:t>
      </w:r>
      <w:r>
        <w:rPr>
          <w:sz w:val="24"/>
        </w:rPr>
        <w:t>yangınla</w:t>
      </w:r>
      <w:r>
        <w:rPr>
          <w:spacing w:val="1"/>
          <w:sz w:val="24"/>
        </w:rPr>
        <w:t xml:space="preserve"> </w:t>
      </w:r>
      <w:r>
        <w:rPr>
          <w:sz w:val="24"/>
        </w:rPr>
        <w:t>mücadele,</w:t>
      </w:r>
      <w:r>
        <w:rPr>
          <w:spacing w:val="1"/>
          <w:sz w:val="24"/>
        </w:rPr>
        <w:t xml:space="preserve"> </w:t>
      </w:r>
      <w:r>
        <w:rPr>
          <w:sz w:val="24"/>
        </w:rPr>
        <w:t>ilk</w:t>
      </w:r>
      <w:r>
        <w:rPr>
          <w:spacing w:val="1"/>
          <w:sz w:val="24"/>
        </w:rPr>
        <w:t xml:space="preserve"> </w:t>
      </w:r>
      <w:r>
        <w:rPr>
          <w:sz w:val="24"/>
        </w:rPr>
        <w:t>yardım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benzeri</w:t>
      </w:r>
      <w:r>
        <w:rPr>
          <w:spacing w:val="1"/>
          <w:sz w:val="24"/>
        </w:rPr>
        <w:t xml:space="preserve"> </w:t>
      </w:r>
      <w:r>
        <w:rPr>
          <w:sz w:val="24"/>
        </w:rPr>
        <w:t>konularda özel</w:t>
      </w:r>
      <w:r>
        <w:rPr>
          <w:spacing w:val="1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görevlendirilmiş</w:t>
      </w:r>
      <w:r>
        <w:rPr>
          <w:spacing w:val="-3"/>
          <w:sz w:val="24"/>
        </w:rPr>
        <w:t xml:space="preserve"> </w:t>
      </w:r>
      <w:r>
        <w:rPr>
          <w:sz w:val="24"/>
        </w:rPr>
        <w:t>uygun</w:t>
      </w:r>
      <w:r>
        <w:rPr>
          <w:spacing w:val="-1"/>
          <w:sz w:val="24"/>
        </w:rPr>
        <w:t xml:space="preserve"> </w:t>
      </w:r>
      <w:r>
        <w:rPr>
          <w:sz w:val="24"/>
        </w:rPr>
        <w:t>donanım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yeterli</w:t>
      </w:r>
      <w:r>
        <w:rPr>
          <w:spacing w:val="-3"/>
          <w:sz w:val="24"/>
        </w:rPr>
        <w:t xml:space="preserve"> </w:t>
      </w:r>
      <w:r>
        <w:rPr>
          <w:sz w:val="24"/>
        </w:rPr>
        <w:t>eğitime sahip</w:t>
      </w:r>
      <w:r>
        <w:rPr>
          <w:spacing w:val="2"/>
          <w:sz w:val="24"/>
        </w:rPr>
        <w:t xml:space="preserve"> </w:t>
      </w:r>
      <w:r>
        <w:rPr>
          <w:sz w:val="24"/>
        </w:rPr>
        <w:t>kişiyi</w:t>
      </w:r>
      <w:r>
        <w:rPr>
          <w:spacing w:val="-1"/>
          <w:sz w:val="24"/>
        </w:rPr>
        <w:t xml:space="preserve"> </w:t>
      </w:r>
      <w:r>
        <w:rPr>
          <w:sz w:val="24"/>
        </w:rPr>
        <w:t>ifade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eder</w:t>
      </w:r>
      <w:proofErr w:type="gramEnd"/>
      <w:r>
        <w:rPr>
          <w:sz w:val="24"/>
        </w:rPr>
        <w:t>.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2"/>
        </w:rPr>
      </w:pPr>
    </w:p>
    <w:p w:rsidR="004865E0" w:rsidRDefault="00457FC3">
      <w:pPr>
        <w:spacing w:before="57"/>
        <w:ind w:left="122"/>
        <w:jc w:val="center"/>
      </w:pPr>
      <w:r>
        <w:lastRenderedPageBreak/>
        <w:t>3</w:t>
      </w:r>
    </w:p>
    <w:p w:rsidR="004865E0" w:rsidRDefault="004865E0">
      <w:pPr>
        <w:jc w:val="center"/>
        <w:sectPr w:rsidR="004865E0">
          <w:pgSz w:w="11910" w:h="16840"/>
          <w:pgMar w:top="158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spacing w:before="39"/>
        <w:ind w:left="1883" w:right="691" w:hanging="358"/>
        <w:rPr>
          <w:sz w:val="24"/>
        </w:rPr>
      </w:pPr>
      <w:r>
        <w:rPr>
          <w:b/>
          <w:sz w:val="24"/>
        </w:rPr>
        <w:lastRenderedPageBreak/>
        <w:t>Ramak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kala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olay:</w:t>
      </w:r>
      <w:r>
        <w:rPr>
          <w:b/>
          <w:spacing w:val="16"/>
          <w:sz w:val="24"/>
        </w:rPr>
        <w:t xml:space="preserve"> </w:t>
      </w:r>
      <w:r>
        <w:rPr>
          <w:sz w:val="24"/>
        </w:rPr>
        <w:t>İşyerinde</w:t>
      </w:r>
      <w:r>
        <w:rPr>
          <w:spacing w:val="16"/>
          <w:sz w:val="24"/>
        </w:rPr>
        <w:t xml:space="preserve"> </w:t>
      </w:r>
      <w:r>
        <w:rPr>
          <w:sz w:val="24"/>
        </w:rPr>
        <w:t>meydana</w:t>
      </w:r>
      <w:r>
        <w:rPr>
          <w:spacing w:val="14"/>
          <w:sz w:val="24"/>
        </w:rPr>
        <w:t xml:space="preserve"> </w:t>
      </w:r>
      <w:r>
        <w:rPr>
          <w:sz w:val="24"/>
        </w:rPr>
        <w:t>gelen;</w:t>
      </w:r>
      <w:r>
        <w:rPr>
          <w:spacing w:val="16"/>
          <w:sz w:val="24"/>
        </w:rPr>
        <w:t xml:space="preserve"> </w:t>
      </w:r>
      <w:r>
        <w:rPr>
          <w:sz w:val="24"/>
        </w:rPr>
        <w:t>çalışan,</w:t>
      </w:r>
      <w:r>
        <w:rPr>
          <w:spacing w:val="15"/>
          <w:sz w:val="24"/>
        </w:rPr>
        <w:t xml:space="preserve"> </w:t>
      </w:r>
      <w:r>
        <w:rPr>
          <w:sz w:val="24"/>
        </w:rPr>
        <w:t>işyeri</w:t>
      </w:r>
      <w:r>
        <w:rPr>
          <w:spacing w:val="16"/>
          <w:sz w:val="24"/>
        </w:rPr>
        <w:t xml:space="preserve"> </w:t>
      </w:r>
      <w:r>
        <w:rPr>
          <w:sz w:val="24"/>
        </w:rPr>
        <w:t>ya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iş</w:t>
      </w:r>
      <w:r>
        <w:rPr>
          <w:spacing w:val="15"/>
          <w:sz w:val="24"/>
        </w:rPr>
        <w:t xml:space="preserve"> </w:t>
      </w:r>
      <w:r>
        <w:rPr>
          <w:sz w:val="24"/>
        </w:rPr>
        <w:t>ekipmanını</w:t>
      </w:r>
      <w:r>
        <w:rPr>
          <w:spacing w:val="13"/>
          <w:sz w:val="24"/>
        </w:rPr>
        <w:t xml:space="preserve"> </w:t>
      </w:r>
      <w:r>
        <w:rPr>
          <w:sz w:val="24"/>
        </w:rPr>
        <w:t>zarara</w:t>
      </w:r>
      <w:r>
        <w:rPr>
          <w:spacing w:val="-51"/>
          <w:sz w:val="24"/>
        </w:rPr>
        <w:t xml:space="preserve"> </w:t>
      </w:r>
      <w:r>
        <w:rPr>
          <w:sz w:val="24"/>
        </w:rPr>
        <w:t>uğratma</w:t>
      </w:r>
      <w:r>
        <w:rPr>
          <w:spacing w:val="-3"/>
          <w:sz w:val="24"/>
        </w:rPr>
        <w:t xml:space="preserve"> </w:t>
      </w:r>
      <w:r>
        <w:rPr>
          <w:sz w:val="24"/>
        </w:rPr>
        <w:t>potansiyeli</w:t>
      </w:r>
      <w:r>
        <w:rPr>
          <w:spacing w:val="-2"/>
          <w:sz w:val="24"/>
        </w:rPr>
        <w:t xml:space="preserve"> </w:t>
      </w:r>
      <w:r>
        <w:rPr>
          <w:sz w:val="24"/>
        </w:rPr>
        <w:t>olduğu</w:t>
      </w:r>
      <w:r>
        <w:rPr>
          <w:spacing w:val="2"/>
          <w:sz w:val="24"/>
        </w:rPr>
        <w:t xml:space="preserve"> </w:t>
      </w:r>
      <w:r>
        <w:rPr>
          <w:sz w:val="24"/>
        </w:rPr>
        <w:t>halde</w:t>
      </w:r>
      <w:r>
        <w:rPr>
          <w:spacing w:val="-2"/>
          <w:sz w:val="24"/>
        </w:rPr>
        <w:t xml:space="preserve"> </w:t>
      </w:r>
      <w:r>
        <w:rPr>
          <w:sz w:val="24"/>
        </w:rPr>
        <w:t>zarara</w:t>
      </w:r>
      <w:r>
        <w:rPr>
          <w:spacing w:val="1"/>
          <w:sz w:val="24"/>
        </w:rPr>
        <w:t xml:space="preserve"> </w:t>
      </w:r>
      <w:r>
        <w:rPr>
          <w:sz w:val="24"/>
        </w:rPr>
        <w:t>uğratmayan</w:t>
      </w:r>
      <w:r>
        <w:rPr>
          <w:spacing w:val="2"/>
          <w:sz w:val="24"/>
        </w:rPr>
        <w:t xml:space="preserve"> </w:t>
      </w:r>
      <w:r>
        <w:rPr>
          <w:sz w:val="24"/>
        </w:rPr>
        <w:t>olaydır.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ind w:left="1883" w:right="688" w:hanging="358"/>
        <w:rPr>
          <w:sz w:val="24"/>
        </w:rPr>
      </w:pPr>
      <w:r>
        <w:rPr>
          <w:b/>
          <w:sz w:val="24"/>
        </w:rPr>
        <w:t>Tehlike: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İşyerinde</w:t>
      </w:r>
      <w:r>
        <w:rPr>
          <w:spacing w:val="49"/>
          <w:sz w:val="24"/>
        </w:rPr>
        <w:t xml:space="preserve"> </w:t>
      </w:r>
      <w:r>
        <w:rPr>
          <w:sz w:val="24"/>
        </w:rPr>
        <w:t>var</w:t>
      </w:r>
      <w:r>
        <w:rPr>
          <w:spacing w:val="46"/>
          <w:sz w:val="24"/>
        </w:rPr>
        <w:t xml:space="preserve"> </w:t>
      </w:r>
      <w:r>
        <w:rPr>
          <w:sz w:val="24"/>
        </w:rPr>
        <w:t>olan</w:t>
      </w:r>
      <w:r>
        <w:rPr>
          <w:spacing w:val="47"/>
          <w:sz w:val="24"/>
        </w:rPr>
        <w:t xml:space="preserve"> </w:t>
      </w:r>
      <w:r>
        <w:rPr>
          <w:sz w:val="24"/>
        </w:rPr>
        <w:t>ya</w:t>
      </w:r>
      <w:r>
        <w:rPr>
          <w:spacing w:val="46"/>
          <w:sz w:val="24"/>
        </w:rPr>
        <w:t xml:space="preserve"> </w:t>
      </w:r>
      <w:r>
        <w:rPr>
          <w:sz w:val="24"/>
        </w:rPr>
        <w:t>da</w:t>
      </w:r>
      <w:r>
        <w:rPr>
          <w:spacing w:val="46"/>
          <w:sz w:val="24"/>
        </w:rPr>
        <w:t xml:space="preserve"> </w:t>
      </w:r>
      <w:r>
        <w:rPr>
          <w:sz w:val="24"/>
        </w:rPr>
        <w:t>dışarıdan</w:t>
      </w:r>
      <w:r>
        <w:rPr>
          <w:spacing w:val="47"/>
          <w:sz w:val="24"/>
        </w:rPr>
        <w:t xml:space="preserve"> </w:t>
      </w:r>
      <w:r>
        <w:rPr>
          <w:sz w:val="24"/>
        </w:rPr>
        <w:t>gelebilecek,</w:t>
      </w:r>
      <w:r>
        <w:rPr>
          <w:spacing w:val="48"/>
          <w:sz w:val="24"/>
        </w:rPr>
        <w:t xml:space="preserve"> </w:t>
      </w:r>
      <w:r>
        <w:rPr>
          <w:sz w:val="24"/>
        </w:rPr>
        <w:t>çalışanı</w:t>
      </w:r>
      <w:r>
        <w:rPr>
          <w:spacing w:val="46"/>
          <w:sz w:val="24"/>
        </w:rPr>
        <w:t xml:space="preserve"> </w:t>
      </w:r>
      <w:r>
        <w:rPr>
          <w:sz w:val="24"/>
        </w:rPr>
        <w:t>veya</w:t>
      </w:r>
      <w:r>
        <w:rPr>
          <w:spacing w:val="48"/>
          <w:sz w:val="24"/>
        </w:rPr>
        <w:t xml:space="preserve"> </w:t>
      </w:r>
      <w:r>
        <w:rPr>
          <w:sz w:val="24"/>
        </w:rPr>
        <w:t>işyerini</w:t>
      </w:r>
      <w:r>
        <w:rPr>
          <w:spacing w:val="-52"/>
          <w:sz w:val="24"/>
        </w:rPr>
        <w:t xml:space="preserve"> </w:t>
      </w:r>
      <w:r>
        <w:rPr>
          <w:sz w:val="24"/>
        </w:rPr>
        <w:t>etkileyebilecek</w:t>
      </w:r>
      <w:r>
        <w:rPr>
          <w:spacing w:val="-4"/>
          <w:sz w:val="24"/>
        </w:rPr>
        <w:t xml:space="preserve"> </w:t>
      </w:r>
      <w:r>
        <w:rPr>
          <w:sz w:val="24"/>
        </w:rPr>
        <w:t>zarar</w:t>
      </w:r>
      <w:r>
        <w:rPr>
          <w:spacing w:val="-2"/>
          <w:sz w:val="24"/>
        </w:rPr>
        <w:t xml:space="preserve"> </w:t>
      </w:r>
      <w:r>
        <w:rPr>
          <w:sz w:val="24"/>
        </w:rPr>
        <w:t>veya</w:t>
      </w:r>
      <w:r>
        <w:rPr>
          <w:spacing w:val="1"/>
          <w:sz w:val="24"/>
        </w:rPr>
        <w:t xml:space="preserve"> </w:t>
      </w:r>
      <w:r>
        <w:rPr>
          <w:sz w:val="24"/>
        </w:rPr>
        <w:t>hasar</w:t>
      </w:r>
      <w:r>
        <w:rPr>
          <w:spacing w:val="-1"/>
          <w:sz w:val="24"/>
        </w:rPr>
        <w:t xml:space="preserve"> </w:t>
      </w:r>
      <w:r>
        <w:rPr>
          <w:sz w:val="24"/>
        </w:rPr>
        <w:t>verme</w:t>
      </w:r>
      <w:r>
        <w:rPr>
          <w:spacing w:val="-2"/>
          <w:sz w:val="24"/>
        </w:rPr>
        <w:t xml:space="preserve"> </w:t>
      </w:r>
      <w:r>
        <w:rPr>
          <w:sz w:val="24"/>
        </w:rPr>
        <w:t>potansiyelini ifade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eder</w:t>
      </w:r>
      <w:proofErr w:type="gramEnd"/>
      <w:r>
        <w:rPr>
          <w:sz w:val="24"/>
        </w:rPr>
        <w:t>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ind w:left="1884" w:right="691" w:hanging="358"/>
        <w:rPr>
          <w:sz w:val="24"/>
        </w:rPr>
      </w:pPr>
      <w:r>
        <w:rPr>
          <w:b/>
          <w:sz w:val="24"/>
        </w:rPr>
        <w:t>Risk: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Tehlikeden</w:t>
      </w:r>
      <w:r>
        <w:rPr>
          <w:spacing w:val="14"/>
          <w:sz w:val="24"/>
        </w:rPr>
        <w:t xml:space="preserve"> </w:t>
      </w:r>
      <w:r>
        <w:rPr>
          <w:sz w:val="24"/>
        </w:rPr>
        <w:t>kaynaklanacak</w:t>
      </w:r>
      <w:r>
        <w:rPr>
          <w:spacing w:val="12"/>
          <w:sz w:val="24"/>
        </w:rPr>
        <w:t xml:space="preserve"> </w:t>
      </w:r>
      <w:r>
        <w:rPr>
          <w:sz w:val="24"/>
        </w:rPr>
        <w:t>kayıp,</w:t>
      </w:r>
      <w:r>
        <w:rPr>
          <w:spacing w:val="14"/>
          <w:sz w:val="24"/>
        </w:rPr>
        <w:t xml:space="preserve"> </w:t>
      </w:r>
      <w:r>
        <w:rPr>
          <w:sz w:val="24"/>
        </w:rPr>
        <w:t>yaralanma</w:t>
      </w:r>
      <w:r>
        <w:rPr>
          <w:spacing w:val="11"/>
          <w:sz w:val="24"/>
        </w:rPr>
        <w:t xml:space="preserve"> </w:t>
      </w:r>
      <w:r>
        <w:rPr>
          <w:sz w:val="24"/>
        </w:rPr>
        <w:t>ya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başka</w:t>
      </w:r>
      <w:r>
        <w:rPr>
          <w:spacing w:val="14"/>
          <w:sz w:val="24"/>
        </w:rPr>
        <w:t xml:space="preserve"> </w:t>
      </w:r>
      <w:r>
        <w:rPr>
          <w:sz w:val="24"/>
        </w:rPr>
        <w:t>zararlı</w:t>
      </w:r>
      <w:r>
        <w:rPr>
          <w:spacing w:val="13"/>
          <w:sz w:val="24"/>
        </w:rPr>
        <w:t xml:space="preserve"> </w:t>
      </w:r>
      <w:r>
        <w:rPr>
          <w:sz w:val="24"/>
        </w:rPr>
        <w:t>sonuç</w:t>
      </w:r>
      <w:r>
        <w:rPr>
          <w:spacing w:val="12"/>
          <w:sz w:val="24"/>
        </w:rPr>
        <w:t xml:space="preserve"> </w:t>
      </w:r>
      <w:r>
        <w:rPr>
          <w:sz w:val="24"/>
        </w:rPr>
        <w:t>meydana</w:t>
      </w:r>
      <w:r>
        <w:rPr>
          <w:spacing w:val="-51"/>
          <w:sz w:val="24"/>
        </w:rPr>
        <w:t xml:space="preserve"> </w:t>
      </w:r>
      <w:r>
        <w:rPr>
          <w:sz w:val="24"/>
        </w:rPr>
        <w:t>gelme ihtimalidir.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671"/>
        </w:tabs>
        <w:spacing w:line="293" w:lineRule="exact"/>
        <w:ind w:left="1670" w:hanging="145"/>
        <w:rPr>
          <w:sz w:val="24"/>
        </w:rPr>
      </w:pPr>
      <w:r>
        <w:rPr>
          <w:b/>
          <w:sz w:val="24"/>
        </w:rPr>
        <w:t>Kalıntı (Bakiye)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Risk: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Koruyucu</w:t>
      </w:r>
      <w:r>
        <w:rPr>
          <w:spacing w:val="-2"/>
          <w:sz w:val="24"/>
        </w:rPr>
        <w:t xml:space="preserve"> </w:t>
      </w:r>
      <w:r>
        <w:rPr>
          <w:sz w:val="24"/>
        </w:rPr>
        <w:t>tedbirler</w:t>
      </w:r>
      <w:r>
        <w:rPr>
          <w:spacing w:val="-4"/>
          <w:sz w:val="24"/>
        </w:rPr>
        <w:t xml:space="preserve"> </w:t>
      </w:r>
      <w:r>
        <w:rPr>
          <w:sz w:val="24"/>
        </w:rPr>
        <w:t>alındıktan sonra</w:t>
      </w:r>
      <w:r>
        <w:rPr>
          <w:spacing w:val="-1"/>
          <w:sz w:val="24"/>
        </w:rPr>
        <w:t xml:space="preserve"> </w:t>
      </w:r>
      <w:r>
        <w:rPr>
          <w:sz w:val="24"/>
        </w:rPr>
        <w:t>geriye</w:t>
      </w:r>
      <w:r>
        <w:rPr>
          <w:spacing w:val="-2"/>
          <w:sz w:val="24"/>
        </w:rPr>
        <w:t xml:space="preserve"> </w:t>
      </w:r>
      <w:r>
        <w:rPr>
          <w:sz w:val="24"/>
        </w:rPr>
        <w:t>kalan</w:t>
      </w:r>
      <w:r>
        <w:rPr>
          <w:spacing w:val="-3"/>
          <w:sz w:val="24"/>
        </w:rPr>
        <w:t xml:space="preserve"> </w:t>
      </w:r>
      <w:r>
        <w:rPr>
          <w:sz w:val="24"/>
        </w:rPr>
        <w:t>risk.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671"/>
        </w:tabs>
        <w:ind w:left="1883" w:right="689" w:hanging="358"/>
        <w:jc w:val="both"/>
        <w:rPr>
          <w:sz w:val="24"/>
        </w:rPr>
      </w:pPr>
      <w:r>
        <w:rPr>
          <w:b/>
          <w:sz w:val="24"/>
        </w:rPr>
        <w:t>Risk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analizi: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Risk</w:t>
      </w:r>
      <w:r>
        <w:rPr>
          <w:spacing w:val="1"/>
          <w:sz w:val="24"/>
        </w:rPr>
        <w:t xml:space="preserve"> </w:t>
      </w:r>
      <w:r>
        <w:rPr>
          <w:sz w:val="24"/>
        </w:rPr>
        <w:t>kaynaklarını</w:t>
      </w:r>
      <w:r>
        <w:rPr>
          <w:spacing w:val="1"/>
          <w:sz w:val="24"/>
        </w:rPr>
        <w:t xml:space="preserve"> </w:t>
      </w:r>
      <w:r>
        <w:rPr>
          <w:sz w:val="24"/>
        </w:rPr>
        <w:t>belirlemek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riski</w:t>
      </w:r>
      <w:r>
        <w:rPr>
          <w:spacing w:val="1"/>
          <w:sz w:val="24"/>
        </w:rPr>
        <w:t xml:space="preserve"> </w:t>
      </w:r>
      <w:r>
        <w:rPr>
          <w:sz w:val="24"/>
        </w:rPr>
        <w:t>tahmin</w:t>
      </w:r>
      <w:r>
        <w:rPr>
          <w:spacing w:val="1"/>
          <w:sz w:val="24"/>
        </w:rPr>
        <w:t xml:space="preserve"> </w:t>
      </w:r>
      <w:r>
        <w:rPr>
          <w:sz w:val="24"/>
        </w:rPr>
        <w:t>etmek</w:t>
      </w:r>
      <w:r>
        <w:rPr>
          <w:spacing w:val="1"/>
          <w:sz w:val="24"/>
        </w:rPr>
        <w:t xml:space="preserve"> </w:t>
      </w:r>
      <w:r>
        <w:rPr>
          <w:sz w:val="24"/>
        </w:rPr>
        <w:t>amacıyla</w:t>
      </w:r>
      <w:r>
        <w:rPr>
          <w:spacing w:val="1"/>
          <w:sz w:val="24"/>
        </w:rPr>
        <w:t xml:space="preserve"> </w:t>
      </w:r>
      <w:r>
        <w:rPr>
          <w:sz w:val="24"/>
        </w:rPr>
        <w:t>bilginin</w:t>
      </w:r>
      <w:r>
        <w:rPr>
          <w:spacing w:val="1"/>
          <w:sz w:val="24"/>
        </w:rPr>
        <w:t xml:space="preserve"> </w:t>
      </w:r>
      <w:r>
        <w:rPr>
          <w:sz w:val="24"/>
        </w:rPr>
        <w:t>sistematik</w:t>
      </w:r>
      <w:r>
        <w:rPr>
          <w:spacing w:val="1"/>
          <w:sz w:val="24"/>
        </w:rPr>
        <w:t xml:space="preserve"> </w:t>
      </w:r>
      <w:r>
        <w:rPr>
          <w:sz w:val="24"/>
        </w:rPr>
        <w:t>kullanımını</w:t>
      </w:r>
      <w:r>
        <w:rPr>
          <w:spacing w:val="1"/>
          <w:sz w:val="24"/>
        </w:rPr>
        <w:t xml:space="preserve"> </w:t>
      </w:r>
      <w:r>
        <w:rPr>
          <w:sz w:val="24"/>
        </w:rPr>
        <w:t>ifade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eder</w:t>
      </w:r>
      <w:proofErr w:type="gram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Risk</w:t>
      </w:r>
      <w:r>
        <w:rPr>
          <w:spacing w:val="1"/>
          <w:sz w:val="24"/>
        </w:rPr>
        <w:t xml:space="preserve"> </w:t>
      </w:r>
      <w:r>
        <w:rPr>
          <w:sz w:val="24"/>
        </w:rPr>
        <w:t>analizleri,</w:t>
      </w:r>
      <w:r>
        <w:rPr>
          <w:spacing w:val="1"/>
          <w:sz w:val="24"/>
        </w:rPr>
        <w:t xml:space="preserve"> </w:t>
      </w:r>
      <w:r>
        <w:rPr>
          <w:sz w:val="24"/>
        </w:rPr>
        <w:t>riskin</w:t>
      </w:r>
      <w:r>
        <w:rPr>
          <w:spacing w:val="1"/>
          <w:sz w:val="24"/>
        </w:rPr>
        <w:t xml:space="preserve"> </w:t>
      </w:r>
      <w:r>
        <w:rPr>
          <w:sz w:val="24"/>
        </w:rPr>
        <w:t>değerlendirilmesi,</w:t>
      </w:r>
      <w:r>
        <w:rPr>
          <w:spacing w:val="1"/>
          <w:sz w:val="24"/>
        </w:rPr>
        <w:t xml:space="preserve"> </w:t>
      </w:r>
      <w:r>
        <w:rPr>
          <w:sz w:val="24"/>
        </w:rPr>
        <w:t>risk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muamelesi ve riskin </w:t>
      </w:r>
      <w:proofErr w:type="gramStart"/>
      <w:r>
        <w:rPr>
          <w:sz w:val="24"/>
        </w:rPr>
        <w:t>kabul</w:t>
      </w:r>
      <w:proofErr w:type="gramEnd"/>
      <w:r>
        <w:rPr>
          <w:sz w:val="24"/>
        </w:rPr>
        <w:t xml:space="preserve"> edilmesine ilişkin esasları sağlamaktadır. Risk analizine</w:t>
      </w:r>
      <w:r>
        <w:rPr>
          <w:spacing w:val="1"/>
          <w:sz w:val="24"/>
        </w:rPr>
        <w:t xml:space="preserve"> </w:t>
      </w:r>
      <w:r>
        <w:rPr>
          <w:sz w:val="24"/>
        </w:rPr>
        <w:t>ilişkin</w:t>
      </w:r>
      <w:r>
        <w:rPr>
          <w:spacing w:val="1"/>
          <w:sz w:val="24"/>
        </w:rPr>
        <w:t xml:space="preserve"> </w:t>
      </w:r>
      <w:r>
        <w:rPr>
          <w:sz w:val="24"/>
        </w:rPr>
        <w:t>bilgiler,</w:t>
      </w:r>
      <w:r>
        <w:rPr>
          <w:spacing w:val="1"/>
          <w:sz w:val="24"/>
        </w:rPr>
        <w:t xml:space="preserve"> </w:t>
      </w:r>
      <w:r>
        <w:rPr>
          <w:sz w:val="24"/>
        </w:rPr>
        <w:t>eski</w:t>
      </w:r>
      <w:r>
        <w:rPr>
          <w:spacing w:val="1"/>
          <w:sz w:val="24"/>
        </w:rPr>
        <w:t xml:space="preserve"> </w:t>
      </w:r>
      <w:r>
        <w:rPr>
          <w:sz w:val="24"/>
        </w:rPr>
        <w:t>verileri,</w:t>
      </w:r>
      <w:r>
        <w:rPr>
          <w:spacing w:val="1"/>
          <w:sz w:val="24"/>
        </w:rPr>
        <w:t xml:space="preserve"> </w:t>
      </w:r>
      <w:r>
        <w:rPr>
          <w:sz w:val="24"/>
        </w:rPr>
        <w:t>teorik</w:t>
      </w:r>
      <w:r>
        <w:rPr>
          <w:spacing w:val="1"/>
          <w:sz w:val="24"/>
        </w:rPr>
        <w:t xml:space="preserve"> </w:t>
      </w:r>
      <w:r>
        <w:rPr>
          <w:sz w:val="24"/>
        </w:rPr>
        <w:t>analizleri,</w:t>
      </w:r>
      <w:r>
        <w:rPr>
          <w:spacing w:val="1"/>
          <w:sz w:val="24"/>
        </w:rPr>
        <w:t xml:space="preserve"> </w:t>
      </w:r>
      <w:r>
        <w:rPr>
          <w:sz w:val="24"/>
        </w:rPr>
        <w:t>uzman</w:t>
      </w:r>
      <w:r>
        <w:rPr>
          <w:spacing w:val="1"/>
          <w:sz w:val="24"/>
        </w:rPr>
        <w:t xml:space="preserve"> </w:t>
      </w:r>
      <w:r>
        <w:rPr>
          <w:sz w:val="24"/>
        </w:rPr>
        <w:t>görüşleri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çıkar</w:t>
      </w:r>
      <w:r>
        <w:rPr>
          <w:spacing w:val="1"/>
          <w:sz w:val="24"/>
        </w:rPr>
        <w:t xml:space="preserve"> </w:t>
      </w:r>
      <w:r>
        <w:rPr>
          <w:sz w:val="24"/>
        </w:rPr>
        <w:t>gruplarının</w:t>
      </w:r>
      <w:r>
        <w:rPr>
          <w:spacing w:val="-52"/>
          <w:sz w:val="24"/>
        </w:rPr>
        <w:t xml:space="preserve"> </w:t>
      </w:r>
      <w:r>
        <w:rPr>
          <w:sz w:val="24"/>
        </w:rPr>
        <w:t>endişelerini</w:t>
      </w:r>
      <w:r>
        <w:rPr>
          <w:spacing w:val="-3"/>
          <w:sz w:val="24"/>
        </w:rPr>
        <w:t xml:space="preserve"> </w:t>
      </w:r>
      <w:r>
        <w:rPr>
          <w:sz w:val="24"/>
        </w:rPr>
        <w:t>ihtiva</w:t>
      </w:r>
      <w:r>
        <w:rPr>
          <w:spacing w:val="1"/>
          <w:sz w:val="24"/>
        </w:rPr>
        <w:t xml:space="preserve"> </w:t>
      </w:r>
      <w:r>
        <w:rPr>
          <w:sz w:val="24"/>
        </w:rPr>
        <w:t>etmektedir.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spacing w:before="1"/>
        <w:ind w:left="1883" w:right="689" w:hanging="358"/>
        <w:jc w:val="both"/>
        <w:rPr>
          <w:sz w:val="24"/>
        </w:rPr>
      </w:pPr>
      <w:r>
        <w:rPr>
          <w:b/>
          <w:sz w:val="24"/>
        </w:rPr>
        <w:t xml:space="preserve">Risk Değerlendirmesi: </w:t>
      </w:r>
      <w:r>
        <w:rPr>
          <w:sz w:val="24"/>
        </w:rPr>
        <w:t>İşyerlerinde var olan ya da dışarıdan gelebilecek tehlikelerin,</w:t>
      </w:r>
      <w:r>
        <w:rPr>
          <w:spacing w:val="1"/>
          <w:sz w:val="24"/>
        </w:rPr>
        <w:t xml:space="preserve"> </w:t>
      </w:r>
      <w:r>
        <w:rPr>
          <w:sz w:val="24"/>
        </w:rPr>
        <w:t>işçilere,</w:t>
      </w:r>
      <w:r>
        <w:rPr>
          <w:spacing w:val="1"/>
          <w:sz w:val="24"/>
        </w:rPr>
        <w:t xml:space="preserve"> </w:t>
      </w:r>
      <w:r>
        <w:rPr>
          <w:sz w:val="24"/>
        </w:rPr>
        <w:t>işyerine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çevresine</w:t>
      </w:r>
      <w:r>
        <w:rPr>
          <w:spacing w:val="1"/>
          <w:sz w:val="24"/>
        </w:rPr>
        <w:t xml:space="preserve"> </w:t>
      </w:r>
      <w:r>
        <w:rPr>
          <w:sz w:val="24"/>
        </w:rPr>
        <w:t>verebileceği</w:t>
      </w:r>
      <w:r>
        <w:rPr>
          <w:spacing w:val="1"/>
          <w:sz w:val="24"/>
        </w:rPr>
        <w:t xml:space="preserve"> </w:t>
      </w:r>
      <w:r>
        <w:rPr>
          <w:sz w:val="24"/>
        </w:rPr>
        <w:t>zararların</w:t>
      </w:r>
      <w:r>
        <w:rPr>
          <w:spacing w:val="1"/>
          <w:sz w:val="24"/>
        </w:rPr>
        <w:t xml:space="preserve"> </w:t>
      </w:r>
      <w:r>
        <w:rPr>
          <w:sz w:val="24"/>
        </w:rPr>
        <w:t>belirlenmesi</w:t>
      </w:r>
      <w:r>
        <w:rPr>
          <w:spacing w:val="1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risk</w:t>
      </w:r>
      <w:r>
        <w:rPr>
          <w:spacing w:val="1"/>
          <w:sz w:val="24"/>
        </w:rPr>
        <w:t xml:space="preserve"> </w:t>
      </w:r>
      <w:r>
        <w:rPr>
          <w:sz w:val="24"/>
        </w:rPr>
        <w:t>puanı</w:t>
      </w:r>
      <w:r>
        <w:rPr>
          <w:spacing w:val="1"/>
          <w:sz w:val="24"/>
        </w:rPr>
        <w:t xml:space="preserve"> </w:t>
      </w:r>
      <w:r>
        <w:rPr>
          <w:sz w:val="24"/>
        </w:rPr>
        <w:t>hesaplanarak tehlike ve kaynak tahsisi önceliklerinin belirlenmesi için yapılan gerekli</w:t>
      </w:r>
      <w:r>
        <w:rPr>
          <w:spacing w:val="1"/>
          <w:sz w:val="24"/>
        </w:rPr>
        <w:t xml:space="preserve"> </w:t>
      </w:r>
      <w:r>
        <w:rPr>
          <w:sz w:val="24"/>
        </w:rPr>
        <w:t>çalışmalardır.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671"/>
        </w:tabs>
        <w:ind w:left="1884" w:right="689" w:hanging="358"/>
        <w:jc w:val="both"/>
        <w:rPr>
          <w:sz w:val="24"/>
        </w:rPr>
      </w:pPr>
      <w:r>
        <w:rPr>
          <w:b/>
          <w:sz w:val="24"/>
        </w:rPr>
        <w:t xml:space="preserve">Risk Derecelendirilmesi: </w:t>
      </w:r>
      <w:r>
        <w:rPr>
          <w:sz w:val="24"/>
        </w:rPr>
        <w:t>Risk analizini temel alarak risk azaltma hedeflerine ulaşılıp</w:t>
      </w:r>
      <w:r>
        <w:rPr>
          <w:spacing w:val="1"/>
          <w:sz w:val="24"/>
        </w:rPr>
        <w:t xml:space="preserve"> </w:t>
      </w:r>
      <w:r>
        <w:rPr>
          <w:sz w:val="24"/>
        </w:rPr>
        <w:t>ulaşılmadığının</w:t>
      </w:r>
      <w:r>
        <w:rPr>
          <w:spacing w:val="-2"/>
          <w:sz w:val="24"/>
        </w:rPr>
        <w:t xml:space="preserve"> </w:t>
      </w:r>
      <w:r>
        <w:rPr>
          <w:sz w:val="24"/>
        </w:rPr>
        <w:t>değerlendirilmesi.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spacing w:line="293" w:lineRule="exact"/>
        <w:ind w:left="1812" w:hanging="286"/>
        <w:jc w:val="both"/>
        <w:rPr>
          <w:sz w:val="24"/>
        </w:rPr>
      </w:pPr>
      <w:r>
        <w:rPr>
          <w:b/>
          <w:sz w:val="24"/>
        </w:rPr>
        <w:t>Etkilenme: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Risklerin</w:t>
      </w:r>
      <w:r>
        <w:rPr>
          <w:spacing w:val="-1"/>
          <w:sz w:val="24"/>
        </w:rPr>
        <w:t xml:space="preserve"> </w:t>
      </w:r>
      <w:r>
        <w:rPr>
          <w:sz w:val="24"/>
        </w:rPr>
        <w:t>gerçekleşmesiyle</w:t>
      </w:r>
      <w:r>
        <w:rPr>
          <w:spacing w:val="-1"/>
          <w:sz w:val="24"/>
        </w:rPr>
        <w:t xml:space="preserve"> </w:t>
      </w:r>
      <w:r>
        <w:rPr>
          <w:sz w:val="24"/>
        </w:rPr>
        <w:t>meydana</w:t>
      </w:r>
      <w:r>
        <w:rPr>
          <w:spacing w:val="-2"/>
          <w:sz w:val="24"/>
        </w:rPr>
        <w:t xml:space="preserve"> </w:t>
      </w:r>
      <w:r>
        <w:rPr>
          <w:sz w:val="24"/>
        </w:rPr>
        <w:t>gelen</w:t>
      </w:r>
      <w:r>
        <w:rPr>
          <w:spacing w:val="-1"/>
          <w:sz w:val="24"/>
        </w:rPr>
        <w:t xml:space="preserve"> </w:t>
      </w:r>
      <w:r>
        <w:rPr>
          <w:sz w:val="24"/>
        </w:rPr>
        <w:t>vakadır.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ind w:left="1812" w:hanging="286"/>
        <w:jc w:val="both"/>
        <w:rPr>
          <w:sz w:val="24"/>
        </w:rPr>
      </w:pPr>
      <w:r>
        <w:rPr>
          <w:b/>
          <w:sz w:val="24"/>
        </w:rPr>
        <w:t>Etkilenecek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Kişi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veya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Grup: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Risklerle</w:t>
      </w:r>
      <w:r>
        <w:rPr>
          <w:spacing w:val="-4"/>
          <w:sz w:val="24"/>
        </w:rPr>
        <w:t xml:space="preserve"> </w:t>
      </w:r>
      <w:r>
        <w:rPr>
          <w:sz w:val="24"/>
        </w:rPr>
        <w:t>karşılaşabilecek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kişi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kişilerdir.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ind w:left="1812" w:hanging="286"/>
        <w:jc w:val="both"/>
        <w:rPr>
          <w:sz w:val="24"/>
        </w:rPr>
      </w:pPr>
      <w:r>
        <w:rPr>
          <w:b/>
          <w:sz w:val="24"/>
        </w:rPr>
        <w:t>Maruz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kalan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kişi</w:t>
      </w:r>
      <w:proofErr w:type="gramEnd"/>
      <w:r>
        <w:rPr>
          <w:b/>
          <w:sz w:val="24"/>
        </w:rPr>
        <w:t>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Tamamen veya</w:t>
      </w:r>
      <w:r>
        <w:rPr>
          <w:spacing w:val="-2"/>
          <w:sz w:val="24"/>
        </w:rPr>
        <w:t xml:space="preserve"> </w:t>
      </w:r>
      <w:r>
        <w:rPr>
          <w:sz w:val="24"/>
        </w:rPr>
        <w:t>kısmen</w:t>
      </w:r>
      <w:r>
        <w:rPr>
          <w:spacing w:val="-3"/>
          <w:sz w:val="24"/>
        </w:rPr>
        <w:t xml:space="preserve"> </w:t>
      </w:r>
      <w:r>
        <w:rPr>
          <w:sz w:val="24"/>
        </w:rPr>
        <w:t>tehlikeli</w:t>
      </w:r>
      <w:r>
        <w:rPr>
          <w:spacing w:val="-2"/>
          <w:sz w:val="24"/>
        </w:rPr>
        <w:t xml:space="preserve"> </w:t>
      </w:r>
      <w:r>
        <w:rPr>
          <w:sz w:val="24"/>
        </w:rPr>
        <w:t>bölgede</w:t>
      </w:r>
      <w:r>
        <w:rPr>
          <w:spacing w:val="-3"/>
          <w:sz w:val="24"/>
        </w:rPr>
        <w:t xml:space="preserve"> </w:t>
      </w:r>
      <w:r>
        <w:rPr>
          <w:sz w:val="24"/>
        </w:rPr>
        <w:t>bulunan kişi.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ind w:left="1883" w:right="690" w:hanging="358"/>
        <w:jc w:val="both"/>
        <w:rPr>
          <w:sz w:val="24"/>
        </w:rPr>
      </w:pPr>
      <w:r>
        <w:rPr>
          <w:b/>
          <w:sz w:val="24"/>
        </w:rPr>
        <w:t xml:space="preserve">Düzeltici ve Önleyici Kontrol Tedbiri: </w:t>
      </w:r>
      <w:r>
        <w:rPr>
          <w:sz w:val="24"/>
        </w:rPr>
        <w:t>İşyerinde yürütülen işlerin bütün safhalarında iş</w:t>
      </w:r>
      <w:r>
        <w:rPr>
          <w:spacing w:val="-52"/>
          <w:sz w:val="24"/>
        </w:rPr>
        <w:t xml:space="preserve"> </w:t>
      </w:r>
      <w:r>
        <w:rPr>
          <w:sz w:val="24"/>
        </w:rPr>
        <w:t>sağlığı ve güvenliği ile ilgili riskleri ortadan kaldırmak veya azaltmak için planlanan ve</w:t>
      </w:r>
      <w:r>
        <w:rPr>
          <w:spacing w:val="1"/>
          <w:sz w:val="24"/>
        </w:rPr>
        <w:t xml:space="preserve"> </w:t>
      </w:r>
      <w:r>
        <w:rPr>
          <w:sz w:val="24"/>
        </w:rPr>
        <w:t>alınan</w:t>
      </w:r>
      <w:r>
        <w:rPr>
          <w:spacing w:val="-2"/>
          <w:sz w:val="24"/>
        </w:rPr>
        <w:t xml:space="preserve"> </w:t>
      </w:r>
      <w:r>
        <w:rPr>
          <w:sz w:val="24"/>
        </w:rPr>
        <w:t>tedbirlerin</w:t>
      </w:r>
      <w:r>
        <w:rPr>
          <w:spacing w:val="-1"/>
          <w:sz w:val="24"/>
        </w:rPr>
        <w:t xml:space="preserve"> </w:t>
      </w:r>
      <w:r>
        <w:rPr>
          <w:sz w:val="24"/>
        </w:rPr>
        <w:t>tümüdür.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spacing w:before="1"/>
        <w:ind w:left="1883" w:right="691" w:hanging="358"/>
        <w:jc w:val="both"/>
        <w:rPr>
          <w:sz w:val="24"/>
        </w:rPr>
      </w:pPr>
      <w:r>
        <w:rPr>
          <w:b/>
          <w:sz w:val="24"/>
        </w:rPr>
        <w:t xml:space="preserve">İş kazası: </w:t>
      </w:r>
      <w:r>
        <w:rPr>
          <w:sz w:val="24"/>
        </w:rPr>
        <w:t>İşyerinde veya işin yürütümü nedeniyle meydana gelen, ölüme sebebiyet</w:t>
      </w:r>
      <w:r>
        <w:rPr>
          <w:spacing w:val="1"/>
          <w:sz w:val="24"/>
        </w:rPr>
        <w:t xml:space="preserve"> </w:t>
      </w:r>
      <w:r>
        <w:rPr>
          <w:sz w:val="24"/>
        </w:rPr>
        <w:t>veren</w:t>
      </w:r>
      <w:r>
        <w:rPr>
          <w:spacing w:val="1"/>
          <w:sz w:val="24"/>
        </w:rPr>
        <w:t xml:space="preserve"> </w:t>
      </w:r>
      <w:r>
        <w:rPr>
          <w:sz w:val="24"/>
        </w:rPr>
        <w:t>veya</w:t>
      </w:r>
      <w:r>
        <w:rPr>
          <w:spacing w:val="1"/>
          <w:sz w:val="24"/>
        </w:rPr>
        <w:t xml:space="preserve"> </w:t>
      </w:r>
      <w:r>
        <w:rPr>
          <w:sz w:val="24"/>
        </w:rPr>
        <w:t>vücut</w:t>
      </w:r>
      <w:r>
        <w:rPr>
          <w:spacing w:val="1"/>
          <w:sz w:val="24"/>
        </w:rPr>
        <w:t xml:space="preserve"> </w:t>
      </w:r>
      <w:r>
        <w:rPr>
          <w:sz w:val="24"/>
        </w:rPr>
        <w:t>bütünlüğünü</w:t>
      </w:r>
      <w:r>
        <w:rPr>
          <w:spacing w:val="1"/>
          <w:sz w:val="24"/>
        </w:rPr>
        <w:t xml:space="preserve"> </w:t>
      </w:r>
      <w:r>
        <w:rPr>
          <w:sz w:val="24"/>
        </w:rPr>
        <w:t>ruhen</w:t>
      </w:r>
      <w:r>
        <w:rPr>
          <w:spacing w:val="1"/>
          <w:sz w:val="24"/>
        </w:rPr>
        <w:t xml:space="preserve"> </w:t>
      </w:r>
      <w:r>
        <w:rPr>
          <w:sz w:val="24"/>
        </w:rPr>
        <w:t>ya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bedenen</w:t>
      </w:r>
      <w:r>
        <w:rPr>
          <w:spacing w:val="1"/>
          <w:sz w:val="24"/>
        </w:rPr>
        <w:t xml:space="preserve"> </w:t>
      </w:r>
      <w:r>
        <w:rPr>
          <w:sz w:val="24"/>
        </w:rPr>
        <w:t>özre</w:t>
      </w:r>
      <w:r>
        <w:rPr>
          <w:spacing w:val="1"/>
          <w:sz w:val="24"/>
        </w:rPr>
        <w:t xml:space="preserve"> </w:t>
      </w:r>
      <w:r>
        <w:rPr>
          <w:sz w:val="24"/>
        </w:rPr>
        <w:t>uğratan</w:t>
      </w:r>
      <w:r>
        <w:rPr>
          <w:spacing w:val="1"/>
          <w:sz w:val="24"/>
        </w:rPr>
        <w:t xml:space="preserve"> </w:t>
      </w:r>
      <w:r>
        <w:rPr>
          <w:sz w:val="24"/>
        </w:rPr>
        <w:t>olayı</w:t>
      </w:r>
      <w:r>
        <w:rPr>
          <w:spacing w:val="1"/>
          <w:sz w:val="24"/>
        </w:rPr>
        <w:t xml:space="preserve"> </w:t>
      </w:r>
      <w:r>
        <w:rPr>
          <w:sz w:val="24"/>
        </w:rPr>
        <w:t>tanımlamaktadır.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spacing w:line="292" w:lineRule="exact"/>
        <w:ind w:left="1812" w:hanging="286"/>
        <w:jc w:val="both"/>
        <w:rPr>
          <w:sz w:val="24"/>
        </w:rPr>
      </w:pPr>
      <w:r>
        <w:rPr>
          <w:b/>
          <w:sz w:val="24"/>
        </w:rPr>
        <w:t>Meslek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Hastalığı:</w:t>
      </w:r>
      <w:r>
        <w:rPr>
          <w:b/>
          <w:spacing w:val="48"/>
          <w:sz w:val="24"/>
        </w:rPr>
        <w:t xml:space="preserve"> </w:t>
      </w:r>
      <w:r>
        <w:rPr>
          <w:sz w:val="24"/>
        </w:rPr>
        <w:t>Mesleki</w:t>
      </w:r>
      <w:r>
        <w:rPr>
          <w:spacing w:val="-2"/>
          <w:sz w:val="24"/>
        </w:rPr>
        <w:t xml:space="preserve"> </w:t>
      </w:r>
      <w:r>
        <w:rPr>
          <w:sz w:val="24"/>
        </w:rPr>
        <w:t>risklere</w:t>
      </w:r>
      <w:r>
        <w:rPr>
          <w:spacing w:val="-2"/>
          <w:sz w:val="24"/>
        </w:rPr>
        <w:t xml:space="preserve"> </w:t>
      </w:r>
      <w:r>
        <w:rPr>
          <w:sz w:val="24"/>
        </w:rPr>
        <w:t>maruziyet</w:t>
      </w:r>
      <w:r>
        <w:rPr>
          <w:spacing w:val="-4"/>
          <w:sz w:val="24"/>
        </w:rPr>
        <w:t xml:space="preserve"> </w:t>
      </w:r>
      <w:r>
        <w:rPr>
          <w:sz w:val="24"/>
        </w:rPr>
        <w:t>sonucu</w:t>
      </w:r>
      <w:r>
        <w:rPr>
          <w:spacing w:val="-2"/>
          <w:sz w:val="24"/>
        </w:rPr>
        <w:t xml:space="preserve"> </w:t>
      </w:r>
      <w:r>
        <w:rPr>
          <w:sz w:val="24"/>
        </w:rPr>
        <w:t>ortaya</w:t>
      </w:r>
      <w:r>
        <w:rPr>
          <w:spacing w:val="-2"/>
          <w:sz w:val="24"/>
        </w:rPr>
        <w:t xml:space="preserve"> </w:t>
      </w:r>
      <w:r>
        <w:rPr>
          <w:sz w:val="24"/>
        </w:rPr>
        <w:t>çıkan</w:t>
      </w:r>
      <w:r>
        <w:rPr>
          <w:spacing w:val="-3"/>
          <w:sz w:val="24"/>
        </w:rPr>
        <w:t xml:space="preserve"> </w:t>
      </w:r>
      <w:r>
        <w:rPr>
          <w:sz w:val="24"/>
        </w:rPr>
        <w:t>hastalıktır.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ind w:left="1883" w:right="690" w:hanging="358"/>
        <w:jc w:val="both"/>
        <w:rPr>
          <w:sz w:val="24"/>
        </w:rPr>
      </w:pPr>
      <w:r>
        <w:rPr>
          <w:b/>
          <w:sz w:val="24"/>
        </w:rPr>
        <w:t>Acil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Durum: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İşyerinin</w:t>
      </w:r>
      <w:r>
        <w:rPr>
          <w:spacing w:val="1"/>
          <w:sz w:val="24"/>
        </w:rPr>
        <w:t xml:space="preserve"> </w:t>
      </w:r>
      <w:r>
        <w:rPr>
          <w:sz w:val="24"/>
        </w:rPr>
        <w:t>tamamında</w:t>
      </w:r>
      <w:r>
        <w:rPr>
          <w:spacing w:val="1"/>
          <w:sz w:val="24"/>
        </w:rPr>
        <w:t xml:space="preserve"> </w:t>
      </w:r>
      <w:r>
        <w:rPr>
          <w:sz w:val="24"/>
        </w:rPr>
        <w:t>veya</w:t>
      </w:r>
      <w:r>
        <w:rPr>
          <w:spacing w:val="1"/>
          <w:sz w:val="24"/>
        </w:rPr>
        <w:t xml:space="preserve"> </w:t>
      </w:r>
      <w:r>
        <w:rPr>
          <w:sz w:val="24"/>
        </w:rPr>
        <w:t>bir</w:t>
      </w:r>
      <w:r>
        <w:rPr>
          <w:spacing w:val="1"/>
          <w:sz w:val="24"/>
        </w:rPr>
        <w:t xml:space="preserve"> </w:t>
      </w:r>
      <w:r>
        <w:rPr>
          <w:sz w:val="24"/>
        </w:rPr>
        <w:t>kısmında</w:t>
      </w:r>
      <w:r>
        <w:rPr>
          <w:spacing w:val="1"/>
          <w:sz w:val="24"/>
        </w:rPr>
        <w:t xml:space="preserve"> </w:t>
      </w:r>
      <w:r>
        <w:rPr>
          <w:sz w:val="24"/>
        </w:rPr>
        <w:t>meydana</w:t>
      </w:r>
      <w:r>
        <w:rPr>
          <w:spacing w:val="1"/>
          <w:sz w:val="24"/>
        </w:rPr>
        <w:t xml:space="preserve"> </w:t>
      </w:r>
      <w:r>
        <w:rPr>
          <w:sz w:val="24"/>
        </w:rPr>
        <w:t>gelebilecek</w:t>
      </w:r>
      <w:r>
        <w:rPr>
          <w:spacing w:val="1"/>
          <w:sz w:val="24"/>
        </w:rPr>
        <w:t xml:space="preserve"> </w:t>
      </w:r>
      <w:r>
        <w:rPr>
          <w:sz w:val="24"/>
        </w:rPr>
        <w:t>yangın,</w:t>
      </w:r>
      <w:r>
        <w:rPr>
          <w:spacing w:val="-52"/>
          <w:sz w:val="24"/>
        </w:rPr>
        <w:t xml:space="preserve"> </w:t>
      </w:r>
      <w:r>
        <w:rPr>
          <w:sz w:val="24"/>
        </w:rPr>
        <w:t>patlama, tehlikeli kimyasal maddelerden kaynaklanan yayılım, doğal afet gibi acil</w:t>
      </w:r>
      <w:r>
        <w:rPr>
          <w:spacing w:val="1"/>
          <w:sz w:val="24"/>
        </w:rPr>
        <w:t xml:space="preserve"> </w:t>
      </w:r>
      <w:r>
        <w:rPr>
          <w:sz w:val="24"/>
        </w:rPr>
        <w:t>müdahale,</w:t>
      </w:r>
      <w:r>
        <w:rPr>
          <w:spacing w:val="-3"/>
          <w:sz w:val="24"/>
        </w:rPr>
        <w:t xml:space="preserve"> </w:t>
      </w:r>
      <w:r>
        <w:rPr>
          <w:sz w:val="24"/>
        </w:rPr>
        <w:t>mücadele,</w:t>
      </w:r>
      <w:r>
        <w:rPr>
          <w:spacing w:val="1"/>
          <w:sz w:val="24"/>
        </w:rPr>
        <w:t xml:space="preserve"> </w:t>
      </w:r>
      <w:r>
        <w:rPr>
          <w:sz w:val="24"/>
        </w:rPr>
        <w:t>ilkyardım veya</w:t>
      </w:r>
      <w:r>
        <w:rPr>
          <w:spacing w:val="-2"/>
          <w:sz w:val="24"/>
        </w:rPr>
        <w:t xml:space="preserve"> </w:t>
      </w:r>
      <w:r>
        <w:rPr>
          <w:sz w:val="24"/>
        </w:rPr>
        <w:t>tahliye</w:t>
      </w:r>
      <w:r>
        <w:rPr>
          <w:spacing w:val="-2"/>
          <w:sz w:val="24"/>
        </w:rPr>
        <w:t xml:space="preserve"> </w:t>
      </w:r>
      <w:r>
        <w:rPr>
          <w:sz w:val="24"/>
        </w:rPr>
        <w:t>gerektiren</w:t>
      </w:r>
      <w:r>
        <w:rPr>
          <w:spacing w:val="-1"/>
          <w:sz w:val="24"/>
        </w:rPr>
        <w:t xml:space="preserve"> </w:t>
      </w:r>
      <w:r>
        <w:rPr>
          <w:sz w:val="24"/>
        </w:rPr>
        <w:t>olaylardır.</w:t>
      </w:r>
    </w:p>
    <w:p w:rsidR="004865E0" w:rsidRDefault="00457FC3">
      <w:pPr>
        <w:pStyle w:val="ListeParagraf"/>
        <w:numPr>
          <w:ilvl w:val="0"/>
          <w:numId w:val="7"/>
        </w:numPr>
        <w:tabs>
          <w:tab w:val="left" w:pos="1812"/>
        </w:tabs>
        <w:ind w:left="1883" w:right="690" w:hanging="358"/>
        <w:jc w:val="both"/>
        <w:rPr>
          <w:sz w:val="24"/>
        </w:rPr>
      </w:pPr>
      <w:r>
        <w:rPr>
          <w:b/>
          <w:sz w:val="24"/>
        </w:rPr>
        <w:t>Tehlike sınıfı: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İş sağlığı ve güvenliği açısından, yapılan işin özelliği, işin her safhasında</w:t>
      </w:r>
      <w:r>
        <w:rPr>
          <w:spacing w:val="1"/>
          <w:sz w:val="24"/>
        </w:rPr>
        <w:t xml:space="preserve"> </w:t>
      </w:r>
      <w:r>
        <w:rPr>
          <w:sz w:val="24"/>
        </w:rPr>
        <w:t>kullanılan veya ortaya çıkan maddeler</w:t>
      </w:r>
      <w:proofErr w:type="gramStart"/>
      <w:r>
        <w:rPr>
          <w:sz w:val="24"/>
        </w:rPr>
        <w:t>,iş</w:t>
      </w:r>
      <w:proofErr w:type="gramEnd"/>
      <w:r>
        <w:rPr>
          <w:sz w:val="24"/>
        </w:rPr>
        <w:t xml:space="preserve"> ekipmanı,üretim yöntem ve şekilleri, çalışma</w:t>
      </w:r>
      <w:r>
        <w:rPr>
          <w:spacing w:val="-52"/>
          <w:sz w:val="24"/>
        </w:rPr>
        <w:t xml:space="preserve"> </w:t>
      </w:r>
      <w:r>
        <w:rPr>
          <w:sz w:val="24"/>
        </w:rPr>
        <w:t>ortam ve şartları ile ilgili diğer hususlar dikkate alınarak işyeri için belirlenen tehlike</w:t>
      </w:r>
      <w:r>
        <w:rPr>
          <w:spacing w:val="1"/>
          <w:sz w:val="24"/>
        </w:rPr>
        <w:t xml:space="preserve"> </w:t>
      </w:r>
      <w:r>
        <w:rPr>
          <w:sz w:val="24"/>
        </w:rPr>
        <w:t>grubudur.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11"/>
        <w:rPr>
          <w:sz w:val="19"/>
        </w:rPr>
      </w:pPr>
    </w:p>
    <w:p w:rsidR="004865E0" w:rsidRDefault="00457FC3">
      <w:pPr>
        <w:spacing w:before="56"/>
        <w:ind w:left="122"/>
        <w:jc w:val="center"/>
      </w:pPr>
      <w:r>
        <w:lastRenderedPageBreak/>
        <w:t>4</w:t>
      </w:r>
    </w:p>
    <w:p w:rsidR="004865E0" w:rsidRDefault="004865E0">
      <w:pPr>
        <w:jc w:val="center"/>
        <w:sectPr w:rsidR="004865E0">
          <w:pgSz w:w="11910" w:h="16840"/>
          <w:pgMar w:top="1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pStyle w:val="Balk11"/>
        <w:spacing w:before="39"/>
        <w:ind w:left="2067" w:right="1943"/>
        <w:jc w:val="center"/>
      </w:pPr>
      <w:bookmarkStart w:id="1" w:name="_TOC_250002"/>
      <w:r>
        <w:lastRenderedPageBreak/>
        <w:t>İKİNCİ</w:t>
      </w:r>
      <w:r>
        <w:rPr>
          <w:spacing w:val="-1"/>
        </w:rPr>
        <w:t xml:space="preserve"> </w:t>
      </w:r>
      <w:bookmarkEnd w:id="1"/>
      <w:r>
        <w:t>BÖLÜM</w:t>
      </w:r>
    </w:p>
    <w:p w:rsidR="004865E0" w:rsidRPr="00C24C9F" w:rsidRDefault="00457FC3" w:rsidP="00C24C9F">
      <w:pPr>
        <w:pStyle w:val="GvdeMetni"/>
        <w:ind w:left="2067" w:right="1660"/>
        <w:jc w:val="center"/>
      </w:pPr>
      <w:r>
        <w:t>Genel</w:t>
      </w:r>
      <w:r>
        <w:rPr>
          <w:spacing w:val="-1"/>
        </w:rPr>
        <w:t xml:space="preserve"> </w:t>
      </w:r>
      <w:r>
        <w:t>Bilgiler</w:t>
      </w:r>
    </w:p>
    <w:p w:rsidR="004865E0" w:rsidRDefault="00457FC3">
      <w:pPr>
        <w:pStyle w:val="Balk11"/>
        <w:numPr>
          <w:ilvl w:val="0"/>
          <w:numId w:val="8"/>
        </w:numPr>
        <w:tabs>
          <w:tab w:val="left" w:pos="1290"/>
          <w:tab w:val="left" w:pos="10034"/>
        </w:tabs>
        <w:spacing w:before="0"/>
        <w:ind w:hanging="189"/>
      </w:pPr>
      <w:r>
        <w:rPr>
          <w:u w:val="single"/>
        </w:rPr>
        <w:t>Kurum</w:t>
      </w:r>
      <w:r>
        <w:rPr>
          <w:spacing w:val="-1"/>
          <w:u w:val="single"/>
        </w:rPr>
        <w:t xml:space="preserve"> </w:t>
      </w:r>
      <w:r>
        <w:rPr>
          <w:u w:val="single"/>
        </w:rPr>
        <w:t>Bilgileri</w:t>
      </w:r>
      <w:r>
        <w:rPr>
          <w:u w:val="single"/>
        </w:rPr>
        <w:tab/>
      </w:r>
    </w:p>
    <w:p w:rsidR="009F58DA" w:rsidRDefault="00457FC3">
      <w:pPr>
        <w:tabs>
          <w:tab w:val="left" w:pos="4363"/>
        </w:tabs>
        <w:spacing w:before="43"/>
        <w:ind w:left="1101"/>
        <w:rPr>
          <w:b/>
          <w:spacing w:val="1"/>
          <w:sz w:val="24"/>
        </w:rPr>
      </w:pPr>
      <w:r>
        <w:rPr>
          <w:sz w:val="24"/>
        </w:rPr>
        <w:t>Unvanı</w:t>
      </w:r>
      <w:r>
        <w:rPr>
          <w:sz w:val="24"/>
        </w:rPr>
        <w:tab/>
        <w:t>:</w:t>
      </w:r>
      <w:r>
        <w:rPr>
          <w:spacing w:val="52"/>
          <w:sz w:val="24"/>
        </w:rPr>
        <w:t xml:space="preserve"> </w:t>
      </w:r>
      <w:r w:rsidR="00C70CFD">
        <w:rPr>
          <w:b/>
          <w:sz w:val="24"/>
        </w:rPr>
        <w:t>SELÇUK</w:t>
      </w:r>
      <w:r w:rsidR="00C70CFD">
        <w:rPr>
          <w:b/>
          <w:spacing w:val="1"/>
          <w:sz w:val="24"/>
        </w:rPr>
        <w:t xml:space="preserve"> </w:t>
      </w:r>
      <w:r w:rsidR="00C70CFD">
        <w:rPr>
          <w:b/>
          <w:sz w:val="24"/>
        </w:rPr>
        <w:t>ÜNİVERSİTESİ</w:t>
      </w:r>
      <w:r w:rsidR="00C70CFD">
        <w:rPr>
          <w:b/>
          <w:spacing w:val="1"/>
          <w:sz w:val="24"/>
        </w:rPr>
        <w:t xml:space="preserve"> </w:t>
      </w:r>
    </w:p>
    <w:p w:rsidR="004865E0" w:rsidRDefault="009F58DA">
      <w:pPr>
        <w:tabs>
          <w:tab w:val="left" w:pos="4363"/>
        </w:tabs>
        <w:spacing w:before="43"/>
        <w:ind w:left="1101"/>
        <w:rPr>
          <w:b/>
          <w:sz w:val="24"/>
        </w:rPr>
      </w:pPr>
      <w:r>
        <w:rPr>
          <w:b/>
          <w:spacing w:val="1"/>
          <w:sz w:val="24"/>
        </w:rPr>
        <w:tab/>
        <w:t xml:space="preserve">   </w:t>
      </w:r>
      <w:r w:rsidR="00247AD4" w:rsidRPr="00247AD4">
        <w:rPr>
          <w:b/>
          <w:sz w:val="24"/>
        </w:rPr>
        <w:t>Yapı İşleri ve Teknik Daire Başkanlığı</w:t>
      </w:r>
    </w:p>
    <w:p w:rsidR="009F58DA" w:rsidRDefault="00457FC3">
      <w:pPr>
        <w:pStyle w:val="GvdeMetni"/>
        <w:tabs>
          <w:tab w:val="left" w:pos="4358"/>
        </w:tabs>
        <w:spacing w:before="45"/>
        <w:ind w:left="1101"/>
      </w:pPr>
      <w:r>
        <w:t>Faaliyet Adresi</w:t>
      </w:r>
      <w:r>
        <w:tab/>
        <w:t>:</w:t>
      </w:r>
      <w:r>
        <w:rPr>
          <w:spacing w:val="-5"/>
        </w:rPr>
        <w:t xml:space="preserve"> </w:t>
      </w:r>
      <w:r w:rsidR="00C70CFD" w:rsidRPr="00C70CFD">
        <w:t xml:space="preserve">Selçuk üniversitesi Alaaddin Keykubad Kampüsü </w:t>
      </w:r>
    </w:p>
    <w:p w:rsidR="004865E0" w:rsidRDefault="009F58DA">
      <w:pPr>
        <w:pStyle w:val="GvdeMetni"/>
        <w:tabs>
          <w:tab w:val="left" w:pos="4358"/>
        </w:tabs>
        <w:spacing w:before="45"/>
        <w:ind w:left="1101"/>
      </w:pPr>
      <w:r>
        <w:tab/>
        <w:t xml:space="preserve">   </w:t>
      </w:r>
      <w:r w:rsidR="00C70CFD" w:rsidRPr="00C70CFD">
        <w:t>Selçuklu-KONYA</w:t>
      </w:r>
    </w:p>
    <w:p w:rsidR="004865E0" w:rsidRDefault="00457FC3">
      <w:pPr>
        <w:pStyle w:val="GvdeMetni"/>
        <w:tabs>
          <w:tab w:val="left" w:pos="4363"/>
        </w:tabs>
        <w:spacing w:before="43"/>
        <w:ind w:left="1101"/>
      </w:pPr>
      <w:proofErr w:type="gramStart"/>
      <w:r>
        <w:t>Tel.</w:t>
      </w:r>
      <w:proofErr w:type="gramEnd"/>
      <w:r>
        <w:t xml:space="preserve"> No</w:t>
      </w:r>
      <w:r>
        <w:tab/>
        <w:t>:</w:t>
      </w:r>
      <w:r>
        <w:rPr>
          <w:spacing w:val="-5"/>
        </w:rPr>
        <w:t xml:space="preserve"> </w:t>
      </w:r>
      <w:r w:rsidR="00C70CFD" w:rsidRPr="00B86DA8">
        <w:t>0 (33</w:t>
      </w:r>
      <w:r w:rsidRPr="00B86DA8">
        <w:t>2)</w:t>
      </w:r>
      <w:r>
        <w:rPr>
          <w:spacing w:val="-1"/>
        </w:rPr>
        <w:t xml:space="preserve"> </w:t>
      </w:r>
      <w:r w:rsidR="00F165AA">
        <w:rPr>
          <w:spacing w:val="-1"/>
        </w:rPr>
        <w:t>241 00 41</w:t>
      </w:r>
    </w:p>
    <w:p w:rsidR="004865E0" w:rsidRPr="00E83BA5" w:rsidRDefault="00457FC3">
      <w:pPr>
        <w:pStyle w:val="GvdeMetni"/>
        <w:tabs>
          <w:tab w:val="left" w:pos="4363"/>
        </w:tabs>
        <w:spacing w:before="46"/>
        <w:ind w:left="1101"/>
        <w:rPr>
          <w:spacing w:val="-1"/>
        </w:rPr>
      </w:pPr>
      <w:r>
        <w:t>Faks</w:t>
      </w:r>
      <w:r>
        <w:rPr>
          <w:spacing w:val="-1"/>
        </w:rPr>
        <w:t xml:space="preserve"> </w:t>
      </w:r>
      <w:r w:rsidR="00C70CFD">
        <w:t>No</w:t>
      </w:r>
      <w:r w:rsidR="00C70CFD">
        <w:tab/>
      </w:r>
      <w:r w:rsidR="00C70CFD" w:rsidRPr="00E83BA5">
        <w:t>: 0 (33</w:t>
      </w:r>
      <w:r w:rsidRPr="00E83BA5">
        <w:t>2)</w:t>
      </w:r>
      <w:r w:rsidRPr="00E83BA5">
        <w:rPr>
          <w:spacing w:val="-1"/>
        </w:rPr>
        <w:t xml:space="preserve"> </w:t>
      </w:r>
      <w:r w:rsidR="00F165AA" w:rsidRPr="00E83BA5">
        <w:rPr>
          <w:spacing w:val="-1"/>
        </w:rPr>
        <w:t>241 01 00</w:t>
      </w:r>
    </w:p>
    <w:p w:rsidR="00C24C9F" w:rsidRPr="00E83BA5" w:rsidRDefault="00C24C9F">
      <w:pPr>
        <w:pStyle w:val="GvdeMetni"/>
        <w:tabs>
          <w:tab w:val="left" w:pos="4363"/>
        </w:tabs>
        <w:spacing w:before="46"/>
        <w:ind w:left="1101"/>
      </w:pPr>
      <w:r w:rsidRPr="00E83BA5">
        <w:rPr>
          <w:spacing w:val="-1"/>
        </w:rPr>
        <w:t>E-posta</w:t>
      </w:r>
      <w:r w:rsidRPr="00E83BA5">
        <w:rPr>
          <w:spacing w:val="-1"/>
        </w:rPr>
        <w:tab/>
        <w:t xml:space="preserve">:  </w:t>
      </w:r>
      <w:hyperlink r:id="rId9" w:history="1">
        <w:r w:rsidR="00F165AA" w:rsidRPr="00E83BA5">
          <w:rPr>
            <w:rStyle w:val="Kpr"/>
            <w:spacing w:val="-1"/>
          </w:rPr>
          <w:t>yapiil@seluk.edu.tr</w:t>
        </w:r>
      </w:hyperlink>
      <w:r w:rsidR="00F165AA" w:rsidRPr="00E83BA5">
        <w:rPr>
          <w:spacing w:val="-1"/>
        </w:rPr>
        <w:t xml:space="preserve"> </w:t>
      </w:r>
    </w:p>
    <w:p w:rsidR="004865E0" w:rsidRPr="00E83BA5" w:rsidRDefault="00457FC3">
      <w:pPr>
        <w:pStyle w:val="GvdeMetni"/>
        <w:tabs>
          <w:tab w:val="left" w:pos="4363"/>
        </w:tabs>
        <w:spacing w:before="43"/>
        <w:ind w:left="1101"/>
      </w:pPr>
      <w:r w:rsidRPr="00E83BA5">
        <w:t>Faaliyet</w:t>
      </w:r>
      <w:r w:rsidRPr="00E83BA5">
        <w:rPr>
          <w:spacing w:val="1"/>
        </w:rPr>
        <w:t xml:space="preserve"> </w:t>
      </w:r>
      <w:r w:rsidRPr="00E83BA5">
        <w:t>alanı</w:t>
      </w:r>
      <w:r w:rsidRPr="00E83BA5">
        <w:tab/>
        <w:t>: Eğitim</w:t>
      </w:r>
      <w:r w:rsidRPr="00E83BA5">
        <w:rPr>
          <w:spacing w:val="-2"/>
        </w:rPr>
        <w:t xml:space="preserve"> </w:t>
      </w:r>
      <w:r w:rsidRPr="00E83BA5">
        <w:t>/</w:t>
      </w:r>
      <w:r w:rsidRPr="00E83BA5">
        <w:rPr>
          <w:spacing w:val="-1"/>
        </w:rPr>
        <w:t xml:space="preserve"> </w:t>
      </w:r>
      <w:r w:rsidRPr="00E83BA5">
        <w:t>Hizmet</w:t>
      </w:r>
    </w:p>
    <w:p w:rsidR="004865E0" w:rsidRPr="00E83BA5" w:rsidRDefault="00457FC3">
      <w:pPr>
        <w:pStyle w:val="GvdeMetni"/>
        <w:tabs>
          <w:tab w:val="left" w:pos="4363"/>
        </w:tabs>
        <w:spacing w:before="43"/>
        <w:ind w:left="1101"/>
      </w:pPr>
      <w:r w:rsidRPr="00E83BA5">
        <w:t>Tehlike sınıfı</w:t>
      </w:r>
      <w:r w:rsidRPr="00E83BA5">
        <w:tab/>
        <w:t xml:space="preserve">: </w:t>
      </w:r>
      <w:proofErr w:type="gramStart"/>
      <w:r w:rsidRPr="00E83BA5">
        <w:t>Az</w:t>
      </w:r>
      <w:proofErr w:type="gramEnd"/>
      <w:r w:rsidRPr="00E83BA5">
        <w:rPr>
          <w:spacing w:val="-1"/>
        </w:rPr>
        <w:t xml:space="preserve"> </w:t>
      </w:r>
      <w:r w:rsidRPr="00E83BA5">
        <w:t>Tehlikeli</w:t>
      </w:r>
    </w:p>
    <w:p w:rsidR="00C24C9F" w:rsidRPr="00E83BA5" w:rsidRDefault="00C24C9F">
      <w:pPr>
        <w:pStyle w:val="GvdeMetni"/>
        <w:tabs>
          <w:tab w:val="left" w:pos="4363"/>
        </w:tabs>
        <w:spacing w:before="43"/>
        <w:ind w:left="1101"/>
      </w:pPr>
      <w:r w:rsidRPr="00E83BA5">
        <w:t>Nace Kodu</w:t>
      </w:r>
      <w:r w:rsidRPr="00E83BA5">
        <w:tab/>
        <w:t xml:space="preserve">: </w:t>
      </w:r>
      <w:r w:rsidR="00247AD4" w:rsidRPr="00E83BA5">
        <w:t>85</w:t>
      </w:r>
      <w:r w:rsidR="00F165AA" w:rsidRPr="00E83BA5">
        <w:t>.42.01</w:t>
      </w:r>
    </w:p>
    <w:p w:rsidR="004865E0" w:rsidRPr="00E83BA5" w:rsidRDefault="00457FC3">
      <w:pPr>
        <w:pStyle w:val="GvdeMetni"/>
        <w:tabs>
          <w:tab w:val="left" w:pos="4363"/>
        </w:tabs>
        <w:spacing w:before="45"/>
        <w:ind w:left="1101"/>
      </w:pPr>
      <w:r w:rsidRPr="00E83BA5">
        <w:t>Çalışan sayısı</w:t>
      </w:r>
      <w:r w:rsidRPr="00E83BA5">
        <w:tab/>
        <w:t>: ≈</w:t>
      </w:r>
      <w:r w:rsidR="00B86DA8">
        <w:t>93</w:t>
      </w:r>
    </w:p>
    <w:p w:rsidR="00835A24" w:rsidRPr="00BA4C56" w:rsidRDefault="00457FC3" w:rsidP="00BA4C56">
      <w:pPr>
        <w:pStyle w:val="GvdeMetni"/>
        <w:tabs>
          <w:tab w:val="left" w:pos="4363"/>
        </w:tabs>
        <w:spacing w:before="43"/>
        <w:ind w:left="1101"/>
      </w:pPr>
      <w:r w:rsidRPr="00E83BA5">
        <w:t>Toplam</w:t>
      </w:r>
      <w:r w:rsidRPr="00E83BA5">
        <w:rPr>
          <w:spacing w:val="-3"/>
        </w:rPr>
        <w:t xml:space="preserve"> </w:t>
      </w:r>
      <w:r w:rsidRPr="00E83BA5">
        <w:t>Kullanım Alanı</w:t>
      </w:r>
      <w:r w:rsidRPr="00E83BA5">
        <w:rPr>
          <w:spacing w:val="-2"/>
        </w:rPr>
        <w:t xml:space="preserve"> </w:t>
      </w:r>
      <w:r w:rsidRPr="00E83BA5">
        <w:t>(m</w:t>
      </w:r>
      <w:r w:rsidRPr="00E83BA5">
        <w:rPr>
          <w:vertAlign w:val="superscript"/>
        </w:rPr>
        <w:t>2</w:t>
      </w:r>
      <w:r w:rsidRPr="00E83BA5">
        <w:t>)</w:t>
      </w:r>
      <w:r w:rsidRPr="00E83BA5">
        <w:tab/>
        <w:t>:</w:t>
      </w:r>
      <w:r w:rsidRPr="00E83BA5">
        <w:rPr>
          <w:spacing w:val="1"/>
        </w:rPr>
        <w:t xml:space="preserve"> </w:t>
      </w:r>
      <w:r w:rsidR="005374E5" w:rsidRPr="00E83BA5">
        <w:rPr>
          <w:spacing w:val="1"/>
        </w:rPr>
        <w:t>6000</w:t>
      </w:r>
    </w:p>
    <w:p w:rsidR="004865E0" w:rsidRDefault="00457FC3">
      <w:pPr>
        <w:pStyle w:val="Balk11"/>
        <w:numPr>
          <w:ilvl w:val="0"/>
          <w:numId w:val="8"/>
        </w:numPr>
        <w:tabs>
          <w:tab w:val="left" w:pos="1290"/>
          <w:tab w:val="left" w:pos="10034"/>
        </w:tabs>
        <w:spacing w:before="184"/>
        <w:ind w:hanging="189"/>
      </w:pPr>
      <w:r>
        <w:rPr>
          <w:u w:val="single"/>
        </w:rPr>
        <w:t>Risk</w:t>
      </w:r>
      <w:r>
        <w:rPr>
          <w:spacing w:val="-2"/>
          <w:u w:val="single"/>
        </w:rPr>
        <w:t xml:space="preserve"> </w:t>
      </w:r>
      <w:r>
        <w:rPr>
          <w:u w:val="single"/>
        </w:rPr>
        <w:t>Değerlendirme</w:t>
      </w:r>
      <w:r>
        <w:rPr>
          <w:spacing w:val="-1"/>
          <w:u w:val="single"/>
        </w:rPr>
        <w:t xml:space="preserve"> </w:t>
      </w:r>
      <w:r>
        <w:rPr>
          <w:u w:val="single"/>
        </w:rPr>
        <w:t>Ekibi</w:t>
      </w:r>
      <w:r>
        <w:rPr>
          <w:u w:val="single"/>
        </w:rPr>
        <w:tab/>
      </w: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spacing w:before="4"/>
        <w:rPr>
          <w:b/>
          <w:sz w:val="11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3118"/>
        <w:gridCol w:w="2769"/>
      </w:tblGrid>
      <w:tr w:rsidR="004865E0" w:rsidRPr="00BA4C56" w:rsidTr="00D972F8">
        <w:trPr>
          <w:trHeight w:val="335"/>
        </w:trPr>
        <w:tc>
          <w:tcPr>
            <w:tcW w:w="3402" w:type="dxa"/>
            <w:shd w:val="clear" w:color="auto" w:fill="B6DDE8" w:themeFill="accent5" w:themeFillTint="66"/>
          </w:tcPr>
          <w:p w:rsidR="004865E0" w:rsidRPr="00BA4C56" w:rsidRDefault="00BA4C56" w:rsidP="00BA4C56">
            <w:pPr>
              <w:pStyle w:val="TableParagraph"/>
              <w:ind w:left="107"/>
              <w:jc w:val="center"/>
              <w:rPr>
                <w:b/>
              </w:rPr>
            </w:pPr>
            <w:r>
              <w:rPr>
                <w:b/>
              </w:rPr>
              <w:t>İSG Görev Ü</w:t>
            </w:r>
            <w:r w:rsidR="00457FC3" w:rsidRPr="00BA4C56">
              <w:rPr>
                <w:b/>
              </w:rPr>
              <w:t>nvan</w:t>
            </w:r>
            <w:r>
              <w:rPr>
                <w:b/>
              </w:rPr>
              <w:t>ı</w:t>
            </w:r>
          </w:p>
        </w:tc>
        <w:tc>
          <w:tcPr>
            <w:tcW w:w="3118" w:type="dxa"/>
            <w:shd w:val="clear" w:color="auto" w:fill="B6DDE8" w:themeFill="accent5" w:themeFillTint="66"/>
          </w:tcPr>
          <w:p w:rsidR="004865E0" w:rsidRPr="00BA4C56" w:rsidRDefault="00457FC3" w:rsidP="00BA4C56">
            <w:pPr>
              <w:pStyle w:val="TableParagraph"/>
              <w:ind w:left="107"/>
              <w:jc w:val="center"/>
              <w:rPr>
                <w:b/>
              </w:rPr>
            </w:pPr>
            <w:r w:rsidRPr="00BA4C56">
              <w:rPr>
                <w:b/>
              </w:rPr>
              <w:t>Adı</w:t>
            </w:r>
            <w:r w:rsidRPr="00BA4C56">
              <w:rPr>
                <w:b/>
                <w:spacing w:val="-2"/>
              </w:rPr>
              <w:t xml:space="preserve"> </w:t>
            </w:r>
            <w:r w:rsidRPr="00BA4C56">
              <w:rPr>
                <w:b/>
              </w:rPr>
              <w:t>-</w:t>
            </w:r>
            <w:r w:rsidRPr="00BA4C56">
              <w:rPr>
                <w:b/>
                <w:spacing w:val="1"/>
              </w:rPr>
              <w:t xml:space="preserve"> </w:t>
            </w:r>
            <w:r w:rsidRPr="00BA4C56">
              <w:rPr>
                <w:b/>
              </w:rPr>
              <w:t>Soyadı</w:t>
            </w:r>
          </w:p>
        </w:tc>
        <w:tc>
          <w:tcPr>
            <w:tcW w:w="2769" w:type="dxa"/>
            <w:shd w:val="clear" w:color="auto" w:fill="B6DDE8" w:themeFill="accent5" w:themeFillTint="66"/>
          </w:tcPr>
          <w:p w:rsidR="004865E0" w:rsidRPr="00BA4C56" w:rsidRDefault="00BA4C56" w:rsidP="00BA4C56">
            <w:pPr>
              <w:pStyle w:val="TableParagraph"/>
              <w:ind w:left="107"/>
              <w:jc w:val="center"/>
              <w:rPr>
                <w:b/>
              </w:rPr>
            </w:pPr>
            <w:r>
              <w:rPr>
                <w:b/>
              </w:rPr>
              <w:t>Görev Yeri/Görev ünvanı</w:t>
            </w:r>
          </w:p>
        </w:tc>
      </w:tr>
      <w:tr w:rsidR="004865E0" w:rsidTr="00BA4C56">
        <w:trPr>
          <w:trHeight w:val="326"/>
        </w:trPr>
        <w:tc>
          <w:tcPr>
            <w:tcW w:w="3402" w:type="dxa"/>
          </w:tcPr>
          <w:p w:rsidR="004865E0" w:rsidRPr="00BA4C56" w:rsidRDefault="00457FC3" w:rsidP="00BA4C56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İşveren</w:t>
            </w:r>
            <w:r w:rsidRPr="00BA4C56">
              <w:rPr>
                <w:b/>
                <w:spacing w:val="-1"/>
              </w:rPr>
              <w:t xml:space="preserve"> </w:t>
            </w:r>
            <w:r w:rsidRPr="00BA4C56">
              <w:rPr>
                <w:b/>
              </w:rPr>
              <w:t>Vekili</w:t>
            </w:r>
          </w:p>
        </w:tc>
        <w:tc>
          <w:tcPr>
            <w:tcW w:w="3118" w:type="dxa"/>
          </w:tcPr>
          <w:p w:rsidR="004865E0" w:rsidRDefault="00247AD4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İsmail TONGARLAK</w:t>
            </w:r>
          </w:p>
        </w:tc>
        <w:tc>
          <w:tcPr>
            <w:tcW w:w="2769" w:type="dxa"/>
          </w:tcPr>
          <w:p w:rsidR="004865E0" w:rsidRDefault="00BA4C56" w:rsidP="00DB79D2">
            <w:pPr>
              <w:pStyle w:val="TableParagraph"/>
              <w:rPr>
                <w:rFonts w:ascii="Times New Roman"/>
              </w:rPr>
            </w:pPr>
            <w:r w:rsidRPr="00BA4C56">
              <w:rPr>
                <w:b/>
                <w:spacing w:val="-2"/>
              </w:rPr>
              <w:t>Daire Başkanı</w:t>
            </w:r>
          </w:p>
        </w:tc>
      </w:tr>
      <w:tr w:rsidR="004865E0" w:rsidTr="00BA4C56">
        <w:trPr>
          <w:trHeight w:val="275"/>
        </w:trPr>
        <w:tc>
          <w:tcPr>
            <w:tcW w:w="3402" w:type="dxa"/>
          </w:tcPr>
          <w:p w:rsidR="004865E0" w:rsidRPr="00BA4C56" w:rsidRDefault="00BA4C56" w:rsidP="00DB79D2">
            <w:pPr>
              <w:pStyle w:val="TableParagraph"/>
              <w:rPr>
                <w:b/>
              </w:rPr>
            </w:pPr>
            <w:r w:rsidRPr="00BA4C56">
              <w:rPr>
                <w:b/>
              </w:rPr>
              <w:t xml:space="preserve">  </w:t>
            </w:r>
            <w:r w:rsidR="00457FC3" w:rsidRPr="00BA4C56">
              <w:rPr>
                <w:b/>
              </w:rPr>
              <w:t>İşyeri</w:t>
            </w:r>
            <w:r w:rsidR="00457FC3" w:rsidRPr="00BA4C56">
              <w:rPr>
                <w:b/>
                <w:spacing w:val="-2"/>
              </w:rPr>
              <w:t xml:space="preserve"> </w:t>
            </w:r>
            <w:r w:rsidR="00247AD4" w:rsidRPr="00BA4C56">
              <w:rPr>
                <w:b/>
              </w:rPr>
              <w:t>Koordinatörü</w:t>
            </w:r>
          </w:p>
        </w:tc>
        <w:tc>
          <w:tcPr>
            <w:tcW w:w="3118" w:type="dxa"/>
          </w:tcPr>
          <w:p w:rsidR="004865E0" w:rsidRDefault="00247AD4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Abdül Kadir</w:t>
            </w:r>
            <w:r w:rsidR="00F165AA">
              <w:rPr>
                <w:sz w:val="24"/>
              </w:rPr>
              <w:t xml:space="preserve"> KARABAYIR</w:t>
            </w:r>
          </w:p>
        </w:tc>
        <w:tc>
          <w:tcPr>
            <w:tcW w:w="2769" w:type="dxa"/>
          </w:tcPr>
          <w:p w:rsidR="004865E0" w:rsidRDefault="00BA4C56" w:rsidP="00DB79D2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Ş</w:t>
            </w:r>
            <w:r>
              <w:rPr>
                <w:rFonts w:ascii="Times New Roman"/>
              </w:rPr>
              <w:t>ube M</w:t>
            </w:r>
            <w:r>
              <w:rPr>
                <w:rFonts w:ascii="Times New Roman"/>
              </w:rPr>
              <w:t>ü</w:t>
            </w:r>
            <w:r>
              <w:rPr>
                <w:rFonts w:ascii="Times New Roman"/>
              </w:rPr>
              <w:t>d</w:t>
            </w:r>
            <w:r>
              <w:rPr>
                <w:rFonts w:ascii="Times New Roman"/>
              </w:rPr>
              <w:t>ü</w:t>
            </w:r>
            <w:r>
              <w:rPr>
                <w:rFonts w:ascii="Times New Roman"/>
              </w:rPr>
              <w:t>r</w:t>
            </w:r>
            <w:r>
              <w:rPr>
                <w:rFonts w:ascii="Times New Roman"/>
              </w:rPr>
              <w:t>ü</w:t>
            </w:r>
          </w:p>
        </w:tc>
      </w:tr>
      <w:tr w:rsidR="004865E0" w:rsidTr="00BA4C56">
        <w:trPr>
          <w:trHeight w:val="251"/>
        </w:trPr>
        <w:tc>
          <w:tcPr>
            <w:tcW w:w="3402" w:type="dxa"/>
          </w:tcPr>
          <w:p w:rsidR="004865E0" w:rsidRPr="00BA4C56" w:rsidRDefault="00457FC3" w:rsidP="00DB79D2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Çalışan</w:t>
            </w:r>
            <w:r w:rsidRPr="00BA4C56">
              <w:rPr>
                <w:b/>
                <w:spacing w:val="-2"/>
              </w:rPr>
              <w:t xml:space="preserve"> </w:t>
            </w:r>
            <w:r w:rsidR="005374E5" w:rsidRPr="00BA4C56">
              <w:rPr>
                <w:b/>
                <w:spacing w:val="-2"/>
              </w:rPr>
              <w:t xml:space="preserve">Baş </w:t>
            </w:r>
            <w:r w:rsidRPr="00BA4C56">
              <w:rPr>
                <w:b/>
              </w:rPr>
              <w:t>Temsilcisi</w:t>
            </w:r>
          </w:p>
        </w:tc>
        <w:tc>
          <w:tcPr>
            <w:tcW w:w="3118" w:type="dxa"/>
          </w:tcPr>
          <w:p w:rsidR="004865E0" w:rsidRDefault="00D4174F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Mustafa KIVRAK</w:t>
            </w:r>
          </w:p>
        </w:tc>
        <w:tc>
          <w:tcPr>
            <w:tcW w:w="2769" w:type="dxa"/>
          </w:tcPr>
          <w:p w:rsidR="004865E0" w:rsidRDefault="00BA4C56" w:rsidP="00DB79D2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Elektrik M</w:t>
            </w:r>
            <w:r>
              <w:rPr>
                <w:rFonts w:ascii="Times New Roman"/>
              </w:rPr>
              <w:t>ü</w:t>
            </w:r>
            <w:r>
              <w:rPr>
                <w:rFonts w:ascii="Times New Roman"/>
              </w:rPr>
              <w:t>hendisi</w:t>
            </w:r>
          </w:p>
        </w:tc>
      </w:tr>
      <w:tr w:rsidR="004865E0" w:rsidTr="00BA4C56">
        <w:trPr>
          <w:trHeight w:val="241"/>
        </w:trPr>
        <w:tc>
          <w:tcPr>
            <w:tcW w:w="3402" w:type="dxa"/>
          </w:tcPr>
          <w:p w:rsidR="004865E0" w:rsidRPr="00BA4C56" w:rsidRDefault="00457FC3" w:rsidP="00DB79D2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Personel</w:t>
            </w:r>
            <w:r w:rsidRPr="00BA4C56">
              <w:rPr>
                <w:b/>
                <w:spacing w:val="-1"/>
              </w:rPr>
              <w:t xml:space="preserve"> </w:t>
            </w:r>
            <w:r w:rsidRPr="00BA4C56">
              <w:rPr>
                <w:b/>
              </w:rPr>
              <w:t>ve</w:t>
            </w:r>
            <w:r w:rsidRPr="00BA4C56">
              <w:rPr>
                <w:b/>
                <w:spacing w:val="-1"/>
              </w:rPr>
              <w:t xml:space="preserve"> </w:t>
            </w:r>
            <w:r w:rsidRPr="00BA4C56">
              <w:rPr>
                <w:b/>
              </w:rPr>
              <w:t>İdari</w:t>
            </w:r>
            <w:r w:rsidRPr="00BA4C56">
              <w:rPr>
                <w:b/>
                <w:spacing w:val="-3"/>
              </w:rPr>
              <w:t xml:space="preserve"> </w:t>
            </w:r>
            <w:r w:rsidRPr="00BA4C56">
              <w:rPr>
                <w:b/>
              </w:rPr>
              <w:t>İşler</w:t>
            </w:r>
            <w:r w:rsidRPr="00BA4C56">
              <w:rPr>
                <w:b/>
                <w:spacing w:val="-2"/>
              </w:rPr>
              <w:t xml:space="preserve"> </w:t>
            </w:r>
            <w:r w:rsidRPr="00BA4C56">
              <w:rPr>
                <w:b/>
              </w:rPr>
              <w:t>Sorumlusu</w:t>
            </w:r>
          </w:p>
        </w:tc>
        <w:tc>
          <w:tcPr>
            <w:tcW w:w="3118" w:type="dxa"/>
          </w:tcPr>
          <w:p w:rsidR="004865E0" w:rsidRDefault="00D4174F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Mesut YILMAZ</w:t>
            </w:r>
          </w:p>
        </w:tc>
        <w:tc>
          <w:tcPr>
            <w:tcW w:w="2769" w:type="dxa"/>
          </w:tcPr>
          <w:p w:rsidR="004865E0" w:rsidRDefault="00BA4C56" w:rsidP="00DB79D2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Ş</w:t>
            </w:r>
            <w:r>
              <w:rPr>
                <w:rFonts w:ascii="Times New Roman"/>
              </w:rPr>
              <w:t>ube M</w:t>
            </w:r>
            <w:r>
              <w:rPr>
                <w:rFonts w:ascii="Times New Roman"/>
              </w:rPr>
              <w:t>ü</w:t>
            </w:r>
            <w:r>
              <w:rPr>
                <w:rFonts w:ascii="Times New Roman"/>
              </w:rPr>
              <w:t>d</w:t>
            </w:r>
            <w:r>
              <w:rPr>
                <w:rFonts w:ascii="Times New Roman"/>
              </w:rPr>
              <w:t>ü</w:t>
            </w:r>
            <w:r>
              <w:rPr>
                <w:rFonts w:ascii="Times New Roman"/>
              </w:rPr>
              <w:t>r</w:t>
            </w:r>
            <w:r>
              <w:rPr>
                <w:rFonts w:ascii="Times New Roman"/>
              </w:rPr>
              <w:t>ü</w:t>
            </w:r>
          </w:p>
        </w:tc>
      </w:tr>
      <w:tr w:rsidR="004865E0" w:rsidTr="00BA4C56">
        <w:trPr>
          <w:trHeight w:val="217"/>
        </w:trPr>
        <w:tc>
          <w:tcPr>
            <w:tcW w:w="3402" w:type="dxa"/>
          </w:tcPr>
          <w:p w:rsidR="004865E0" w:rsidRPr="00BA4C56" w:rsidRDefault="00457FC3" w:rsidP="00DB79D2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İş Güvenliği</w:t>
            </w:r>
            <w:r w:rsidRPr="00BA4C56">
              <w:rPr>
                <w:b/>
                <w:spacing w:val="1"/>
              </w:rPr>
              <w:t xml:space="preserve"> </w:t>
            </w:r>
            <w:r w:rsidRPr="00BA4C56">
              <w:rPr>
                <w:b/>
              </w:rPr>
              <w:t>Uzmanı</w:t>
            </w:r>
            <w:r w:rsidR="00BA4C56" w:rsidRPr="00BA4C56">
              <w:rPr>
                <w:b/>
              </w:rPr>
              <w:t xml:space="preserve"> (B Sınıfı)</w:t>
            </w:r>
          </w:p>
        </w:tc>
        <w:tc>
          <w:tcPr>
            <w:tcW w:w="3118" w:type="dxa"/>
          </w:tcPr>
          <w:p w:rsidR="004865E0" w:rsidRDefault="00D4174F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Öğr.Gör.Hasan OZANTÜRK</w:t>
            </w:r>
          </w:p>
        </w:tc>
        <w:tc>
          <w:tcPr>
            <w:tcW w:w="2769" w:type="dxa"/>
          </w:tcPr>
          <w:p w:rsidR="004865E0" w:rsidRDefault="00BA4C56" w:rsidP="00DB79D2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Öğ</w:t>
            </w:r>
            <w:r>
              <w:rPr>
                <w:rFonts w:ascii="Times New Roman"/>
              </w:rPr>
              <w:t>retim G</w:t>
            </w:r>
            <w:r>
              <w:rPr>
                <w:rFonts w:ascii="Times New Roman"/>
              </w:rPr>
              <w:t>ö</w:t>
            </w:r>
            <w:r>
              <w:rPr>
                <w:rFonts w:ascii="Times New Roman"/>
              </w:rPr>
              <w:t>revlisi</w:t>
            </w:r>
          </w:p>
        </w:tc>
      </w:tr>
      <w:tr w:rsidR="004865E0" w:rsidTr="00BA4C56">
        <w:trPr>
          <w:trHeight w:val="335"/>
        </w:trPr>
        <w:tc>
          <w:tcPr>
            <w:tcW w:w="3402" w:type="dxa"/>
          </w:tcPr>
          <w:p w:rsidR="004865E0" w:rsidRPr="00BA4C56" w:rsidRDefault="00457FC3" w:rsidP="00DB79D2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İşyeri</w:t>
            </w:r>
            <w:r w:rsidRPr="00BA4C56">
              <w:rPr>
                <w:b/>
                <w:spacing w:val="1"/>
              </w:rPr>
              <w:t xml:space="preserve"> </w:t>
            </w:r>
            <w:r w:rsidRPr="00BA4C56">
              <w:rPr>
                <w:b/>
              </w:rPr>
              <w:t>Hekimi</w:t>
            </w:r>
          </w:p>
        </w:tc>
        <w:tc>
          <w:tcPr>
            <w:tcW w:w="3118" w:type="dxa"/>
          </w:tcPr>
          <w:p w:rsidR="004865E0" w:rsidRDefault="00D4174F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Dr.Öğr.Üyesi Nejat ÜNLÜKAL</w:t>
            </w:r>
          </w:p>
        </w:tc>
        <w:tc>
          <w:tcPr>
            <w:tcW w:w="2769" w:type="dxa"/>
          </w:tcPr>
          <w:p w:rsidR="004865E0" w:rsidRDefault="00BA4C56" w:rsidP="00DB79D2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Öğ</w:t>
            </w:r>
            <w:r>
              <w:rPr>
                <w:rFonts w:ascii="Times New Roman"/>
              </w:rPr>
              <w:t xml:space="preserve">retim </w:t>
            </w:r>
            <w:r>
              <w:rPr>
                <w:rFonts w:ascii="Times New Roman"/>
              </w:rPr>
              <w:t>Ü</w:t>
            </w:r>
            <w:r>
              <w:rPr>
                <w:rFonts w:ascii="Times New Roman"/>
              </w:rPr>
              <w:t>yesi</w:t>
            </w:r>
          </w:p>
        </w:tc>
      </w:tr>
      <w:tr w:rsidR="005374E5" w:rsidTr="00BA4C56">
        <w:trPr>
          <w:trHeight w:val="283"/>
        </w:trPr>
        <w:tc>
          <w:tcPr>
            <w:tcW w:w="3402" w:type="dxa"/>
          </w:tcPr>
          <w:p w:rsidR="005374E5" w:rsidRPr="00BA4C56" w:rsidRDefault="005374E5" w:rsidP="00DB79D2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Destek Elemanı</w:t>
            </w:r>
          </w:p>
        </w:tc>
        <w:tc>
          <w:tcPr>
            <w:tcW w:w="3118" w:type="dxa"/>
          </w:tcPr>
          <w:p w:rsidR="005374E5" w:rsidRDefault="00D4174F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Muharrem PEKMEZCİ</w:t>
            </w:r>
          </w:p>
        </w:tc>
        <w:tc>
          <w:tcPr>
            <w:tcW w:w="2769" w:type="dxa"/>
          </w:tcPr>
          <w:p w:rsidR="005374E5" w:rsidRDefault="005374E5" w:rsidP="00DB79D2">
            <w:pPr>
              <w:pStyle w:val="TableParagraph"/>
              <w:rPr>
                <w:rFonts w:ascii="Times New Roman"/>
              </w:rPr>
            </w:pPr>
          </w:p>
        </w:tc>
      </w:tr>
      <w:tr w:rsidR="005374E5" w:rsidTr="00BA4C56">
        <w:trPr>
          <w:trHeight w:val="259"/>
        </w:trPr>
        <w:tc>
          <w:tcPr>
            <w:tcW w:w="3402" w:type="dxa"/>
          </w:tcPr>
          <w:p w:rsidR="005374E5" w:rsidRPr="00BA4C56" w:rsidRDefault="005374E5" w:rsidP="00DB79D2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Birim Sorumlusu</w:t>
            </w:r>
          </w:p>
        </w:tc>
        <w:tc>
          <w:tcPr>
            <w:tcW w:w="3118" w:type="dxa"/>
          </w:tcPr>
          <w:p w:rsidR="005374E5" w:rsidRDefault="00D4174F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Halil KASA</w:t>
            </w:r>
          </w:p>
        </w:tc>
        <w:tc>
          <w:tcPr>
            <w:tcW w:w="2769" w:type="dxa"/>
          </w:tcPr>
          <w:p w:rsidR="005374E5" w:rsidRDefault="005374E5" w:rsidP="00DB79D2">
            <w:pPr>
              <w:pStyle w:val="TableParagraph"/>
              <w:rPr>
                <w:rFonts w:ascii="Times New Roman"/>
              </w:rPr>
            </w:pPr>
          </w:p>
        </w:tc>
      </w:tr>
      <w:tr w:rsidR="005374E5" w:rsidTr="00BA4C56">
        <w:trPr>
          <w:trHeight w:val="235"/>
        </w:trPr>
        <w:tc>
          <w:tcPr>
            <w:tcW w:w="3402" w:type="dxa"/>
          </w:tcPr>
          <w:p w:rsidR="005374E5" w:rsidRPr="00BA4C56" w:rsidRDefault="005374E5" w:rsidP="00DB79D2">
            <w:pPr>
              <w:pStyle w:val="TableParagraph"/>
              <w:ind w:left="107"/>
              <w:rPr>
                <w:b/>
              </w:rPr>
            </w:pPr>
            <w:r w:rsidRPr="00BA4C56">
              <w:rPr>
                <w:b/>
              </w:rPr>
              <w:t>Birim Sorumlusu</w:t>
            </w:r>
          </w:p>
        </w:tc>
        <w:tc>
          <w:tcPr>
            <w:tcW w:w="3118" w:type="dxa"/>
          </w:tcPr>
          <w:p w:rsidR="005374E5" w:rsidRDefault="00D4174F" w:rsidP="00DB79D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Taner KASA</w:t>
            </w:r>
          </w:p>
        </w:tc>
        <w:tc>
          <w:tcPr>
            <w:tcW w:w="2769" w:type="dxa"/>
          </w:tcPr>
          <w:p w:rsidR="005374E5" w:rsidRDefault="005374E5" w:rsidP="00DB79D2">
            <w:pPr>
              <w:pStyle w:val="TableParagraph"/>
              <w:rPr>
                <w:rFonts w:ascii="Times New Roman"/>
              </w:rPr>
            </w:pPr>
          </w:p>
        </w:tc>
      </w:tr>
    </w:tbl>
    <w:p w:rsidR="004865E0" w:rsidRDefault="004865E0">
      <w:pPr>
        <w:pStyle w:val="GvdeMetni"/>
        <w:rPr>
          <w:b/>
        </w:rPr>
      </w:pPr>
    </w:p>
    <w:p w:rsidR="00BA4C56" w:rsidRDefault="00BA4C56" w:rsidP="00BA4C56">
      <w:pPr>
        <w:pStyle w:val="Balk11"/>
        <w:numPr>
          <w:ilvl w:val="0"/>
          <w:numId w:val="8"/>
        </w:numPr>
        <w:tabs>
          <w:tab w:val="left" w:pos="1290"/>
          <w:tab w:val="left" w:pos="10034"/>
        </w:tabs>
        <w:spacing w:before="184"/>
      </w:pPr>
      <w:r>
        <w:rPr>
          <w:u w:val="single"/>
        </w:rPr>
        <w:t>Risk</w:t>
      </w:r>
      <w:r>
        <w:rPr>
          <w:spacing w:val="-2"/>
          <w:u w:val="single"/>
        </w:rPr>
        <w:t xml:space="preserve"> </w:t>
      </w:r>
      <w:r>
        <w:rPr>
          <w:u w:val="single"/>
        </w:rPr>
        <w:t>Değerlendirmesi Yapılan Birimler</w:t>
      </w:r>
      <w:r>
        <w:rPr>
          <w:u w:val="single"/>
        </w:rPr>
        <w:tab/>
      </w:r>
    </w:p>
    <w:p w:rsidR="00BA4C56" w:rsidRDefault="00BA4C56" w:rsidP="00BA4C56">
      <w:pPr>
        <w:pStyle w:val="GvdeMetni"/>
        <w:rPr>
          <w:b/>
          <w:sz w:val="20"/>
        </w:rPr>
      </w:pPr>
    </w:p>
    <w:p w:rsidR="00BA4C56" w:rsidRDefault="00BA4C56" w:rsidP="00BA4C56">
      <w:pPr>
        <w:pStyle w:val="GvdeMetni"/>
        <w:spacing w:before="4"/>
        <w:rPr>
          <w:b/>
          <w:sz w:val="11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1275"/>
        <w:gridCol w:w="3415"/>
        <w:gridCol w:w="1197"/>
      </w:tblGrid>
      <w:tr w:rsidR="007D51E5" w:rsidRPr="007D51E5" w:rsidTr="00D972F8">
        <w:trPr>
          <w:trHeight w:val="335"/>
        </w:trPr>
        <w:tc>
          <w:tcPr>
            <w:tcW w:w="3402" w:type="dxa"/>
            <w:shd w:val="clear" w:color="auto" w:fill="B6DDE8" w:themeFill="accent5" w:themeFillTint="66"/>
          </w:tcPr>
          <w:p w:rsidR="007D51E5" w:rsidRPr="007D51E5" w:rsidRDefault="007D51E5" w:rsidP="00D1069F">
            <w:pPr>
              <w:pStyle w:val="TableParagraph"/>
              <w:ind w:left="107"/>
              <w:jc w:val="center"/>
              <w:rPr>
                <w:b/>
                <w:sz w:val="20"/>
              </w:rPr>
            </w:pPr>
            <w:r w:rsidRPr="007D51E5">
              <w:rPr>
                <w:b/>
                <w:sz w:val="20"/>
              </w:rPr>
              <w:t>Birim Adı</w:t>
            </w:r>
          </w:p>
        </w:tc>
        <w:tc>
          <w:tcPr>
            <w:tcW w:w="1275" w:type="dxa"/>
            <w:shd w:val="clear" w:color="auto" w:fill="B6DDE8" w:themeFill="accent5" w:themeFillTint="66"/>
          </w:tcPr>
          <w:p w:rsidR="007D51E5" w:rsidRPr="007D51E5" w:rsidRDefault="007D51E5" w:rsidP="00D1069F">
            <w:pPr>
              <w:pStyle w:val="TableParagraph"/>
              <w:ind w:left="107"/>
              <w:jc w:val="center"/>
              <w:rPr>
                <w:b/>
                <w:sz w:val="20"/>
              </w:rPr>
            </w:pPr>
            <w:r w:rsidRPr="007D51E5">
              <w:rPr>
                <w:b/>
                <w:sz w:val="20"/>
              </w:rPr>
              <w:t>Çalışan Sayısı</w:t>
            </w:r>
          </w:p>
        </w:tc>
        <w:tc>
          <w:tcPr>
            <w:tcW w:w="3415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7D51E5" w:rsidRPr="007D51E5" w:rsidRDefault="007D51E5" w:rsidP="00D1069F">
            <w:pPr>
              <w:pStyle w:val="TableParagraph"/>
              <w:ind w:left="107"/>
              <w:jc w:val="center"/>
              <w:rPr>
                <w:b/>
                <w:sz w:val="20"/>
              </w:rPr>
            </w:pPr>
            <w:r w:rsidRPr="007D51E5">
              <w:rPr>
                <w:b/>
                <w:sz w:val="20"/>
              </w:rPr>
              <w:t>Yeri</w:t>
            </w:r>
          </w:p>
        </w:tc>
        <w:tc>
          <w:tcPr>
            <w:tcW w:w="1197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7D51E5" w:rsidRPr="007D51E5" w:rsidRDefault="007D51E5" w:rsidP="007D51E5">
            <w:pPr>
              <w:pStyle w:val="TableParagraph"/>
              <w:jc w:val="center"/>
              <w:rPr>
                <w:b/>
                <w:sz w:val="20"/>
              </w:rPr>
            </w:pPr>
            <w:r w:rsidRPr="007D51E5">
              <w:rPr>
                <w:b/>
                <w:sz w:val="20"/>
              </w:rPr>
              <w:t>Alanı (M2)</w:t>
            </w:r>
          </w:p>
        </w:tc>
      </w:tr>
      <w:tr w:rsidR="007D51E5" w:rsidRPr="00D972F8" w:rsidTr="007D51E5">
        <w:trPr>
          <w:trHeight w:val="326"/>
        </w:trPr>
        <w:tc>
          <w:tcPr>
            <w:tcW w:w="3402" w:type="dxa"/>
          </w:tcPr>
          <w:p w:rsidR="007D51E5" w:rsidRPr="00D972F8" w:rsidRDefault="007D51E5" w:rsidP="00D1069F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D972F8">
              <w:rPr>
                <w:rFonts w:asciiTheme="minorHAnsi" w:hAnsiTheme="minorHAnsi" w:cstheme="minorHAnsi"/>
                <w:b/>
              </w:rPr>
              <w:t>İdari ve Teknik Hizmetler</w:t>
            </w:r>
          </w:p>
        </w:tc>
        <w:tc>
          <w:tcPr>
            <w:tcW w:w="1275" w:type="dxa"/>
          </w:tcPr>
          <w:p w:rsidR="007D51E5" w:rsidRPr="00D972F8" w:rsidRDefault="007D51E5" w:rsidP="00D1069F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3415" w:type="dxa"/>
            <w:tcBorders>
              <w:right w:val="single" w:sz="4" w:space="0" w:color="auto"/>
            </w:tcBorders>
          </w:tcPr>
          <w:p w:rsidR="007D51E5" w:rsidRPr="00D972F8" w:rsidRDefault="007D51E5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 xml:space="preserve">Rektörlük Ek Binası – </w:t>
            </w:r>
            <w:r w:rsidR="00D972F8" w:rsidRPr="00D972F8">
              <w:rPr>
                <w:rFonts w:asciiTheme="minorHAnsi" w:hAnsiTheme="minorHAnsi" w:cstheme="minorHAnsi"/>
              </w:rPr>
              <w:t>5.-</w:t>
            </w:r>
            <w:r w:rsidRPr="00D972F8">
              <w:rPr>
                <w:rFonts w:asciiTheme="minorHAnsi" w:hAnsiTheme="minorHAnsi" w:cstheme="minorHAnsi"/>
              </w:rPr>
              <w:t>6. Kat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7D51E5" w:rsidRPr="00D972F8" w:rsidRDefault="007D51E5" w:rsidP="007D51E5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1000</w:t>
            </w:r>
          </w:p>
        </w:tc>
      </w:tr>
      <w:tr w:rsidR="007D51E5" w:rsidRPr="00D972F8" w:rsidTr="007D51E5">
        <w:trPr>
          <w:trHeight w:val="275"/>
        </w:trPr>
        <w:tc>
          <w:tcPr>
            <w:tcW w:w="3402" w:type="dxa"/>
          </w:tcPr>
          <w:p w:rsidR="007D51E5" w:rsidRPr="00D972F8" w:rsidRDefault="00D972F8" w:rsidP="00D1069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972F8">
              <w:rPr>
                <w:rFonts w:asciiTheme="minorHAnsi" w:hAnsiTheme="minorHAnsi" w:cstheme="minorHAnsi"/>
                <w:b/>
              </w:rPr>
              <w:t xml:space="preserve">  Telefon Hizmetleri</w:t>
            </w:r>
          </w:p>
        </w:tc>
        <w:tc>
          <w:tcPr>
            <w:tcW w:w="1275" w:type="dxa"/>
          </w:tcPr>
          <w:p w:rsidR="007D51E5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415" w:type="dxa"/>
            <w:tcBorders>
              <w:right w:val="single" w:sz="4" w:space="0" w:color="auto"/>
            </w:tcBorders>
          </w:tcPr>
          <w:p w:rsidR="007D51E5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Rektörlük Ek Binası – Bodrum Kat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7D51E5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 xml:space="preserve"> 300</w:t>
            </w:r>
          </w:p>
        </w:tc>
      </w:tr>
      <w:tr w:rsidR="00D972F8" w:rsidRPr="00D972F8" w:rsidTr="007D51E5">
        <w:trPr>
          <w:trHeight w:val="251"/>
        </w:trPr>
        <w:tc>
          <w:tcPr>
            <w:tcW w:w="3402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D972F8">
              <w:rPr>
                <w:rFonts w:asciiTheme="minorHAnsi" w:hAnsiTheme="minorHAnsi" w:cstheme="minorHAnsi"/>
                <w:b/>
              </w:rPr>
              <w:t>Harita ve Aplikasyon Hizmetleri</w:t>
            </w:r>
          </w:p>
        </w:tc>
        <w:tc>
          <w:tcPr>
            <w:tcW w:w="1275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415" w:type="dxa"/>
            <w:tcBorders>
              <w:right w:val="single" w:sz="4" w:space="0" w:color="auto"/>
            </w:tcBorders>
          </w:tcPr>
          <w:p w:rsidR="00D972F8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Rektörlük Ek Binası – 5. Kat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D972F8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1000</w:t>
            </w:r>
          </w:p>
        </w:tc>
      </w:tr>
      <w:tr w:rsidR="00D972F8" w:rsidRPr="00D972F8" w:rsidTr="007D51E5">
        <w:trPr>
          <w:trHeight w:val="241"/>
        </w:trPr>
        <w:tc>
          <w:tcPr>
            <w:tcW w:w="3402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D972F8">
              <w:rPr>
                <w:rFonts w:asciiTheme="minorHAnsi" w:hAnsiTheme="minorHAnsi" w:cstheme="minorHAnsi"/>
                <w:b/>
              </w:rPr>
              <w:t>Isı Merkezi ve Su Hattı İşletmesi</w:t>
            </w:r>
          </w:p>
        </w:tc>
        <w:tc>
          <w:tcPr>
            <w:tcW w:w="1275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3415" w:type="dxa"/>
            <w:tcBorders>
              <w:right w:val="single" w:sz="4" w:space="0" w:color="auto"/>
            </w:tcBorders>
          </w:tcPr>
          <w:p w:rsidR="00D972F8" w:rsidRPr="00D972F8" w:rsidRDefault="00D972F8" w:rsidP="00D972F8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Kampüs-Isı Merkezi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D972F8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1500</w:t>
            </w:r>
          </w:p>
        </w:tc>
      </w:tr>
      <w:tr w:rsidR="00D972F8" w:rsidRPr="00D972F8" w:rsidTr="007D51E5">
        <w:trPr>
          <w:trHeight w:val="217"/>
        </w:trPr>
        <w:tc>
          <w:tcPr>
            <w:tcW w:w="3402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D972F8">
              <w:rPr>
                <w:rFonts w:asciiTheme="minorHAnsi" w:hAnsiTheme="minorHAnsi" w:cstheme="minorHAnsi"/>
                <w:b/>
              </w:rPr>
              <w:t>Acil Bakım Onarım Hizmetleri (İnşaat-Elektrik-Sıhhi Tesisat-Yol)</w:t>
            </w:r>
          </w:p>
        </w:tc>
        <w:tc>
          <w:tcPr>
            <w:tcW w:w="1275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415" w:type="dxa"/>
            <w:tcBorders>
              <w:right w:val="single" w:sz="4" w:space="0" w:color="auto"/>
            </w:tcBorders>
          </w:tcPr>
          <w:p w:rsidR="00D972F8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Kampüs-Yapı İşleri ve Teknik Dairesi Atölyeleri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D972F8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500</w:t>
            </w:r>
          </w:p>
        </w:tc>
      </w:tr>
      <w:tr w:rsidR="00D972F8" w:rsidRPr="00D972F8" w:rsidTr="007D51E5">
        <w:trPr>
          <w:trHeight w:val="335"/>
        </w:trPr>
        <w:tc>
          <w:tcPr>
            <w:tcW w:w="3402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Üniversite Kamera İzleme Merkezi (SAGİS)</w:t>
            </w:r>
          </w:p>
        </w:tc>
        <w:tc>
          <w:tcPr>
            <w:tcW w:w="1275" w:type="dxa"/>
          </w:tcPr>
          <w:p w:rsidR="00D972F8" w:rsidRPr="00D972F8" w:rsidRDefault="00D972F8" w:rsidP="00D1069F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415" w:type="dxa"/>
            <w:tcBorders>
              <w:right w:val="single" w:sz="4" w:space="0" w:color="auto"/>
            </w:tcBorders>
          </w:tcPr>
          <w:p w:rsidR="00D972F8" w:rsidRPr="00D972F8" w:rsidRDefault="00D972F8" w:rsidP="00D972F8">
            <w:pPr>
              <w:pStyle w:val="TableParagraph"/>
              <w:rPr>
                <w:rFonts w:asciiTheme="minorHAnsi" w:hAnsiTheme="minorHAnsi" w:cstheme="minorHAnsi"/>
              </w:rPr>
            </w:pPr>
            <w:r w:rsidRPr="00D972F8">
              <w:rPr>
                <w:rFonts w:asciiTheme="minorHAnsi" w:hAnsiTheme="minorHAnsi" w:cstheme="minorHAnsi"/>
              </w:rPr>
              <w:t>Rektörlük Ek Binası –</w:t>
            </w:r>
            <w:r>
              <w:rPr>
                <w:rFonts w:asciiTheme="minorHAnsi" w:hAnsiTheme="minorHAnsi" w:cstheme="minorHAnsi"/>
              </w:rPr>
              <w:t xml:space="preserve">Zemin </w:t>
            </w:r>
            <w:r w:rsidRPr="00D972F8">
              <w:rPr>
                <w:rFonts w:asciiTheme="minorHAnsi" w:hAnsiTheme="minorHAnsi" w:cstheme="minorHAnsi"/>
              </w:rPr>
              <w:t>Kat</w:t>
            </w:r>
          </w:p>
        </w:tc>
        <w:tc>
          <w:tcPr>
            <w:tcW w:w="1197" w:type="dxa"/>
            <w:tcBorders>
              <w:left w:val="single" w:sz="4" w:space="0" w:color="auto"/>
            </w:tcBorders>
          </w:tcPr>
          <w:p w:rsidR="00D972F8" w:rsidRPr="00D972F8" w:rsidRDefault="00D972F8" w:rsidP="00D1069F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</w:t>
            </w:r>
          </w:p>
        </w:tc>
      </w:tr>
    </w:tbl>
    <w:p w:rsidR="004865E0" w:rsidRDefault="004865E0">
      <w:pPr>
        <w:pStyle w:val="GvdeMetni"/>
        <w:rPr>
          <w:b/>
        </w:rPr>
      </w:pPr>
    </w:p>
    <w:p w:rsidR="004865E0" w:rsidRDefault="004865E0">
      <w:pPr>
        <w:pStyle w:val="GvdeMetni"/>
        <w:rPr>
          <w:b/>
        </w:rPr>
      </w:pPr>
    </w:p>
    <w:p w:rsidR="004865E0" w:rsidRDefault="004865E0">
      <w:pPr>
        <w:pStyle w:val="GvdeMetni"/>
        <w:spacing w:before="7"/>
        <w:rPr>
          <w:b/>
          <w:sz w:val="32"/>
        </w:rPr>
      </w:pPr>
    </w:p>
    <w:p w:rsidR="00D972F8" w:rsidRDefault="00D972F8">
      <w:pPr>
        <w:pStyle w:val="GvdeMetni"/>
        <w:spacing w:before="7"/>
        <w:rPr>
          <w:b/>
          <w:sz w:val="32"/>
        </w:rPr>
      </w:pPr>
    </w:p>
    <w:p w:rsidR="00D972F8" w:rsidRDefault="00D972F8">
      <w:pPr>
        <w:pStyle w:val="GvdeMetni"/>
        <w:spacing w:before="7"/>
        <w:rPr>
          <w:b/>
          <w:sz w:val="32"/>
        </w:rPr>
      </w:pPr>
    </w:p>
    <w:p w:rsidR="004865E0" w:rsidRDefault="00457FC3">
      <w:pPr>
        <w:ind w:left="122"/>
        <w:jc w:val="center"/>
      </w:pPr>
      <w:r>
        <w:t>5</w:t>
      </w:r>
    </w:p>
    <w:p w:rsidR="004865E0" w:rsidRDefault="004865E0">
      <w:pPr>
        <w:jc w:val="center"/>
        <w:sectPr w:rsidR="004865E0" w:rsidSect="00C24C9F">
          <w:pgSz w:w="11910" w:h="16840"/>
          <w:pgMar w:top="993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pStyle w:val="Balk11"/>
        <w:spacing w:before="112"/>
        <w:ind w:left="2067" w:right="1663"/>
        <w:jc w:val="center"/>
      </w:pPr>
      <w:bookmarkStart w:id="2" w:name="_TOC_250001"/>
      <w:r>
        <w:lastRenderedPageBreak/>
        <w:t>ÜÇÜNCÜ</w:t>
      </w:r>
      <w:r>
        <w:rPr>
          <w:spacing w:val="-2"/>
        </w:rPr>
        <w:t xml:space="preserve"> </w:t>
      </w:r>
      <w:bookmarkEnd w:id="2"/>
      <w:r>
        <w:t>BÖLÜM</w:t>
      </w:r>
    </w:p>
    <w:p w:rsidR="004865E0" w:rsidRDefault="00457FC3">
      <w:pPr>
        <w:pStyle w:val="GvdeMetni"/>
        <w:ind w:left="2067" w:right="1658"/>
        <w:jc w:val="center"/>
      </w:pPr>
      <w:r>
        <w:t>Risk</w:t>
      </w:r>
      <w:r>
        <w:rPr>
          <w:spacing w:val="-3"/>
        </w:rPr>
        <w:t xml:space="preserve"> </w:t>
      </w:r>
      <w:r>
        <w:t>Değerlendirme</w:t>
      </w:r>
      <w:r>
        <w:rPr>
          <w:spacing w:val="-3"/>
        </w:rPr>
        <w:t xml:space="preserve"> </w:t>
      </w:r>
      <w:r>
        <w:t>Aşamaları ve</w:t>
      </w:r>
      <w:r>
        <w:rPr>
          <w:spacing w:val="-2"/>
        </w:rPr>
        <w:t xml:space="preserve"> </w:t>
      </w:r>
      <w:r>
        <w:t>Yöntemi</w:t>
      </w:r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 w:rsidP="00BA4C56">
      <w:pPr>
        <w:pStyle w:val="Balk11"/>
        <w:numPr>
          <w:ilvl w:val="0"/>
          <w:numId w:val="8"/>
        </w:numPr>
        <w:tabs>
          <w:tab w:val="left" w:pos="567"/>
          <w:tab w:val="left" w:pos="9326"/>
        </w:tabs>
        <w:ind w:left="851" w:hanging="1006"/>
        <w:jc w:val="right"/>
      </w:pPr>
      <w:r>
        <w:rPr>
          <w:u w:val="single"/>
        </w:rPr>
        <w:t>Risk</w:t>
      </w:r>
      <w:r>
        <w:rPr>
          <w:spacing w:val="-2"/>
          <w:u w:val="single"/>
        </w:rPr>
        <w:t xml:space="preserve"> </w:t>
      </w:r>
      <w:r>
        <w:rPr>
          <w:u w:val="single"/>
        </w:rPr>
        <w:t>Değerlendirme</w:t>
      </w:r>
      <w:r>
        <w:rPr>
          <w:spacing w:val="-2"/>
          <w:u w:val="single"/>
        </w:rPr>
        <w:t xml:space="preserve"> </w:t>
      </w:r>
      <w:r>
        <w:rPr>
          <w:u w:val="single"/>
        </w:rPr>
        <w:t>Aşamaları</w:t>
      </w:r>
      <w:r>
        <w:rPr>
          <w:u w:val="single"/>
        </w:rPr>
        <w:tab/>
      </w:r>
    </w:p>
    <w:p w:rsidR="004865E0" w:rsidRDefault="00457FC3">
      <w:pPr>
        <w:pStyle w:val="GvdeMetni"/>
        <w:spacing w:before="122"/>
        <w:ind w:left="1101" w:right="1555"/>
      </w:pPr>
      <w:r>
        <w:t xml:space="preserve">Bu çalışmada Risk Değerlendirme Yöntemi olarak Kontrol Listeleri ve </w:t>
      </w:r>
      <w:r w:rsidR="00514737" w:rsidRPr="00514737">
        <w:rPr>
          <w:b/>
          <w:u w:val="single"/>
        </w:rPr>
        <w:t xml:space="preserve">Fine </w:t>
      </w:r>
      <w:r w:rsidRPr="005847FC">
        <w:rPr>
          <w:b/>
          <w:i/>
          <w:u w:val="single"/>
        </w:rPr>
        <w:t>Kinney Metodu</w:t>
      </w:r>
      <w:r w:rsidRPr="005847FC">
        <w:rPr>
          <w:b/>
          <w:i/>
          <w:spacing w:val="-52"/>
          <w:u w:val="single"/>
        </w:rPr>
        <w:t xml:space="preserve"> </w:t>
      </w:r>
      <w:r w:rsidR="00F379EB">
        <w:rPr>
          <w:b/>
          <w:i/>
          <w:spacing w:val="-52"/>
          <w:u w:val="single"/>
        </w:rPr>
        <w:t xml:space="preserve">                 </w:t>
      </w:r>
      <w:r w:rsidR="005847FC">
        <w:rPr>
          <w:b/>
          <w:i/>
          <w:spacing w:val="-52"/>
          <w:u w:val="single"/>
        </w:rPr>
        <w:t xml:space="preserve">    </w:t>
      </w:r>
      <w:proofErr w:type="gramStart"/>
      <w:r w:rsidRPr="005847FC">
        <w:rPr>
          <w:b/>
          <w:i/>
          <w:u w:val="single"/>
        </w:rPr>
        <w:t>(</w:t>
      </w:r>
      <w:r w:rsidRPr="005847FC">
        <w:rPr>
          <w:b/>
          <w:i/>
          <w:spacing w:val="-1"/>
          <w:u w:val="single"/>
        </w:rPr>
        <w:t xml:space="preserve"> </w:t>
      </w:r>
      <w:r w:rsidRPr="005847FC">
        <w:rPr>
          <w:b/>
          <w:i/>
          <w:u w:val="single"/>
        </w:rPr>
        <w:t>Risk</w:t>
      </w:r>
      <w:proofErr w:type="gramEnd"/>
      <w:r w:rsidRPr="005847FC">
        <w:rPr>
          <w:b/>
          <w:i/>
          <w:spacing w:val="-1"/>
          <w:u w:val="single"/>
        </w:rPr>
        <w:t xml:space="preserve"> </w:t>
      </w:r>
      <w:r w:rsidRPr="005847FC">
        <w:rPr>
          <w:b/>
          <w:i/>
          <w:u w:val="single"/>
        </w:rPr>
        <w:t>Değeri=</w:t>
      </w:r>
      <w:r w:rsidRPr="005847FC">
        <w:rPr>
          <w:b/>
          <w:i/>
          <w:spacing w:val="1"/>
          <w:u w:val="single"/>
        </w:rPr>
        <w:t xml:space="preserve"> </w:t>
      </w:r>
      <w:r w:rsidRPr="005847FC">
        <w:rPr>
          <w:b/>
          <w:i/>
          <w:u w:val="single"/>
        </w:rPr>
        <w:t>Olasılık</w:t>
      </w:r>
      <w:r w:rsidRPr="005847FC">
        <w:rPr>
          <w:b/>
          <w:i/>
          <w:spacing w:val="-2"/>
          <w:u w:val="single"/>
        </w:rPr>
        <w:t xml:space="preserve"> </w:t>
      </w:r>
      <w:r w:rsidRPr="005847FC">
        <w:rPr>
          <w:b/>
          <w:i/>
          <w:u w:val="single"/>
        </w:rPr>
        <w:t>x Frekans x</w:t>
      </w:r>
      <w:r w:rsidRPr="005847FC">
        <w:rPr>
          <w:b/>
          <w:i/>
          <w:spacing w:val="-1"/>
          <w:u w:val="single"/>
        </w:rPr>
        <w:t xml:space="preserve"> </w:t>
      </w:r>
      <w:r w:rsidRPr="005847FC">
        <w:rPr>
          <w:b/>
          <w:i/>
          <w:u w:val="single"/>
        </w:rPr>
        <w:t>Şiddet</w:t>
      </w:r>
      <w:r w:rsidRPr="005847FC">
        <w:rPr>
          <w:b/>
          <w:i/>
          <w:spacing w:val="2"/>
          <w:u w:val="single"/>
        </w:rPr>
        <w:t xml:space="preserve"> </w:t>
      </w:r>
      <w:r w:rsidRPr="005847FC">
        <w:rPr>
          <w:b/>
          <w:i/>
          <w:u w:val="single"/>
        </w:rPr>
        <w:t>)</w:t>
      </w:r>
      <w:r>
        <w:t xml:space="preserve"> kullanılacaktır.</w:t>
      </w:r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 w:rsidP="00BA4C56">
      <w:pPr>
        <w:pStyle w:val="Balk11"/>
        <w:numPr>
          <w:ilvl w:val="0"/>
          <w:numId w:val="8"/>
        </w:numPr>
        <w:tabs>
          <w:tab w:val="left" w:pos="1412"/>
          <w:tab w:val="left" w:pos="10034"/>
        </w:tabs>
        <w:ind w:left="1411" w:hanging="311"/>
      </w:pPr>
      <w:r>
        <w:rPr>
          <w:u w:val="single"/>
        </w:rPr>
        <w:t>Risk</w:t>
      </w:r>
      <w:r>
        <w:rPr>
          <w:spacing w:val="-4"/>
          <w:u w:val="single"/>
        </w:rPr>
        <w:t xml:space="preserve"> </w:t>
      </w:r>
      <w:r>
        <w:rPr>
          <w:u w:val="single"/>
        </w:rPr>
        <w:t>Değerlendirmesi</w:t>
      </w:r>
      <w:r>
        <w:rPr>
          <w:spacing w:val="-2"/>
          <w:u w:val="single"/>
        </w:rPr>
        <w:t xml:space="preserve"> </w:t>
      </w:r>
      <w:r>
        <w:rPr>
          <w:u w:val="single"/>
        </w:rPr>
        <w:t>Süreçleri</w:t>
      </w:r>
      <w:r>
        <w:rPr>
          <w:u w:val="single"/>
        </w:rPr>
        <w:tab/>
      </w:r>
    </w:p>
    <w:p w:rsidR="004865E0" w:rsidRDefault="00457FC3">
      <w:pPr>
        <w:pStyle w:val="GvdeMetni"/>
        <w:spacing w:before="122"/>
        <w:ind w:left="1101"/>
      </w:pPr>
      <w:r>
        <w:t>Risk</w:t>
      </w:r>
      <w:r>
        <w:rPr>
          <w:spacing w:val="49"/>
        </w:rPr>
        <w:t xml:space="preserve"> </w:t>
      </w:r>
      <w:r>
        <w:t>değerlendirmesi,</w:t>
      </w:r>
      <w:r>
        <w:rPr>
          <w:spacing w:val="47"/>
        </w:rPr>
        <w:t xml:space="preserve"> </w:t>
      </w:r>
      <w:r>
        <w:t>aşağıdaki</w:t>
      </w:r>
      <w:r>
        <w:rPr>
          <w:spacing w:val="50"/>
        </w:rPr>
        <w:t xml:space="preserve"> </w:t>
      </w:r>
      <w:r>
        <w:t>sıralamada</w:t>
      </w:r>
      <w:r>
        <w:rPr>
          <w:spacing w:val="49"/>
        </w:rPr>
        <w:t xml:space="preserve"> </w:t>
      </w:r>
      <w:r>
        <w:t>yer</w:t>
      </w:r>
      <w:r>
        <w:rPr>
          <w:spacing w:val="48"/>
        </w:rPr>
        <w:t xml:space="preserve"> </w:t>
      </w:r>
      <w:proofErr w:type="gramStart"/>
      <w:r>
        <w:t>alan</w:t>
      </w:r>
      <w:proofErr w:type="gramEnd"/>
      <w:r>
        <w:rPr>
          <w:spacing w:val="49"/>
        </w:rPr>
        <w:t xml:space="preserve"> </w:t>
      </w:r>
      <w:r>
        <w:t>aşamaların</w:t>
      </w:r>
      <w:r>
        <w:rPr>
          <w:spacing w:val="50"/>
        </w:rPr>
        <w:t xml:space="preserve"> </w:t>
      </w:r>
      <w:r>
        <w:t>yerine</w:t>
      </w:r>
      <w:r>
        <w:rPr>
          <w:spacing w:val="49"/>
        </w:rPr>
        <w:t xml:space="preserve"> </w:t>
      </w:r>
      <w:r>
        <w:t>getirilmesi</w:t>
      </w:r>
      <w:r>
        <w:rPr>
          <w:spacing w:val="48"/>
        </w:rPr>
        <w:t xml:space="preserve"> </w:t>
      </w:r>
      <w:r>
        <w:t>yoluyla</w:t>
      </w:r>
      <w:r>
        <w:rPr>
          <w:spacing w:val="-51"/>
        </w:rPr>
        <w:t xml:space="preserve"> </w:t>
      </w:r>
      <w:r>
        <w:t>gerçekleştirilir:</w:t>
      </w:r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ind w:hanging="361"/>
        <w:jc w:val="both"/>
      </w:pPr>
      <w:r>
        <w:t>Planlama</w:t>
      </w:r>
    </w:p>
    <w:p w:rsidR="004865E0" w:rsidRDefault="00457FC3">
      <w:pPr>
        <w:pStyle w:val="GvdeMetni"/>
        <w:spacing w:line="242" w:lineRule="auto"/>
        <w:ind w:left="1461" w:right="693"/>
        <w:jc w:val="both"/>
      </w:pPr>
      <w:proofErr w:type="gramStart"/>
      <w:r>
        <w:t>Risk</w:t>
      </w:r>
      <w:r>
        <w:rPr>
          <w:spacing w:val="1"/>
        </w:rPr>
        <w:t xml:space="preserve"> </w:t>
      </w:r>
      <w:r>
        <w:t>değerlendirmesi</w:t>
      </w:r>
      <w:r>
        <w:rPr>
          <w:spacing w:val="1"/>
        </w:rPr>
        <w:t xml:space="preserve"> </w:t>
      </w:r>
      <w:r>
        <w:t>çalışmaları,</w:t>
      </w:r>
      <w:r>
        <w:rPr>
          <w:spacing w:val="1"/>
        </w:rPr>
        <w:t xml:space="preserve"> </w:t>
      </w:r>
      <w:r>
        <w:t>mevcut</w:t>
      </w:r>
      <w:r>
        <w:rPr>
          <w:spacing w:val="1"/>
        </w:rPr>
        <w:t xml:space="preserve"> </w:t>
      </w:r>
      <w:r>
        <w:t>mevzuat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işyeri</w:t>
      </w:r>
      <w:r>
        <w:rPr>
          <w:spacing w:val="1"/>
        </w:rPr>
        <w:t xml:space="preserve"> </w:t>
      </w:r>
      <w:r>
        <w:t>koşulları</w:t>
      </w:r>
      <w:r>
        <w:rPr>
          <w:spacing w:val="1"/>
        </w:rPr>
        <w:t xml:space="preserve"> </w:t>
      </w:r>
      <w:r>
        <w:t>çerçevesinde</w:t>
      </w:r>
      <w:r>
        <w:rPr>
          <w:spacing w:val="1"/>
        </w:rPr>
        <w:t xml:space="preserve"> </w:t>
      </w:r>
      <w:r>
        <w:t>planlanır.</w:t>
      </w:r>
      <w:proofErr w:type="gramEnd"/>
    </w:p>
    <w:p w:rsidR="004865E0" w:rsidRDefault="004865E0">
      <w:pPr>
        <w:pStyle w:val="GvdeMetni"/>
        <w:spacing w:before="7"/>
        <w:rPr>
          <w:sz w:val="23"/>
        </w:rPr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ind w:hanging="361"/>
        <w:jc w:val="both"/>
      </w:pPr>
      <w:r>
        <w:t>İşyerinde</w:t>
      </w:r>
      <w:r>
        <w:rPr>
          <w:spacing w:val="-3"/>
        </w:rPr>
        <w:t xml:space="preserve"> </w:t>
      </w:r>
      <w:r>
        <w:t>Yürütülen</w:t>
      </w:r>
      <w:r>
        <w:rPr>
          <w:spacing w:val="-1"/>
        </w:rPr>
        <w:t xml:space="preserve"> </w:t>
      </w:r>
      <w:r>
        <w:t>Çalışmaların</w:t>
      </w:r>
      <w:r>
        <w:rPr>
          <w:spacing w:val="-2"/>
        </w:rPr>
        <w:t xml:space="preserve"> </w:t>
      </w:r>
      <w:r>
        <w:t>Sınıflandırılması</w:t>
      </w:r>
    </w:p>
    <w:p w:rsidR="004865E0" w:rsidRDefault="00457FC3">
      <w:pPr>
        <w:pStyle w:val="GvdeMetni"/>
        <w:ind w:left="1461" w:right="690"/>
        <w:jc w:val="both"/>
      </w:pPr>
      <w:proofErr w:type="gramStart"/>
      <w:r>
        <w:t>İşyerinde</w:t>
      </w:r>
      <w:r>
        <w:rPr>
          <w:spacing w:val="1"/>
        </w:rPr>
        <w:t xml:space="preserve"> </w:t>
      </w:r>
      <w:r>
        <w:t>yürütülmekte</w:t>
      </w:r>
      <w:r>
        <w:rPr>
          <w:spacing w:val="1"/>
        </w:rPr>
        <w:t xml:space="preserve"> </w:t>
      </w:r>
      <w:r>
        <w:t>olan</w:t>
      </w:r>
      <w:r>
        <w:rPr>
          <w:spacing w:val="1"/>
        </w:rPr>
        <w:t xml:space="preserve"> </w:t>
      </w:r>
      <w:r>
        <w:t>veya</w:t>
      </w:r>
      <w:r>
        <w:rPr>
          <w:spacing w:val="1"/>
        </w:rPr>
        <w:t xml:space="preserve"> </w:t>
      </w:r>
      <w:r>
        <w:t>yürütülecek</w:t>
      </w:r>
      <w:r>
        <w:rPr>
          <w:spacing w:val="1"/>
        </w:rPr>
        <w:t xml:space="preserve"> </w:t>
      </w:r>
      <w:r>
        <w:t>olan</w:t>
      </w:r>
      <w:r>
        <w:rPr>
          <w:spacing w:val="1"/>
        </w:rPr>
        <w:t xml:space="preserve"> </w:t>
      </w:r>
      <w:r>
        <w:t>faaliyetler</w:t>
      </w:r>
      <w:r>
        <w:rPr>
          <w:spacing w:val="1"/>
        </w:rPr>
        <w:t xml:space="preserve"> </w:t>
      </w:r>
      <w:r>
        <w:t>özelliklerine</w:t>
      </w:r>
      <w:r>
        <w:rPr>
          <w:spacing w:val="1"/>
        </w:rPr>
        <w:t xml:space="preserve"> </w:t>
      </w:r>
      <w:r>
        <w:t>göre</w:t>
      </w:r>
      <w:r>
        <w:rPr>
          <w:spacing w:val="1"/>
        </w:rPr>
        <w:t xml:space="preserve"> </w:t>
      </w:r>
      <w:r>
        <w:t>sınıflandırmaya tabi tutulur.</w:t>
      </w:r>
      <w:proofErr w:type="gramEnd"/>
      <w:r>
        <w:t xml:space="preserve"> </w:t>
      </w:r>
      <w:proofErr w:type="gramStart"/>
      <w:r>
        <w:t>Sınıflandırmada, sürekli olmamakla birlikte periyodik olarak</w:t>
      </w:r>
      <w:r>
        <w:rPr>
          <w:spacing w:val="1"/>
        </w:rPr>
        <w:t xml:space="preserve"> </w:t>
      </w:r>
      <w:r>
        <w:t>veya</w:t>
      </w:r>
      <w:r>
        <w:rPr>
          <w:spacing w:val="1"/>
        </w:rPr>
        <w:t xml:space="preserve"> </w:t>
      </w:r>
      <w:r>
        <w:t>değişen</w:t>
      </w:r>
      <w:r>
        <w:rPr>
          <w:spacing w:val="1"/>
        </w:rPr>
        <w:t xml:space="preserve"> </w:t>
      </w:r>
      <w:r>
        <w:t>aralıklarla</w:t>
      </w:r>
      <w:r>
        <w:rPr>
          <w:spacing w:val="1"/>
        </w:rPr>
        <w:t xml:space="preserve"> </w:t>
      </w:r>
      <w:r>
        <w:t>yürütülen</w:t>
      </w:r>
      <w:r>
        <w:rPr>
          <w:spacing w:val="1"/>
        </w:rPr>
        <w:t xml:space="preserve"> </w:t>
      </w:r>
      <w:r>
        <w:t>bakım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onarım</w:t>
      </w:r>
      <w:r>
        <w:rPr>
          <w:spacing w:val="1"/>
        </w:rPr>
        <w:t xml:space="preserve"> </w:t>
      </w:r>
      <w:r>
        <w:t>gibi</w:t>
      </w:r>
      <w:r>
        <w:rPr>
          <w:spacing w:val="1"/>
        </w:rPr>
        <w:t xml:space="preserve"> </w:t>
      </w:r>
      <w:r>
        <w:t>faaliyetler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dikkate</w:t>
      </w:r>
      <w:r>
        <w:rPr>
          <w:spacing w:val="1"/>
        </w:rPr>
        <w:t xml:space="preserve"> </w:t>
      </w:r>
      <w:r>
        <w:t>alınır.</w:t>
      </w:r>
      <w:proofErr w:type="gramEnd"/>
      <w:r>
        <w:rPr>
          <w:spacing w:val="-52"/>
        </w:rPr>
        <w:t xml:space="preserve"> </w:t>
      </w:r>
      <w:proofErr w:type="gramStart"/>
      <w:r>
        <w:t>Sınıflandırmada, işyerinin içinde ve dışında yürütülen işler, üretim veya hizmet sürecinin</w:t>
      </w:r>
      <w:r>
        <w:rPr>
          <w:spacing w:val="1"/>
        </w:rPr>
        <w:t xml:space="preserve"> </w:t>
      </w:r>
      <w:r>
        <w:t>aşamaları, planlanmış veya ani faaliyetler, çalışanların görev tanımları gibi unsurlardan da</w:t>
      </w:r>
      <w:r>
        <w:rPr>
          <w:spacing w:val="-52"/>
        </w:rPr>
        <w:t xml:space="preserve"> </w:t>
      </w:r>
      <w:r>
        <w:t>yararlanılabilir.</w:t>
      </w:r>
      <w:proofErr w:type="gramEnd"/>
    </w:p>
    <w:p w:rsidR="004865E0" w:rsidRDefault="004865E0">
      <w:pPr>
        <w:pStyle w:val="GvdeMetni"/>
        <w:spacing w:before="10"/>
        <w:rPr>
          <w:sz w:val="23"/>
        </w:rPr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spacing w:before="0"/>
        <w:ind w:hanging="361"/>
      </w:pPr>
      <w:r>
        <w:t>Bilgi</w:t>
      </w:r>
      <w:r>
        <w:rPr>
          <w:spacing w:val="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Veri</w:t>
      </w:r>
      <w:r>
        <w:rPr>
          <w:spacing w:val="-1"/>
        </w:rPr>
        <w:t xml:space="preserve"> </w:t>
      </w:r>
      <w:r>
        <w:t>Toplama</w:t>
      </w:r>
    </w:p>
    <w:p w:rsidR="004865E0" w:rsidRDefault="00457FC3">
      <w:pPr>
        <w:pStyle w:val="GvdeMetni"/>
        <w:ind w:left="1471"/>
      </w:pPr>
      <w:r>
        <w:t>Bilgi</w:t>
      </w:r>
      <w:r>
        <w:rPr>
          <w:spacing w:val="-1"/>
        </w:rPr>
        <w:t xml:space="preserve"> </w:t>
      </w:r>
      <w:r>
        <w:t>ve veri</w:t>
      </w:r>
      <w:r>
        <w:rPr>
          <w:spacing w:val="-3"/>
        </w:rPr>
        <w:t xml:space="preserve"> </w:t>
      </w:r>
      <w:r>
        <w:t>toplamada;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İşyerinde</w:t>
      </w:r>
      <w:r>
        <w:rPr>
          <w:spacing w:val="-5"/>
          <w:sz w:val="24"/>
        </w:rPr>
        <w:t xml:space="preserve"> </w:t>
      </w:r>
      <w:r>
        <w:rPr>
          <w:sz w:val="24"/>
        </w:rPr>
        <w:t>yürütülen</w:t>
      </w:r>
      <w:r>
        <w:rPr>
          <w:spacing w:val="-3"/>
          <w:sz w:val="24"/>
        </w:rPr>
        <w:t xml:space="preserve"> </w:t>
      </w:r>
      <w:r>
        <w:rPr>
          <w:sz w:val="24"/>
        </w:rPr>
        <w:t>işler,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işlerin</w:t>
      </w:r>
      <w:r>
        <w:rPr>
          <w:spacing w:val="-4"/>
          <w:sz w:val="24"/>
        </w:rPr>
        <w:t xml:space="preserve"> </w:t>
      </w:r>
      <w:r>
        <w:rPr>
          <w:sz w:val="24"/>
        </w:rPr>
        <w:t>süresi</w:t>
      </w:r>
      <w:r>
        <w:rPr>
          <w:spacing w:val="-5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sıklığı,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spacing w:before="2"/>
        <w:ind w:hanging="361"/>
        <w:rPr>
          <w:sz w:val="24"/>
        </w:rPr>
      </w:pPr>
      <w:r>
        <w:rPr>
          <w:sz w:val="24"/>
        </w:rPr>
        <w:t>İşin yürütüldüğü yer,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İşin kim</w:t>
      </w:r>
      <w:r>
        <w:rPr>
          <w:spacing w:val="-2"/>
          <w:sz w:val="24"/>
        </w:rPr>
        <w:t xml:space="preserve"> </w:t>
      </w:r>
      <w:r>
        <w:rPr>
          <w:sz w:val="24"/>
        </w:rPr>
        <w:t>veya</w:t>
      </w:r>
      <w:r>
        <w:rPr>
          <w:spacing w:val="-1"/>
          <w:sz w:val="24"/>
        </w:rPr>
        <w:t xml:space="preserve"> </w:t>
      </w:r>
      <w:r>
        <w:rPr>
          <w:sz w:val="24"/>
        </w:rPr>
        <w:t>kimler</w:t>
      </w:r>
      <w:r>
        <w:rPr>
          <w:spacing w:val="-4"/>
          <w:sz w:val="24"/>
        </w:rPr>
        <w:t xml:space="preserve"> </w:t>
      </w:r>
      <w:r>
        <w:rPr>
          <w:sz w:val="24"/>
        </w:rPr>
        <w:t>tarafından yürütüldüğü,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Yürütülen işten etkilenebilecek</w:t>
      </w:r>
      <w:r>
        <w:rPr>
          <w:spacing w:val="-2"/>
          <w:sz w:val="24"/>
        </w:rPr>
        <w:t xml:space="preserve"> </w:t>
      </w:r>
      <w:r>
        <w:rPr>
          <w:sz w:val="24"/>
        </w:rPr>
        <w:t>olanlar,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Alınmış</w:t>
      </w:r>
      <w:r>
        <w:rPr>
          <w:spacing w:val="-2"/>
          <w:sz w:val="24"/>
        </w:rPr>
        <w:t xml:space="preserve"> </w:t>
      </w:r>
      <w:r>
        <w:rPr>
          <w:sz w:val="24"/>
        </w:rPr>
        <w:t>olan</w:t>
      </w:r>
      <w:r>
        <w:rPr>
          <w:spacing w:val="-2"/>
          <w:sz w:val="24"/>
        </w:rPr>
        <w:t xml:space="preserve"> </w:t>
      </w:r>
      <w:r>
        <w:rPr>
          <w:sz w:val="24"/>
        </w:rPr>
        <w:t>eğitimler,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İşin</w:t>
      </w:r>
      <w:r>
        <w:rPr>
          <w:spacing w:val="-1"/>
          <w:sz w:val="24"/>
        </w:rPr>
        <w:t xml:space="preserve"> </w:t>
      </w:r>
      <w:r>
        <w:rPr>
          <w:sz w:val="24"/>
        </w:rPr>
        <w:t>yürütümü için ön izin</w:t>
      </w:r>
      <w:r>
        <w:rPr>
          <w:spacing w:val="-3"/>
          <w:sz w:val="24"/>
        </w:rPr>
        <w:t xml:space="preserve"> </w:t>
      </w:r>
      <w:r>
        <w:rPr>
          <w:sz w:val="24"/>
        </w:rPr>
        <w:t>gerekip gerekmediği,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işin yürütümü</w:t>
      </w:r>
      <w:r>
        <w:rPr>
          <w:spacing w:val="-2"/>
          <w:sz w:val="24"/>
        </w:rPr>
        <w:t xml:space="preserve"> </w:t>
      </w:r>
      <w:r>
        <w:rPr>
          <w:sz w:val="24"/>
        </w:rPr>
        <w:t>sırasında</w:t>
      </w:r>
      <w:r>
        <w:rPr>
          <w:spacing w:val="-1"/>
          <w:sz w:val="24"/>
        </w:rPr>
        <w:t xml:space="preserve"> </w:t>
      </w:r>
      <w:r>
        <w:rPr>
          <w:sz w:val="24"/>
        </w:rPr>
        <w:t>kullanılacak</w:t>
      </w:r>
      <w:r>
        <w:rPr>
          <w:spacing w:val="-2"/>
          <w:sz w:val="24"/>
        </w:rPr>
        <w:t xml:space="preserve"> </w:t>
      </w:r>
      <w:r>
        <w:rPr>
          <w:sz w:val="24"/>
        </w:rPr>
        <w:t>makina</w:t>
      </w:r>
      <w:r>
        <w:rPr>
          <w:spacing w:val="-4"/>
          <w:sz w:val="24"/>
        </w:rPr>
        <w:t xml:space="preserve"> </w:t>
      </w:r>
      <w:r>
        <w:rPr>
          <w:sz w:val="24"/>
        </w:rPr>
        <w:t>ve ekipman,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Bu makina ve</w:t>
      </w:r>
      <w:r>
        <w:rPr>
          <w:spacing w:val="-3"/>
          <w:sz w:val="24"/>
        </w:rPr>
        <w:t xml:space="preserve"> </w:t>
      </w:r>
      <w:r>
        <w:rPr>
          <w:sz w:val="24"/>
        </w:rPr>
        <w:t>ekipmanların</w:t>
      </w:r>
      <w:r>
        <w:rPr>
          <w:spacing w:val="1"/>
          <w:sz w:val="24"/>
        </w:rPr>
        <w:t xml:space="preserve"> </w:t>
      </w:r>
      <w:r>
        <w:rPr>
          <w:sz w:val="24"/>
        </w:rPr>
        <w:t>kullanım</w:t>
      </w:r>
      <w:r>
        <w:rPr>
          <w:spacing w:val="-3"/>
          <w:sz w:val="24"/>
        </w:rPr>
        <w:t xml:space="preserve"> </w:t>
      </w:r>
      <w:r>
        <w:rPr>
          <w:sz w:val="24"/>
        </w:rPr>
        <w:t>talimatları,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Kaldırılacak</w:t>
      </w:r>
      <w:r>
        <w:rPr>
          <w:spacing w:val="-2"/>
          <w:sz w:val="24"/>
        </w:rPr>
        <w:t xml:space="preserve"> </w:t>
      </w:r>
      <w:r>
        <w:rPr>
          <w:sz w:val="24"/>
        </w:rPr>
        <w:t>veya</w:t>
      </w:r>
      <w:r>
        <w:rPr>
          <w:spacing w:val="-3"/>
          <w:sz w:val="24"/>
        </w:rPr>
        <w:t xml:space="preserve"> </w:t>
      </w:r>
      <w:r>
        <w:rPr>
          <w:sz w:val="24"/>
        </w:rPr>
        <w:t>taşınacak</w:t>
      </w:r>
      <w:r>
        <w:rPr>
          <w:spacing w:val="-3"/>
          <w:sz w:val="24"/>
        </w:rPr>
        <w:t xml:space="preserve"> </w:t>
      </w:r>
      <w:r>
        <w:rPr>
          <w:sz w:val="24"/>
        </w:rPr>
        <w:t>malzemelerle</w:t>
      </w:r>
      <w:r>
        <w:rPr>
          <w:spacing w:val="-2"/>
          <w:sz w:val="24"/>
        </w:rPr>
        <w:t xml:space="preserve"> </w:t>
      </w:r>
      <w:r>
        <w:rPr>
          <w:sz w:val="24"/>
        </w:rPr>
        <w:t>bunların</w:t>
      </w:r>
      <w:r>
        <w:rPr>
          <w:spacing w:val="1"/>
          <w:sz w:val="24"/>
        </w:rPr>
        <w:t xml:space="preserve"> </w:t>
      </w:r>
      <w:r>
        <w:rPr>
          <w:sz w:val="24"/>
        </w:rPr>
        <w:t>özellikleri,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Kullanılan</w:t>
      </w:r>
      <w:r>
        <w:rPr>
          <w:spacing w:val="1"/>
          <w:sz w:val="24"/>
        </w:rPr>
        <w:t xml:space="preserve"> </w:t>
      </w:r>
      <w:r>
        <w:rPr>
          <w:sz w:val="24"/>
        </w:rPr>
        <w:t>kimyasallar ve</w:t>
      </w:r>
      <w:r>
        <w:rPr>
          <w:spacing w:val="-5"/>
          <w:sz w:val="24"/>
        </w:rPr>
        <w:t xml:space="preserve"> </w:t>
      </w:r>
      <w:r>
        <w:rPr>
          <w:sz w:val="24"/>
        </w:rPr>
        <w:t>özellikleri,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hanging="361"/>
        <w:rPr>
          <w:sz w:val="24"/>
        </w:rPr>
      </w:pPr>
      <w:r>
        <w:rPr>
          <w:sz w:val="24"/>
        </w:rPr>
        <w:t>Mevcut</w:t>
      </w:r>
      <w:r>
        <w:rPr>
          <w:spacing w:val="-3"/>
          <w:sz w:val="24"/>
        </w:rPr>
        <w:t xml:space="preserve"> </w:t>
      </w:r>
      <w:r>
        <w:rPr>
          <w:sz w:val="24"/>
        </w:rPr>
        <w:t>korunma önlemleri,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181"/>
          <w:tab w:val="left" w:pos="2182"/>
        </w:tabs>
        <w:ind w:right="1418"/>
        <w:rPr>
          <w:sz w:val="24"/>
        </w:rPr>
      </w:pPr>
      <w:r>
        <w:rPr>
          <w:sz w:val="24"/>
        </w:rPr>
        <w:t>Daha önce meydana gelmiş olan kaza veya meslek hastalıkları gibi unsurlar</w:t>
      </w:r>
      <w:r>
        <w:rPr>
          <w:spacing w:val="-52"/>
          <w:sz w:val="24"/>
        </w:rPr>
        <w:t xml:space="preserve"> </w:t>
      </w:r>
      <w:r>
        <w:rPr>
          <w:sz w:val="24"/>
        </w:rPr>
        <w:t>dikkate alınır.</w:t>
      </w:r>
    </w:p>
    <w:p w:rsidR="004865E0" w:rsidRDefault="004865E0">
      <w:pPr>
        <w:pStyle w:val="GvdeMetni"/>
        <w:spacing w:before="10"/>
        <w:rPr>
          <w:sz w:val="23"/>
        </w:rPr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spacing w:before="0"/>
        <w:ind w:hanging="361"/>
        <w:jc w:val="both"/>
      </w:pPr>
      <w:r>
        <w:t>Tehlikelerin</w:t>
      </w:r>
      <w:r>
        <w:rPr>
          <w:spacing w:val="-2"/>
        </w:rPr>
        <w:t xml:space="preserve"> </w:t>
      </w:r>
      <w:r>
        <w:t>Tanımlanması</w:t>
      </w:r>
    </w:p>
    <w:p w:rsidR="004865E0" w:rsidRDefault="00457FC3">
      <w:pPr>
        <w:pStyle w:val="GvdeMetni"/>
        <w:spacing w:before="2"/>
        <w:ind w:left="1461" w:right="689"/>
        <w:jc w:val="both"/>
      </w:pPr>
      <w:proofErr w:type="gramStart"/>
      <w:r>
        <w:t>Tehlikelerin</w:t>
      </w:r>
      <w:r>
        <w:rPr>
          <w:spacing w:val="1"/>
        </w:rPr>
        <w:t xml:space="preserve"> </w:t>
      </w:r>
      <w:r>
        <w:t>tanımlanması,</w:t>
      </w:r>
      <w:r>
        <w:rPr>
          <w:spacing w:val="1"/>
        </w:rPr>
        <w:t xml:space="preserve"> </w:t>
      </w:r>
      <w:r>
        <w:t>aşağıda</w:t>
      </w:r>
      <w:r>
        <w:rPr>
          <w:spacing w:val="1"/>
        </w:rPr>
        <w:t xml:space="preserve"> </w:t>
      </w:r>
      <w:r>
        <w:t>belirtilen</w:t>
      </w:r>
      <w:r>
        <w:rPr>
          <w:spacing w:val="1"/>
        </w:rPr>
        <w:t xml:space="preserve"> </w:t>
      </w:r>
      <w:r>
        <w:t>tehlike</w:t>
      </w:r>
      <w:r>
        <w:rPr>
          <w:spacing w:val="1"/>
        </w:rPr>
        <w:t xml:space="preserve"> </w:t>
      </w:r>
      <w:r>
        <w:t>veya</w:t>
      </w:r>
      <w:r>
        <w:rPr>
          <w:spacing w:val="1"/>
        </w:rPr>
        <w:t xml:space="preserve"> </w:t>
      </w:r>
      <w:r>
        <w:t>kaynaklarının</w:t>
      </w:r>
      <w:r>
        <w:rPr>
          <w:spacing w:val="1"/>
        </w:rPr>
        <w:t xml:space="preserve"> </w:t>
      </w:r>
      <w:r>
        <w:t>bulunup</w:t>
      </w:r>
      <w:r>
        <w:rPr>
          <w:spacing w:val="1"/>
        </w:rPr>
        <w:t xml:space="preserve"> </w:t>
      </w:r>
      <w:r>
        <w:t>bulunmadığı, tehlike varsa bundan kimlerin ve ne şekilde etkilenebileceği dikkate alınarak</w:t>
      </w:r>
      <w:r>
        <w:rPr>
          <w:spacing w:val="-52"/>
        </w:rPr>
        <w:t xml:space="preserve"> </w:t>
      </w:r>
      <w:r>
        <w:t>yapılır.</w:t>
      </w:r>
      <w:proofErr w:type="gramEnd"/>
    </w:p>
    <w:p w:rsidR="004865E0" w:rsidRDefault="004865E0">
      <w:pPr>
        <w:pStyle w:val="GvdeMetni"/>
      </w:pP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Makinalar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İş</w:t>
      </w:r>
      <w:r>
        <w:rPr>
          <w:spacing w:val="-1"/>
          <w:sz w:val="24"/>
        </w:rPr>
        <w:t xml:space="preserve"> </w:t>
      </w:r>
      <w:r>
        <w:rPr>
          <w:sz w:val="24"/>
        </w:rPr>
        <w:t>Ekipmanlarının</w:t>
      </w:r>
      <w:r>
        <w:rPr>
          <w:spacing w:val="-2"/>
          <w:sz w:val="24"/>
        </w:rPr>
        <w:t xml:space="preserve"> </w:t>
      </w:r>
      <w:r>
        <w:rPr>
          <w:sz w:val="24"/>
        </w:rPr>
        <w:t>Kullanılması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6"/>
        <w:rPr>
          <w:sz w:val="16"/>
        </w:rPr>
      </w:pPr>
    </w:p>
    <w:p w:rsidR="004865E0" w:rsidRDefault="00457FC3">
      <w:pPr>
        <w:ind w:left="122"/>
        <w:jc w:val="center"/>
      </w:pPr>
      <w:r>
        <w:lastRenderedPageBreak/>
        <w:t>6</w:t>
      </w:r>
    </w:p>
    <w:p w:rsidR="004865E0" w:rsidRDefault="004865E0">
      <w:pPr>
        <w:jc w:val="center"/>
        <w:sectPr w:rsidR="004865E0">
          <w:pgSz w:w="11910" w:h="16840"/>
          <w:pgMar w:top="158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spacing w:before="39"/>
        <w:ind w:left="2246" w:hanging="361"/>
        <w:rPr>
          <w:sz w:val="24"/>
        </w:rPr>
      </w:pPr>
      <w:r>
        <w:rPr>
          <w:sz w:val="24"/>
        </w:rPr>
        <w:lastRenderedPageBreak/>
        <w:t>Cisimlerin</w:t>
      </w:r>
      <w:r>
        <w:rPr>
          <w:spacing w:val="-2"/>
          <w:sz w:val="24"/>
        </w:rPr>
        <w:t xml:space="preserve"> </w:t>
      </w:r>
      <w:r>
        <w:rPr>
          <w:sz w:val="24"/>
        </w:rPr>
        <w:t>düşmesi,</w:t>
      </w:r>
      <w:r>
        <w:rPr>
          <w:spacing w:val="-3"/>
          <w:sz w:val="24"/>
        </w:rPr>
        <w:t xml:space="preserve"> </w:t>
      </w:r>
      <w:r>
        <w:rPr>
          <w:sz w:val="24"/>
        </w:rPr>
        <w:t>sıçraması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Ergonomi,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Erişim</w:t>
      </w:r>
      <w:r>
        <w:rPr>
          <w:spacing w:val="-3"/>
          <w:sz w:val="24"/>
        </w:rPr>
        <w:t xml:space="preserve"> </w:t>
      </w:r>
      <w:r>
        <w:rPr>
          <w:sz w:val="24"/>
        </w:rPr>
        <w:t>ekipmanları</w:t>
      </w:r>
      <w:r>
        <w:rPr>
          <w:spacing w:val="-2"/>
          <w:sz w:val="24"/>
        </w:rPr>
        <w:t xml:space="preserve"> </w:t>
      </w:r>
      <w:r>
        <w:rPr>
          <w:sz w:val="24"/>
        </w:rPr>
        <w:t>(Merdivenler,</w:t>
      </w:r>
      <w:r>
        <w:rPr>
          <w:spacing w:val="-1"/>
          <w:sz w:val="24"/>
        </w:rPr>
        <w:t xml:space="preserve"> </w:t>
      </w:r>
      <w:r>
        <w:rPr>
          <w:sz w:val="24"/>
        </w:rPr>
        <w:t>platformlar),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Mutfak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Yangın,</w:t>
      </w:r>
      <w:r>
        <w:rPr>
          <w:spacing w:val="-3"/>
          <w:sz w:val="24"/>
        </w:rPr>
        <w:t xml:space="preserve"> </w:t>
      </w:r>
      <w:r>
        <w:rPr>
          <w:sz w:val="24"/>
        </w:rPr>
        <w:t>parlama ve</w:t>
      </w:r>
      <w:r>
        <w:rPr>
          <w:spacing w:val="-2"/>
          <w:sz w:val="24"/>
        </w:rPr>
        <w:t xml:space="preserve"> </w:t>
      </w:r>
      <w:r>
        <w:rPr>
          <w:sz w:val="24"/>
        </w:rPr>
        <w:t>patlama,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Elle taşıma işleri,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Elektrik,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Aydınlatma,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Termal</w:t>
      </w:r>
      <w:r>
        <w:rPr>
          <w:spacing w:val="-1"/>
          <w:sz w:val="24"/>
        </w:rPr>
        <w:t xml:space="preserve"> </w:t>
      </w:r>
      <w:r>
        <w:rPr>
          <w:sz w:val="24"/>
        </w:rPr>
        <w:t>konfor</w:t>
      </w:r>
      <w:r>
        <w:rPr>
          <w:spacing w:val="-3"/>
          <w:sz w:val="24"/>
        </w:rPr>
        <w:t xml:space="preserve"> </w:t>
      </w:r>
      <w:r>
        <w:rPr>
          <w:sz w:val="24"/>
        </w:rPr>
        <w:t>koşulları</w:t>
      </w:r>
      <w:r>
        <w:rPr>
          <w:spacing w:val="-4"/>
          <w:sz w:val="24"/>
        </w:rPr>
        <w:t xml:space="preserve"> </w:t>
      </w:r>
      <w:r>
        <w:rPr>
          <w:sz w:val="24"/>
        </w:rPr>
        <w:t>(Sıcaklık, nem,</w:t>
      </w:r>
      <w:r>
        <w:rPr>
          <w:spacing w:val="-2"/>
          <w:sz w:val="24"/>
        </w:rPr>
        <w:t xml:space="preserve"> </w:t>
      </w:r>
      <w:r>
        <w:rPr>
          <w:sz w:val="24"/>
        </w:rPr>
        <w:t>havalandırma),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Toz, Gürültü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spacing w:before="1"/>
        <w:ind w:left="2246" w:hanging="361"/>
        <w:rPr>
          <w:sz w:val="24"/>
        </w:rPr>
      </w:pPr>
      <w:r>
        <w:rPr>
          <w:sz w:val="24"/>
        </w:rPr>
        <w:t>Bakım-Onarım İşleri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İşyeri</w:t>
      </w:r>
      <w:r>
        <w:rPr>
          <w:spacing w:val="-1"/>
          <w:sz w:val="24"/>
        </w:rPr>
        <w:t xml:space="preserve"> </w:t>
      </w:r>
      <w:r>
        <w:rPr>
          <w:sz w:val="24"/>
        </w:rPr>
        <w:t>koşullarına</w:t>
      </w:r>
      <w:r>
        <w:rPr>
          <w:spacing w:val="-3"/>
          <w:sz w:val="24"/>
        </w:rPr>
        <w:t xml:space="preserve"> </w:t>
      </w:r>
      <w:r>
        <w:rPr>
          <w:sz w:val="24"/>
        </w:rPr>
        <w:t>göre</w:t>
      </w:r>
      <w:r>
        <w:rPr>
          <w:spacing w:val="-3"/>
          <w:sz w:val="24"/>
        </w:rPr>
        <w:t xml:space="preserve"> </w:t>
      </w:r>
      <w:r>
        <w:rPr>
          <w:sz w:val="24"/>
        </w:rPr>
        <w:t>diğer tehlike</w:t>
      </w:r>
      <w:r>
        <w:rPr>
          <w:spacing w:val="-1"/>
          <w:sz w:val="24"/>
        </w:rPr>
        <w:t xml:space="preserve"> </w:t>
      </w:r>
      <w:r>
        <w:rPr>
          <w:sz w:val="24"/>
        </w:rPr>
        <w:t>kaynakları.</w:t>
      </w:r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ind w:hanging="361"/>
        <w:jc w:val="both"/>
      </w:pPr>
      <w:r>
        <w:t>Risk</w:t>
      </w:r>
      <w:r>
        <w:rPr>
          <w:spacing w:val="-1"/>
        </w:rPr>
        <w:t xml:space="preserve"> </w:t>
      </w:r>
      <w:r>
        <w:t>Analizi</w:t>
      </w:r>
    </w:p>
    <w:p w:rsidR="004865E0" w:rsidRDefault="00457FC3">
      <w:pPr>
        <w:pStyle w:val="GvdeMetni"/>
        <w:ind w:left="1461" w:right="688"/>
        <w:jc w:val="both"/>
      </w:pPr>
      <w:proofErr w:type="gramStart"/>
      <w:r>
        <w:t>Risk</w:t>
      </w:r>
      <w:r>
        <w:rPr>
          <w:spacing w:val="1"/>
        </w:rPr>
        <w:t xml:space="preserve"> </w:t>
      </w:r>
      <w:r>
        <w:t>analizi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(d)</w:t>
      </w:r>
      <w:r>
        <w:rPr>
          <w:spacing w:val="1"/>
        </w:rPr>
        <w:t xml:space="preserve"> </w:t>
      </w:r>
      <w:r>
        <w:t>bendinde</w:t>
      </w:r>
      <w:r>
        <w:rPr>
          <w:spacing w:val="1"/>
        </w:rPr>
        <w:t xml:space="preserve"> </w:t>
      </w:r>
      <w:r>
        <w:t>belirlenen</w:t>
      </w:r>
      <w:r>
        <w:rPr>
          <w:spacing w:val="1"/>
        </w:rPr>
        <w:t xml:space="preserve"> </w:t>
      </w:r>
      <w:r>
        <w:t>tehlikelerin</w:t>
      </w:r>
      <w:r>
        <w:rPr>
          <w:spacing w:val="1"/>
        </w:rPr>
        <w:t xml:space="preserve"> </w:t>
      </w:r>
      <w:r>
        <w:t>verebileceği</w:t>
      </w:r>
      <w:r>
        <w:rPr>
          <w:spacing w:val="1"/>
        </w:rPr>
        <w:t xml:space="preserve"> </w:t>
      </w:r>
      <w:r>
        <w:t>zarar,</w:t>
      </w:r>
      <w:r>
        <w:rPr>
          <w:spacing w:val="1"/>
        </w:rPr>
        <w:t xml:space="preserve"> </w:t>
      </w:r>
      <w:r>
        <w:t>hasar</w:t>
      </w:r>
      <w:r>
        <w:rPr>
          <w:spacing w:val="1"/>
        </w:rPr>
        <w:t xml:space="preserve"> </w:t>
      </w:r>
      <w:r>
        <w:t>veya</w:t>
      </w:r>
      <w:r>
        <w:rPr>
          <w:spacing w:val="1"/>
        </w:rPr>
        <w:t xml:space="preserve"> </w:t>
      </w:r>
      <w:r>
        <w:t>yaralanmanın</w:t>
      </w:r>
      <w:r>
        <w:rPr>
          <w:spacing w:val="1"/>
        </w:rPr>
        <w:t xml:space="preserve"> </w:t>
      </w:r>
      <w:r>
        <w:t>şiddeti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bu</w:t>
      </w:r>
      <w:r>
        <w:rPr>
          <w:spacing w:val="1"/>
        </w:rPr>
        <w:t xml:space="preserve"> </w:t>
      </w:r>
      <w:r>
        <w:t>zarar,</w:t>
      </w:r>
      <w:r>
        <w:rPr>
          <w:spacing w:val="1"/>
        </w:rPr>
        <w:t xml:space="preserve"> </w:t>
      </w:r>
      <w:r>
        <w:t>hasar</w:t>
      </w:r>
      <w:r>
        <w:rPr>
          <w:spacing w:val="1"/>
        </w:rPr>
        <w:t xml:space="preserve"> </w:t>
      </w:r>
      <w:r>
        <w:t>veya</w:t>
      </w:r>
      <w:r>
        <w:rPr>
          <w:spacing w:val="1"/>
        </w:rPr>
        <w:t xml:space="preserve"> </w:t>
      </w:r>
      <w:r>
        <w:t>yaralanmanın</w:t>
      </w:r>
      <w:r>
        <w:rPr>
          <w:spacing w:val="1"/>
        </w:rPr>
        <w:t xml:space="preserve"> </w:t>
      </w:r>
      <w:r>
        <w:t>ortaya</w:t>
      </w:r>
      <w:r>
        <w:rPr>
          <w:spacing w:val="1"/>
        </w:rPr>
        <w:t xml:space="preserve"> </w:t>
      </w:r>
      <w:r>
        <w:t>çıkma</w:t>
      </w:r>
      <w:r>
        <w:rPr>
          <w:spacing w:val="1"/>
        </w:rPr>
        <w:t xml:space="preserve"> </w:t>
      </w:r>
      <w:r>
        <w:t>olasılığı</w:t>
      </w:r>
      <w:r>
        <w:rPr>
          <w:spacing w:val="1"/>
        </w:rPr>
        <w:t xml:space="preserve"> </w:t>
      </w:r>
      <w:r>
        <w:t>belirlenir.</w:t>
      </w:r>
      <w:proofErr w:type="gramEnd"/>
      <w:r>
        <w:t xml:space="preserve"> Risk analizinde, tehlikeye maruz kalan </w:t>
      </w:r>
      <w:proofErr w:type="gramStart"/>
      <w:r>
        <w:t>kişi</w:t>
      </w:r>
      <w:proofErr w:type="gramEnd"/>
      <w:r>
        <w:t xml:space="preserve"> sayısı, tehlikeye maruziyet süresi,</w:t>
      </w:r>
      <w:r>
        <w:rPr>
          <w:spacing w:val="1"/>
        </w:rPr>
        <w:t xml:space="preserve"> </w:t>
      </w:r>
      <w:r>
        <w:t>kişisel</w:t>
      </w:r>
      <w:r>
        <w:rPr>
          <w:spacing w:val="1"/>
        </w:rPr>
        <w:t xml:space="preserve"> </w:t>
      </w:r>
      <w:r>
        <w:t>koruyucuların</w:t>
      </w:r>
      <w:r>
        <w:rPr>
          <w:spacing w:val="1"/>
        </w:rPr>
        <w:t xml:space="preserve"> </w:t>
      </w:r>
      <w:r>
        <w:t>sağladığı</w:t>
      </w:r>
      <w:r>
        <w:rPr>
          <w:spacing w:val="1"/>
        </w:rPr>
        <w:t xml:space="preserve"> </w:t>
      </w:r>
      <w:r>
        <w:t>korunma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güvensiz</w:t>
      </w:r>
      <w:r>
        <w:rPr>
          <w:spacing w:val="1"/>
        </w:rPr>
        <w:t xml:space="preserve"> </w:t>
      </w:r>
      <w:r>
        <w:t>davranışlar</w:t>
      </w:r>
      <w:r>
        <w:rPr>
          <w:spacing w:val="1"/>
        </w:rPr>
        <w:t xml:space="preserve"> </w:t>
      </w:r>
      <w:r>
        <w:t>gibi</w:t>
      </w:r>
      <w:r>
        <w:rPr>
          <w:spacing w:val="1"/>
        </w:rPr>
        <w:t xml:space="preserve"> </w:t>
      </w:r>
      <w:r>
        <w:t>unsurlar</w:t>
      </w:r>
      <w:r>
        <w:rPr>
          <w:spacing w:val="54"/>
        </w:rPr>
        <w:t xml:space="preserve"> </w:t>
      </w:r>
      <w:r>
        <w:t>dikkate</w:t>
      </w:r>
      <w:r>
        <w:rPr>
          <w:spacing w:val="1"/>
        </w:rPr>
        <w:t xml:space="preserve"> </w:t>
      </w:r>
      <w:r>
        <w:t>alınır.</w:t>
      </w:r>
    </w:p>
    <w:p w:rsidR="004865E0" w:rsidRDefault="004865E0">
      <w:pPr>
        <w:pStyle w:val="GvdeMetni"/>
        <w:spacing w:before="10"/>
        <w:rPr>
          <w:sz w:val="23"/>
        </w:rPr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ind w:hanging="361"/>
        <w:jc w:val="both"/>
      </w:pPr>
      <w:r>
        <w:t>Risk</w:t>
      </w:r>
      <w:r>
        <w:rPr>
          <w:spacing w:val="-2"/>
        </w:rPr>
        <w:t xml:space="preserve"> </w:t>
      </w:r>
      <w:r>
        <w:t>Değerlendirmesi</w:t>
      </w:r>
    </w:p>
    <w:p w:rsidR="004865E0" w:rsidRDefault="00457FC3">
      <w:pPr>
        <w:pStyle w:val="GvdeMetni"/>
        <w:ind w:left="1461" w:right="688"/>
        <w:jc w:val="both"/>
      </w:pPr>
      <w:proofErr w:type="gramStart"/>
      <w:r>
        <w:t>Risk değerlendirmesinde, (e) bendinde belirlenen risklerin ağırlık oranları hesaplanarak</w:t>
      </w:r>
      <w:r>
        <w:rPr>
          <w:spacing w:val="1"/>
        </w:rPr>
        <w:t xml:space="preserve"> </w:t>
      </w:r>
      <w:r>
        <w:t>derecelendirme</w:t>
      </w:r>
      <w:r>
        <w:rPr>
          <w:spacing w:val="-1"/>
        </w:rPr>
        <w:t xml:space="preserve"> </w:t>
      </w:r>
      <w:r>
        <w:t>yapılır</w:t>
      </w:r>
      <w:r>
        <w:rPr>
          <w:spacing w:val="-1"/>
        </w:rPr>
        <w:t xml:space="preserve"> </w:t>
      </w:r>
      <w:r>
        <w:t>ve önlem alınmasının</w:t>
      </w:r>
      <w:r>
        <w:rPr>
          <w:spacing w:val="1"/>
        </w:rPr>
        <w:t xml:space="preserve"> </w:t>
      </w:r>
      <w:r>
        <w:t>gerekli olup</w:t>
      </w:r>
      <w:r>
        <w:rPr>
          <w:spacing w:val="-2"/>
        </w:rPr>
        <w:t xml:space="preserve"> </w:t>
      </w:r>
      <w:r>
        <w:t>olmadığına</w:t>
      </w:r>
      <w:r>
        <w:rPr>
          <w:spacing w:val="-4"/>
        </w:rPr>
        <w:t xml:space="preserve"> </w:t>
      </w:r>
      <w:r>
        <w:t>karar</w:t>
      </w:r>
      <w:r>
        <w:rPr>
          <w:spacing w:val="-3"/>
        </w:rPr>
        <w:t xml:space="preserve"> </w:t>
      </w:r>
      <w:r>
        <w:t>verilir.</w:t>
      </w:r>
      <w:proofErr w:type="gramEnd"/>
    </w:p>
    <w:p w:rsidR="004865E0" w:rsidRDefault="00457FC3">
      <w:pPr>
        <w:pStyle w:val="GvdeMetni"/>
        <w:ind w:left="1461" w:right="688"/>
        <w:jc w:val="both"/>
      </w:pPr>
      <w:r>
        <w:t xml:space="preserve">Risk seviyesi 20 değerinin altında ise </w:t>
      </w:r>
      <w:proofErr w:type="gramStart"/>
      <w:r>
        <w:t>kabul</w:t>
      </w:r>
      <w:proofErr w:type="gramEnd"/>
      <w:r>
        <w:t xml:space="preserve"> edilebilir risk olarak kabul edilir ve acil tedbir</w:t>
      </w:r>
      <w:r>
        <w:rPr>
          <w:spacing w:val="1"/>
        </w:rPr>
        <w:t xml:space="preserve"> </w:t>
      </w:r>
      <w:r>
        <w:t>alınması gerekmez olarak yorumlanır. Ancak burada şiddet değerinin yüksek olduğu ve</w:t>
      </w:r>
      <w:r>
        <w:rPr>
          <w:spacing w:val="1"/>
        </w:rPr>
        <w:t xml:space="preserve"> </w:t>
      </w:r>
      <w:r>
        <w:t>frekans, olasılık değerlerinin düşük olduğu durumlar es geçilemez, öngörülen riskler için</w:t>
      </w:r>
      <w:r>
        <w:rPr>
          <w:spacing w:val="1"/>
        </w:rPr>
        <w:t xml:space="preserve"> </w:t>
      </w:r>
      <w:r>
        <w:t>risk</w:t>
      </w:r>
      <w:r>
        <w:rPr>
          <w:spacing w:val="-2"/>
        </w:rPr>
        <w:t xml:space="preserve"> </w:t>
      </w:r>
      <w:r>
        <w:t>kontrol</w:t>
      </w:r>
      <w:r>
        <w:rPr>
          <w:spacing w:val="-2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önleme</w:t>
      </w:r>
      <w:r>
        <w:rPr>
          <w:spacing w:val="-1"/>
        </w:rPr>
        <w:t xml:space="preserve"> </w:t>
      </w:r>
      <w:r>
        <w:t>planı hazırlanır.</w:t>
      </w:r>
    </w:p>
    <w:p w:rsidR="004865E0" w:rsidRDefault="00457FC3">
      <w:pPr>
        <w:pStyle w:val="GvdeMetni"/>
        <w:spacing w:before="1"/>
        <w:ind w:left="1461"/>
        <w:jc w:val="both"/>
      </w:pPr>
      <w:r>
        <w:t>Bu bakımdan;</w:t>
      </w:r>
    </w:p>
    <w:p w:rsidR="004865E0" w:rsidRDefault="00457FC3">
      <w:pPr>
        <w:pStyle w:val="Balk11"/>
        <w:numPr>
          <w:ilvl w:val="0"/>
          <w:numId w:val="5"/>
        </w:numPr>
        <w:tabs>
          <w:tab w:val="left" w:pos="2236"/>
          <w:tab w:val="left" w:pos="2237"/>
        </w:tabs>
        <w:spacing w:before="0"/>
        <w:ind w:right="688"/>
        <w:jc w:val="both"/>
      </w:pPr>
      <w:r>
        <w:t>Olasılık değeri ve frekans değerleri düşük olsa bile şiddet değeri 15 ve üstü olan</w:t>
      </w:r>
      <w:r>
        <w:rPr>
          <w:spacing w:val="1"/>
        </w:rPr>
        <w:t xml:space="preserve"> </w:t>
      </w:r>
      <w:r>
        <w:t>durumlar, risk puanına bakılmaksızın risk kontrol ve önlem faaliyetlerine dahil</w:t>
      </w:r>
      <w:r>
        <w:rPr>
          <w:spacing w:val="1"/>
        </w:rPr>
        <w:t xml:space="preserve"> </w:t>
      </w:r>
      <w:r>
        <w:t>edilir.</w:t>
      </w:r>
    </w:p>
    <w:p w:rsidR="004865E0" w:rsidRDefault="00457FC3">
      <w:pPr>
        <w:pStyle w:val="ListeParagraf"/>
        <w:numPr>
          <w:ilvl w:val="0"/>
          <w:numId w:val="5"/>
        </w:numPr>
        <w:tabs>
          <w:tab w:val="left" w:pos="2236"/>
          <w:tab w:val="left" w:pos="2237"/>
        </w:tabs>
        <w:ind w:right="688"/>
        <w:jc w:val="both"/>
        <w:rPr>
          <w:sz w:val="24"/>
        </w:rPr>
      </w:pPr>
      <w:r>
        <w:rPr>
          <w:sz w:val="24"/>
        </w:rPr>
        <w:t>Risk değerlendirme hesap tablosu doldurulduktan sonra “</w:t>
      </w:r>
      <w:r>
        <w:rPr>
          <w:b/>
          <w:sz w:val="24"/>
        </w:rPr>
        <w:t>Tolere edilemez risk,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Çok yüksek risk, </w:t>
      </w:r>
      <w:r>
        <w:rPr>
          <w:b/>
          <w:sz w:val="24"/>
          <w:u w:val="single"/>
        </w:rPr>
        <w:t>yüksek risk</w:t>
      </w:r>
      <w:r>
        <w:rPr>
          <w:b/>
          <w:sz w:val="24"/>
        </w:rPr>
        <w:t xml:space="preserve">, </w:t>
      </w:r>
      <w:r>
        <w:rPr>
          <w:b/>
          <w:sz w:val="24"/>
          <w:u w:val="single"/>
        </w:rPr>
        <w:t>önemli risk</w:t>
      </w:r>
      <w:r>
        <w:rPr>
          <w:b/>
          <w:sz w:val="24"/>
        </w:rPr>
        <w:t xml:space="preserve"> ve </w:t>
      </w:r>
      <w:r>
        <w:rPr>
          <w:b/>
          <w:sz w:val="24"/>
          <w:u w:val="single"/>
        </w:rPr>
        <w:t>olası risk</w:t>
      </w:r>
      <w:r>
        <w:rPr>
          <w:b/>
          <w:sz w:val="24"/>
        </w:rPr>
        <w:t xml:space="preserve"> </w:t>
      </w:r>
      <w:r>
        <w:rPr>
          <w:sz w:val="24"/>
        </w:rPr>
        <w:t xml:space="preserve">olarak belirlenen ve </w:t>
      </w:r>
      <w:r>
        <w:rPr>
          <w:sz w:val="24"/>
          <w:u w:val="single"/>
        </w:rPr>
        <w:t>yatırım</w:t>
      </w:r>
      <w:r>
        <w:rPr>
          <w:spacing w:val="-52"/>
          <w:sz w:val="24"/>
        </w:rPr>
        <w:t xml:space="preserve"> </w:t>
      </w:r>
      <w:r>
        <w:rPr>
          <w:sz w:val="24"/>
          <w:u w:val="single"/>
        </w:rPr>
        <w:t>ihtiyacı doğuran risklerin listesi</w:t>
      </w:r>
      <w:r>
        <w:rPr>
          <w:sz w:val="24"/>
        </w:rPr>
        <w:t>, ek dokümanları ile birlikte yönetime gönderilir.</w:t>
      </w:r>
      <w:r>
        <w:rPr>
          <w:spacing w:val="1"/>
          <w:sz w:val="24"/>
        </w:rPr>
        <w:t xml:space="preserve"> </w:t>
      </w:r>
      <w:r>
        <w:rPr>
          <w:sz w:val="24"/>
        </w:rPr>
        <w:t>Sonrasında yönetim</w:t>
      </w:r>
      <w:r>
        <w:rPr>
          <w:spacing w:val="-3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"/>
          <w:sz w:val="24"/>
        </w:rPr>
        <w:t xml:space="preserve"> </w:t>
      </w:r>
      <w:r>
        <w:rPr>
          <w:sz w:val="24"/>
        </w:rPr>
        <w:t>değerlendirilerek</w:t>
      </w:r>
      <w:r>
        <w:rPr>
          <w:spacing w:val="-2"/>
          <w:sz w:val="24"/>
        </w:rPr>
        <w:t xml:space="preserve"> </w:t>
      </w:r>
      <w:r>
        <w:rPr>
          <w:sz w:val="24"/>
        </w:rPr>
        <w:t>ivedilikle çözüme</w:t>
      </w:r>
      <w:r>
        <w:rPr>
          <w:spacing w:val="-1"/>
          <w:sz w:val="24"/>
        </w:rPr>
        <w:t xml:space="preserve"> </w:t>
      </w:r>
      <w:r>
        <w:rPr>
          <w:sz w:val="24"/>
        </w:rPr>
        <w:t>gidilir.</w:t>
      </w:r>
    </w:p>
    <w:p w:rsidR="004865E0" w:rsidRDefault="00457FC3">
      <w:pPr>
        <w:spacing w:before="26"/>
        <w:ind w:left="1526"/>
        <w:rPr>
          <w:rFonts w:ascii="Symbol" w:hAnsi="Symbol"/>
          <w:sz w:val="20"/>
        </w:rPr>
      </w:pPr>
      <w:r>
        <w:rPr>
          <w:rFonts w:ascii="Symbol" w:hAnsi="Symbol"/>
          <w:w w:val="99"/>
          <w:sz w:val="20"/>
        </w:rPr>
        <w:t></w:t>
      </w: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spacing w:before="20"/>
        <w:ind w:hanging="358"/>
        <w:jc w:val="both"/>
      </w:pPr>
      <w:r>
        <w:t>Önlemlerin</w:t>
      </w:r>
      <w:r>
        <w:rPr>
          <w:spacing w:val="-1"/>
        </w:rPr>
        <w:t xml:space="preserve"> </w:t>
      </w:r>
      <w:r>
        <w:t>Kapsamı</w:t>
      </w:r>
    </w:p>
    <w:p w:rsidR="004865E0" w:rsidRDefault="00457FC3">
      <w:pPr>
        <w:pStyle w:val="GvdeMetni"/>
        <w:ind w:left="1461" w:right="689"/>
        <w:jc w:val="both"/>
      </w:pPr>
      <w:proofErr w:type="gramStart"/>
      <w:r>
        <w:t>İlgili mevzuat ve işyeri koşulları dikkate alınarak alınması gerekli önlemlere Düzeltici ve</w:t>
      </w:r>
      <w:r>
        <w:rPr>
          <w:spacing w:val="1"/>
        </w:rPr>
        <w:t xml:space="preserve"> </w:t>
      </w:r>
      <w:r>
        <w:t>Önleyici</w:t>
      </w:r>
      <w:r>
        <w:rPr>
          <w:spacing w:val="1"/>
        </w:rPr>
        <w:t xml:space="preserve"> </w:t>
      </w:r>
      <w:r>
        <w:t>Faaliyetlere</w:t>
      </w:r>
      <w:r>
        <w:rPr>
          <w:spacing w:val="1"/>
        </w:rPr>
        <w:t xml:space="preserve"> </w:t>
      </w:r>
      <w:r>
        <w:t>(DÖF)</w:t>
      </w:r>
      <w:r>
        <w:rPr>
          <w:spacing w:val="1"/>
        </w:rPr>
        <w:t xml:space="preserve"> </w:t>
      </w:r>
      <w:r>
        <w:t>karar</w:t>
      </w:r>
      <w:r>
        <w:rPr>
          <w:spacing w:val="1"/>
        </w:rPr>
        <w:t xml:space="preserve"> </w:t>
      </w:r>
      <w:r>
        <w:t>verilir.</w:t>
      </w:r>
      <w:proofErr w:type="gramEnd"/>
      <w:r>
        <w:rPr>
          <w:spacing w:val="1"/>
        </w:rPr>
        <w:t xml:space="preserve"> </w:t>
      </w:r>
      <w:r>
        <w:t>İşyerindeki</w:t>
      </w:r>
      <w:r>
        <w:rPr>
          <w:spacing w:val="1"/>
        </w:rPr>
        <w:t xml:space="preserve"> </w:t>
      </w:r>
      <w:r>
        <w:t>riskleri</w:t>
      </w:r>
      <w:r>
        <w:rPr>
          <w:spacing w:val="1"/>
        </w:rPr>
        <w:t xml:space="preserve"> </w:t>
      </w:r>
      <w:r>
        <w:t>kontrol</w:t>
      </w:r>
      <w:r>
        <w:rPr>
          <w:spacing w:val="55"/>
        </w:rPr>
        <w:t xml:space="preserve"> </w:t>
      </w:r>
      <w:r>
        <w:t>altına</w:t>
      </w:r>
      <w:r>
        <w:rPr>
          <w:spacing w:val="55"/>
        </w:rPr>
        <w:t xml:space="preserve"> </w:t>
      </w:r>
      <w:proofErr w:type="gramStart"/>
      <w:r>
        <w:t>alma</w:t>
      </w:r>
      <w:proofErr w:type="gramEnd"/>
      <w:r>
        <w:rPr>
          <w:spacing w:val="1"/>
        </w:rPr>
        <w:t xml:space="preserve"> </w:t>
      </w:r>
      <w:r>
        <w:t>yöntemleri, önceliğin derecesine göre ve en öncelikli olandan daha az öncelikli olana</w:t>
      </w:r>
      <w:r>
        <w:rPr>
          <w:spacing w:val="1"/>
        </w:rPr>
        <w:t xml:space="preserve"> </w:t>
      </w:r>
      <w:r>
        <w:t>doğru</w:t>
      </w:r>
      <w:r>
        <w:rPr>
          <w:spacing w:val="-2"/>
        </w:rPr>
        <w:t xml:space="preserve"> </w:t>
      </w:r>
      <w:r>
        <w:t>sıralanmak</w:t>
      </w:r>
      <w:r>
        <w:rPr>
          <w:spacing w:val="-1"/>
        </w:rPr>
        <w:t xml:space="preserve"> </w:t>
      </w:r>
      <w:r>
        <w:t>üzere</w:t>
      </w:r>
      <w:r>
        <w:rPr>
          <w:spacing w:val="-1"/>
        </w:rPr>
        <w:t xml:space="preserve"> </w:t>
      </w:r>
      <w:r>
        <w:t>aşağıdaki gibi</w:t>
      </w:r>
      <w:r>
        <w:rPr>
          <w:spacing w:val="-1"/>
        </w:rPr>
        <w:t xml:space="preserve"> </w:t>
      </w:r>
      <w:r>
        <w:t>olmalıdır: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spacing w:before="2"/>
        <w:ind w:left="2246" w:hanging="361"/>
        <w:rPr>
          <w:sz w:val="24"/>
        </w:rPr>
      </w:pPr>
      <w:r>
        <w:rPr>
          <w:sz w:val="24"/>
        </w:rPr>
        <w:t>Eliminasyon;</w:t>
      </w:r>
      <w:r>
        <w:rPr>
          <w:spacing w:val="-3"/>
          <w:sz w:val="24"/>
        </w:rPr>
        <w:t xml:space="preserve"> </w:t>
      </w:r>
      <w:r>
        <w:rPr>
          <w:sz w:val="24"/>
        </w:rPr>
        <w:t>Tehlikeyi</w:t>
      </w:r>
      <w:r>
        <w:rPr>
          <w:spacing w:val="-4"/>
          <w:sz w:val="24"/>
        </w:rPr>
        <w:t xml:space="preserve"> </w:t>
      </w:r>
      <w:r>
        <w:rPr>
          <w:sz w:val="24"/>
        </w:rPr>
        <w:t>ortadan</w:t>
      </w:r>
      <w:r>
        <w:rPr>
          <w:spacing w:val="-2"/>
          <w:sz w:val="24"/>
        </w:rPr>
        <w:t xml:space="preserve"> </w:t>
      </w:r>
      <w:r>
        <w:rPr>
          <w:sz w:val="24"/>
        </w:rPr>
        <w:t>kaldırmak/engellemek/tasfiye</w:t>
      </w:r>
      <w:r>
        <w:rPr>
          <w:spacing w:val="-4"/>
          <w:sz w:val="24"/>
        </w:rPr>
        <w:t xml:space="preserve"> </w:t>
      </w:r>
      <w:r>
        <w:rPr>
          <w:sz w:val="24"/>
        </w:rPr>
        <w:t>etmek/azaltmak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İkame;</w:t>
      </w:r>
      <w:r>
        <w:rPr>
          <w:spacing w:val="-1"/>
          <w:sz w:val="24"/>
        </w:rPr>
        <w:t xml:space="preserve"> </w:t>
      </w:r>
      <w:r>
        <w:rPr>
          <w:sz w:val="24"/>
        </w:rPr>
        <w:t>Tehlikeli</w:t>
      </w:r>
      <w:r>
        <w:rPr>
          <w:spacing w:val="-4"/>
          <w:sz w:val="24"/>
        </w:rPr>
        <w:t xml:space="preserve"> </w:t>
      </w:r>
      <w:r>
        <w:rPr>
          <w:sz w:val="24"/>
        </w:rPr>
        <w:t>olanı,</w:t>
      </w:r>
      <w:r>
        <w:rPr>
          <w:spacing w:val="-4"/>
          <w:sz w:val="24"/>
        </w:rPr>
        <w:t xml:space="preserve"> </w:t>
      </w:r>
      <w:r>
        <w:rPr>
          <w:sz w:val="24"/>
        </w:rPr>
        <w:t>daha az tehlikeli</w:t>
      </w:r>
      <w:r>
        <w:rPr>
          <w:spacing w:val="-4"/>
          <w:sz w:val="24"/>
        </w:rPr>
        <w:t xml:space="preserve"> </w:t>
      </w:r>
      <w:r>
        <w:rPr>
          <w:sz w:val="24"/>
        </w:rPr>
        <w:t>olanla</w:t>
      </w:r>
      <w:r>
        <w:rPr>
          <w:spacing w:val="-4"/>
          <w:sz w:val="24"/>
        </w:rPr>
        <w:t xml:space="preserve"> </w:t>
      </w:r>
      <w:r>
        <w:rPr>
          <w:sz w:val="24"/>
        </w:rPr>
        <w:t>değiştirmek,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hanging="361"/>
        <w:rPr>
          <w:sz w:val="24"/>
        </w:rPr>
      </w:pPr>
      <w:r>
        <w:rPr>
          <w:sz w:val="24"/>
        </w:rPr>
        <w:t>İzole</w:t>
      </w:r>
      <w:r>
        <w:rPr>
          <w:spacing w:val="-1"/>
          <w:sz w:val="24"/>
        </w:rPr>
        <w:t xml:space="preserve"> </w:t>
      </w:r>
      <w:r>
        <w:rPr>
          <w:sz w:val="24"/>
        </w:rPr>
        <w:t>etmek;</w:t>
      </w:r>
      <w:r>
        <w:rPr>
          <w:spacing w:val="-3"/>
          <w:sz w:val="24"/>
        </w:rPr>
        <w:t xml:space="preserve"> </w:t>
      </w:r>
      <w:r>
        <w:rPr>
          <w:sz w:val="24"/>
        </w:rPr>
        <w:t>Tehlike kaynağını</w:t>
      </w:r>
      <w:r>
        <w:rPr>
          <w:spacing w:val="-3"/>
          <w:sz w:val="24"/>
        </w:rPr>
        <w:t xml:space="preserve"> </w:t>
      </w:r>
      <w:r>
        <w:rPr>
          <w:sz w:val="24"/>
        </w:rPr>
        <w:t>mekânsal</w:t>
      </w:r>
      <w:r>
        <w:rPr>
          <w:spacing w:val="-4"/>
          <w:sz w:val="24"/>
        </w:rPr>
        <w:t xml:space="preserve"> </w:t>
      </w:r>
      <w:r>
        <w:rPr>
          <w:sz w:val="24"/>
        </w:rPr>
        <w:t>olarak</w:t>
      </w:r>
      <w:r>
        <w:rPr>
          <w:spacing w:val="-2"/>
          <w:sz w:val="24"/>
        </w:rPr>
        <w:t xml:space="preserve"> </w:t>
      </w:r>
      <w:r>
        <w:rPr>
          <w:sz w:val="24"/>
        </w:rPr>
        <w:t>ayırmak,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ind w:left="2246" w:right="691"/>
        <w:rPr>
          <w:sz w:val="24"/>
        </w:rPr>
      </w:pPr>
      <w:r>
        <w:rPr>
          <w:sz w:val="24"/>
        </w:rPr>
        <w:t>Toplu</w:t>
      </w:r>
      <w:r>
        <w:rPr>
          <w:spacing w:val="3"/>
          <w:sz w:val="24"/>
        </w:rPr>
        <w:t xml:space="preserve"> </w:t>
      </w:r>
      <w:r>
        <w:rPr>
          <w:sz w:val="24"/>
        </w:rPr>
        <w:t>koruma</w:t>
      </w:r>
      <w:r>
        <w:rPr>
          <w:spacing w:val="3"/>
          <w:sz w:val="24"/>
        </w:rPr>
        <w:t xml:space="preserve"> </w:t>
      </w:r>
      <w:r>
        <w:rPr>
          <w:sz w:val="24"/>
        </w:rPr>
        <w:t>yöntemleri</w:t>
      </w:r>
      <w:r>
        <w:rPr>
          <w:spacing w:val="5"/>
          <w:sz w:val="24"/>
        </w:rPr>
        <w:t xml:space="preserve"> </w:t>
      </w:r>
      <w:r>
        <w:rPr>
          <w:sz w:val="24"/>
        </w:rPr>
        <w:t>ve</w:t>
      </w:r>
      <w:r>
        <w:rPr>
          <w:spacing w:val="6"/>
          <w:sz w:val="24"/>
        </w:rPr>
        <w:t xml:space="preserve"> </w:t>
      </w:r>
      <w:r>
        <w:rPr>
          <w:sz w:val="24"/>
        </w:rPr>
        <w:t>örgütsel</w:t>
      </w:r>
      <w:r>
        <w:rPr>
          <w:spacing w:val="2"/>
          <w:sz w:val="24"/>
        </w:rPr>
        <w:t xml:space="preserve"> </w:t>
      </w:r>
      <w:r>
        <w:rPr>
          <w:sz w:val="24"/>
        </w:rPr>
        <w:t>önlemler;</w:t>
      </w:r>
      <w:r>
        <w:rPr>
          <w:spacing w:val="3"/>
          <w:sz w:val="24"/>
        </w:rPr>
        <w:t xml:space="preserve"> </w:t>
      </w:r>
      <w:r>
        <w:rPr>
          <w:sz w:val="24"/>
        </w:rPr>
        <w:t>tehlikenin</w:t>
      </w:r>
      <w:r>
        <w:rPr>
          <w:spacing w:val="7"/>
          <w:sz w:val="24"/>
        </w:rPr>
        <w:t xml:space="preserve"> </w:t>
      </w:r>
      <w:r>
        <w:rPr>
          <w:sz w:val="24"/>
        </w:rPr>
        <w:t>ve</w:t>
      </w:r>
      <w:r>
        <w:rPr>
          <w:spacing w:val="5"/>
          <w:sz w:val="24"/>
        </w:rPr>
        <w:t xml:space="preserve"> </w:t>
      </w:r>
      <w:r>
        <w:rPr>
          <w:sz w:val="24"/>
        </w:rPr>
        <w:t>kişinin</w:t>
      </w:r>
      <w:r>
        <w:rPr>
          <w:spacing w:val="6"/>
          <w:sz w:val="24"/>
        </w:rPr>
        <w:t xml:space="preserve"> </w:t>
      </w:r>
      <w:r>
        <w:rPr>
          <w:sz w:val="24"/>
        </w:rPr>
        <w:t>mekânsal</w:t>
      </w:r>
      <w:r>
        <w:rPr>
          <w:spacing w:val="5"/>
          <w:sz w:val="24"/>
        </w:rPr>
        <w:t xml:space="preserve"> </w:t>
      </w:r>
      <w:r>
        <w:rPr>
          <w:sz w:val="24"/>
        </w:rPr>
        <w:t>ve</w:t>
      </w:r>
      <w:r>
        <w:rPr>
          <w:spacing w:val="-51"/>
          <w:sz w:val="24"/>
        </w:rPr>
        <w:t xml:space="preserve"> </w:t>
      </w:r>
      <w:r>
        <w:rPr>
          <w:sz w:val="24"/>
        </w:rPr>
        <w:t>zamansal</w:t>
      </w:r>
      <w:r>
        <w:rPr>
          <w:spacing w:val="-3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birbirinden</w:t>
      </w:r>
      <w:r>
        <w:rPr>
          <w:spacing w:val="-1"/>
          <w:sz w:val="24"/>
        </w:rPr>
        <w:t xml:space="preserve"> </w:t>
      </w:r>
      <w:r>
        <w:rPr>
          <w:sz w:val="24"/>
        </w:rPr>
        <w:t>ayrılması</w:t>
      </w: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spacing w:line="293" w:lineRule="exact"/>
        <w:ind w:left="2246" w:hanging="361"/>
        <w:rPr>
          <w:sz w:val="24"/>
        </w:rPr>
      </w:pPr>
      <w:r>
        <w:rPr>
          <w:sz w:val="24"/>
        </w:rPr>
        <w:t>Kişisel</w:t>
      </w:r>
      <w:r>
        <w:rPr>
          <w:spacing w:val="-1"/>
          <w:sz w:val="24"/>
        </w:rPr>
        <w:t xml:space="preserve"> </w:t>
      </w:r>
      <w:r>
        <w:rPr>
          <w:sz w:val="24"/>
        </w:rPr>
        <w:t>koruyucu</w:t>
      </w:r>
      <w:r>
        <w:rPr>
          <w:spacing w:val="-3"/>
          <w:sz w:val="24"/>
        </w:rPr>
        <w:t xml:space="preserve"> </w:t>
      </w:r>
      <w:r>
        <w:rPr>
          <w:sz w:val="24"/>
        </w:rPr>
        <w:t>donanım</w:t>
      </w:r>
      <w:r>
        <w:rPr>
          <w:spacing w:val="-1"/>
          <w:sz w:val="24"/>
        </w:rPr>
        <w:t xml:space="preserve"> </w:t>
      </w:r>
      <w:r>
        <w:rPr>
          <w:sz w:val="24"/>
        </w:rPr>
        <w:t>(KKD)</w:t>
      </w:r>
      <w:r>
        <w:rPr>
          <w:spacing w:val="-1"/>
          <w:sz w:val="24"/>
        </w:rPr>
        <w:t xml:space="preserve"> </w:t>
      </w:r>
      <w:r>
        <w:rPr>
          <w:sz w:val="24"/>
        </w:rPr>
        <w:t>kullanımı;</w:t>
      </w:r>
      <w:r>
        <w:rPr>
          <w:spacing w:val="-1"/>
          <w:sz w:val="24"/>
        </w:rPr>
        <w:t xml:space="preserve"> </w:t>
      </w:r>
      <w:r>
        <w:rPr>
          <w:sz w:val="24"/>
        </w:rPr>
        <w:t>Kişiyi</w:t>
      </w:r>
      <w:r>
        <w:rPr>
          <w:spacing w:val="-3"/>
          <w:sz w:val="24"/>
        </w:rPr>
        <w:t xml:space="preserve"> </w:t>
      </w:r>
      <w:r>
        <w:rPr>
          <w:sz w:val="24"/>
        </w:rPr>
        <w:t>mekandan</w:t>
      </w:r>
      <w:r>
        <w:rPr>
          <w:spacing w:val="-3"/>
          <w:sz w:val="24"/>
        </w:rPr>
        <w:t xml:space="preserve"> </w:t>
      </w:r>
      <w:r>
        <w:rPr>
          <w:sz w:val="24"/>
        </w:rPr>
        <w:t>soyutlamak,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6"/>
        <w:rPr>
          <w:sz w:val="16"/>
        </w:rPr>
      </w:pPr>
    </w:p>
    <w:p w:rsidR="004865E0" w:rsidRDefault="00457FC3">
      <w:pPr>
        <w:ind w:left="122"/>
        <w:jc w:val="center"/>
      </w:pPr>
      <w:r>
        <w:lastRenderedPageBreak/>
        <w:t>7</w:t>
      </w:r>
    </w:p>
    <w:p w:rsidR="004865E0" w:rsidRDefault="004865E0">
      <w:pPr>
        <w:jc w:val="center"/>
        <w:sectPr w:rsidR="004865E0">
          <w:pgSz w:w="11910" w:h="16840"/>
          <w:pgMar w:top="1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 w:rsidP="00BA4C56">
      <w:pPr>
        <w:pStyle w:val="ListeParagraf"/>
        <w:numPr>
          <w:ilvl w:val="2"/>
          <w:numId w:val="8"/>
        </w:numPr>
        <w:tabs>
          <w:tab w:val="left" w:pos="2246"/>
          <w:tab w:val="left" w:pos="2247"/>
        </w:tabs>
        <w:spacing w:before="39"/>
        <w:ind w:left="2246" w:hanging="361"/>
        <w:rPr>
          <w:sz w:val="24"/>
        </w:rPr>
      </w:pPr>
      <w:r>
        <w:rPr>
          <w:sz w:val="24"/>
        </w:rPr>
        <w:lastRenderedPageBreak/>
        <w:t>Davranışa</w:t>
      </w:r>
      <w:r>
        <w:rPr>
          <w:spacing w:val="-4"/>
          <w:sz w:val="24"/>
        </w:rPr>
        <w:t xml:space="preserve"> </w:t>
      </w:r>
      <w:r>
        <w:rPr>
          <w:sz w:val="24"/>
        </w:rPr>
        <w:t>ilişkin</w:t>
      </w:r>
      <w:r>
        <w:rPr>
          <w:spacing w:val="1"/>
          <w:sz w:val="24"/>
        </w:rPr>
        <w:t xml:space="preserve"> </w:t>
      </w:r>
      <w:r>
        <w:rPr>
          <w:sz w:val="24"/>
        </w:rPr>
        <w:t>önlemler; Eğitim,</w:t>
      </w:r>
      <w:r>
        <w:rPr>
          <w:spacing w:val="-3"/>
          <w:sz w:val="24"/>
        </w:rPr>
        <w:t xml:space="preserve"> </w:t>
      </w:r>
      <w:r>
        <w:rPr>
          <w:sz w:val="24"/>
        </w:rPr>
        <w:t>tatbikat,</w:t>
      </w:r>
      <w:r>
        <w:rPr>
          <w:spacing w:val="-3"/>
          <w:sz w:val="24"/>
        </w:rPr>
        <w:t xml:space="preserve"> </w:t>
      </w:r>
      <w:r>
        <w:rPr>
          <w:sz w:val="24"/>
        </w:rPr>
        <w:t>talimatlar</w:t>
      </w:r>
      <w:r>
        <w:rPr>
          <w:spacing w:val="-1"/>
          <w:sz w:val="24"/>
        </w:rPr>
        <w:t xml:space="preserve"> </w:t>
      </w:r>
      <w:r>
        <w:rPr>
          <w:sz w:val="24"/>
        </w:rPr>
        <w:t>vb.</w:t>
      </w:r>
    </w:p>
    <w:p w:rsidR="004865E0" w:rsidRDefault="004865E0">
      <w:pPr>
        <w:pStyle w:val="GvdeMetni"/>
      </w:pPr>
    </w:p>
    <w:p w:rsidR="004865E0" w:rsidRDefault="00457FC3">
      <w:pPr>
        <w:pStyle w:val="GvdeMetni"/>
        <w:spacing w:line="276" w:lineRule="auto"/>
        <w:ind w:left="1461" w:right="688"/>
        <w:jc w:val="both"/>
      </w:pPr>
      <w:proofErr w:type="gramStart"/>
      <w:r>
        <w:t>Risk</w:t>
      </w:r>
      <w:r>
        <w:rPr>
          <w:spacing w:val="1"/>
        </w:rPr>
        <w:t xml:space="preserve"> </w:t>
      </w:r>
      <w:r>
        <w:t>değerlendirme</w:t>
      </w:r>
      <w:r>
        <w:rPr>
          <w:spacing w:val="1"/>
        </w:rPr>
        <w:t xml:space="preserve"> </w:t>
      </w:r>
      <w:r>
        <w:t>raporunda,</w:t>
      </w:r>
      <w:r>
        <w:rPr>
          <w:spacing w:val="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değerlendirmesini</w:t>
      </w:r>
      <w:r>
        <w:rPr>
          <w:spacing w:val="1"/>
        </w:rPr>
        <w:t xml:space="preserve"> </w:t>
      </w:r>
      <w:r>
        <w:t>yapan</w:t>
      </w:r>
      <w:r>
        <w:rPr>
          <w:spacing w:val="1"/>
        </w:rPr>
        <w:t xml:space="preserve"> </w:t>
      </w:r>
      <w:r>
        <w:t>kişilerin</w:t>
      </w:r>
      <w:r>
        <w:rPr>
          <w:spacing w:val="1"/>
        </w:rPr>
        <w:t xml:space="preserve"> </w:t>
      </w:r>
      <w:r>
        <w:t>ad,</w:t>
      </w:r>
      <w:r>
        <w:rPr>
          <w:spacing w:val="1"/>
        </w:rPr>
        <w:t xml:space="preserve"> </w:t>
      </w:r>
      <w:r>
        <w:t>soyad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imzaları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değerlendirmesinin</w:t>
      </w:r>
      <w:r>
        <w:rPr>
          <w:spacing w:val="1"/>
        </w:rPr>
        <w:t xml:space="preserve"> </w:t>
      </w:r>
      <w:r>
        <w:t>yapıldığı</w:t>
      </w:r>
      <w:r>
        <w:rPr>
          <w:spacing w:val="1"/>
        </w:rPr>
        <w:t xml:space="preserve"> </w:t>
      </w:r>
      <w:r>
        <w:t>tarih</w:t>
      </w:r>
      <w:r>
        <w:rPr>
          <w:spacing w:val="1"/>
        </w:rPr>
        <w:t xml:space="preserve"> </w:t>
      </w:r>
      <w:r>
        <w:t>belirtilir.Olasılık,</w:t>
      </w:r>
      <w:r>
        <w:rPr>
          <w:spacing w:val="1"/>
        </w:rPr>
        <w:t xml:space="preserve"> </w:t>
      </w:r>
      <w:r>
        <w:t>frekans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şiddet</w:t>
      </w:r>
      <w:r>
        <w:rPr>
          <w:spacing w:val="1"/>
        </w:rPr>
        <w:t xml:space="preserve"> </w:t>
      </w:r>
      <w:r>
        <w:t>değerlerini</w:t>
      </w:r>
      <w:r>
        <w:rPr>
          <w:spacing w:val="1"/>
        </w:rPr>
        <w:t xml:space="preserve"> </w:t>
      </w:r>
      <w:r>
        <w:t>11.</w:t>
      </w:r>
      <w:proofErr w:type="gramEnd"/>
      <w:r>
        <w:rPr>
          <w:spacing w:val="1"/>
        </w:rPr>
        <w:t xml:space="preserve"> </w:t>
      </w:r>
      <w:proofErr w:type="gramStart"/>
      <w:r>
        <w:t>maddede</w:t>
      </w:r>
      <w:proofErr w:type="gramEnd"/>
      <w:r>
        <w:rPr>
          <w:spacing w:val="1"/>
        </w:rPr>
        <w:t xml:space="preserve"> </w:t>
      </w:r>
      <w:r>
        <w:t>bulunan</w:t>
      </w:r>
      <w:r>
        <w:rPr>
          <w:spacing w:val="1"/>
        </w:rPr>
        <w:t xml:space="preserve"> </w:t>
      </w:r>
      <w:r>
        <w:t>tablolara</w:t>
      </w:r>
      <w:r>
        <w:rPr>
          <w:spacing w:val="1"/>
        </w:rPr>
        <w:t xml:space="preserve"> </w:t>
      </w:r>
      <w:r>
        <w:t>uygun</w:t>
      </w:r>
      <w:r>
        <w:rPr>
          <w:spacing w:val="1"/>
        </w:rPr>
        <w:t xml:space="preserve"> </w:t>
      </w:r>
      <w:r>
        <w:t>olarak</w:t>
      </w:r>
      <w:r>
        <w:rPr>
          <w:spacing w:val="1"/>
        </w:rPr>
        <w:t xml:space="preserve"> </w:t>
      </w:r>
      <w:r>
        <w:t>değerlendirilmesi</w:t>
      </w:r>
      <w:r>
        <w:rPr>
          <w:spacing w:val="1"/>
        </w:rPr>
        <w:t xml:space="preserve"> </w:t>
      </w:r>
      <w:r>
        <w:t>gerekmektedir.</w:t>
      </w:r>
      <w:r>
        <w:rPr>
          <w:spacing w:val="1"/>
        </w:rPr>
        <w:t xml:space="preserve"> </w:t>
      </w:r>
      <w:proofErr w:type="gramStart"/>
      <w:r>
        <w:t>Kullanılan</w:t>
      </w:r>
      <w:r>
        <w:rPr>
          <w:spacing w:val="1"/>
        </w:rPr>
        <w:t xml:space="preserve"> </w:t>
      </w:r>
      <w:r>
        <w:t>sayısal</w:t>
      </w:r>
      <w:r>
        <w:rPr>
          <w:spacing w:val="1"/>
        </w:rPr>
        <w:t xml:space="preserve"> </w:t>
      </w:r>
      <w:r>
        <w:t>verilerin</w:t>
      </w:r>
      <w:r>
        <w:rPr>
          <w:spacing w:val="1"/>
        </w:rPr>
        <w:t xml:space="preserve"> </w:t>
      </w:r>
      <w:r>
        <w:t>çarpımı</w:t>
      </w:r>
      <w:r>
        <w:rPr>
          <w:spacing w:val="1"/>
        </w:rPr>
        <w:t xml:space="preserve"> </w:t>
      </w:r>
      <w:r>
        <w:t>tekrardan</w:t>
      </w:r>
      <w:r>
        <w:rPr>
          <w:spacing w:val="1"/>
        </w:rPr>
        <w:t xml:space="preserve"> </w:t>
      </w:r>
      <w:r>
        <w:t>bir</w:t>
      </w:r>
      <w:r>
        <w:rPr>
          <w:spacing w:val="1"/>
        </w:rPr>
        <w:t xml:space="preserve"> </w:t>
      </w:r>
      <w:r>
        <w:t>sayısal</w:t>
      </w:r>
      <w:r>
        <w:rPr>
          <w:spacing w:val="1"/>
        </w:rPr>
        <w:t xml:space="preserve"> </w:t>
      </w:r>
      <w:r>
        <w:t>sonuç</w:t>
      </w:r>
      <w:r>
        <w:rPr>
          <w:spacing w:val="1"/>
        </w:rPr>
        <w:t xml:space="preserve"> </w:t>
      </w:r>
      <w:r>
        <w:t>ortaya</w:t>
      </w:r>
      <w:r>
        <w:rPr>
          <w:spacing w:val="1"/>
        </w:rPr>
        <w:t xml:space="preserve"> </w:t>
      </w:r>
      <w:r>
        <w:t>çıkaracaktır.</w:t>
      </w:r>
      <w:proofErr w:type="gramEnd"/>
      <w:r>
        <w:rPr>
          <w:spacing w:val="-1"/>
        </w:rPr>
        <w:t xml:space="preserve"> </w:t>
      </w:r>
      <w:proofErr w:type="gramStart"/>
      <w:r>
        <w:t>Ortaya çıkan</w:t>
      </w:r>
      <w:r>
        <w:rPr>
          <w:spacing w:val="1"/>
        </w:rPr>
        <w:t xml:space="preserve"> </w:t>
      </w:r>
      <w:r>
        <w:t>bu</w:t>
      </w:r>
      <w:r>
        <w:rPr>
          <w:spacing w:val="1"/>
        </w:rPr>
        <w:t xml:space="preserve"> </w:t>
      </w:r>
      <w:r>
        <w:t>sonuç</w:t>
      </w:r>
      <w:r>
        <w:rPr>
          <w:spacing w:val="51"/>
        </w:rPr>
        <w:t xml:space="preserve"> </w:t>
      </w:r>
      <w:r>
        <w:t>“Risk</w:t>
      </w:r>
      <w:r>
        <w:rPr>
          <w:spacing w:val="-1"/>
        </w:rPr>
        <w:t xml:space="preserve"> </w:t>
      </w:r>
      <w:r>
        <w:t>Değerlendirme Sonucu” olacaktır.</w:t>
      </w:r>
      <w:proofErr w:type="gramEnd"/>
    </w:p>
    <w:p w:rsidR="004865E0" w:rsidRDefault="004865E0">
      <w:pPr>
        <w:pStyle w:val="GvdeMetni"/>
        <w:spacing w:before="6"/>
        <w:rPr>
          <w:sz w:val="27"/>
        </w:rPr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spacing w:before="0"/>
        <w:ind w:hanging="361"/>
        <w:jc w:val="both"/>
      </w:pPr>
      <w:r>
        <w:t>Denetim,</w:t>
      </w:r>
      <w:r>
        <w:rPr>
          <w:spacing w:val="-1"/>
        </w:rPr>
        <w:t xml:space="preserve"> </w:t>
      </w:r>
      <w:r>
        <w:t>İzleme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Gözden</w:t>
      </w:r>
      <w:r>
        <w:rPr>
          <w:spacing w:val="-1"/>
        </w:rPr>
        <w:t xml:space="preserve"> </w:t>
      </w:r>
      <w:r>
        <w:t>Geçirme</w:t>
      </w:r>
    </w:p>
    <w:p w:rsidR="004865E0" w:rsidRDefault="00457FC3">
      <w:pPr>
        <w:pStyle w:val="GvdeMetni"/>
        <w:ind w:left="1461" w:right="690"/>
        <w:jc w:val="both"/>
      </w:pPr>
      <w:r>
        <w:t>İşyerinde gerçekleştirilen risk yönetiminin tüm aşamaları ve uygulanması düzenli olarak</w:t>
      </w:r>
      <w:r>
        <w:rPr>
          <w:spacing w:val="1"/>
        </w:rPr>
        <w:t xml:space="preserve"> </w:t>
      </w:r>
      <w:r>
        <w:t>denetlenir,</w:t>
      </w:r>
      <w:r>
        <w:rPr>
          <w:spacing w:val="-1"/>
        </w:rPr>
        <w:t xml:space="preserve"> </w:t>
      </w:r>
      <w:r>
        <w:t>izlenir ve</w:t>
      </w:r>
      <w:r>
        <w:rPr>
          <w:spacing w:val="-2"/>
        </w:rPr>
        <w:t xml:space="preserve"> </w:t>
      </w:r>
      <w:r>
        <w:t>aksayan</w:t>
      </w:r>
      <w:r>
        <w:rPr>
          <w:spacing w:val="2"/>
        </w:rPr>
        <w:t xml:space="preserve"> </w:t>
      </w:r>
      <w:r>
        <w:t>yönler</w:t>
      </w:r>
      <w:r>
        <w:rPr>
          <w:spacing w:val="1"/>
        </w:rPr>
        <w:t xml:space="preserve"> </w:t>
      </w:r>
      <w:r>
        <w:t>yeniden</w:t>
      </w:r>
      <w:r>
        <w:rPr>
          <w:spacing w:val="1"/>
        </w:rPr>
        <w:t xml:space="preserve"> </w:t>
      </w:r>
      <w:r>
        <w:t>gözden</w:t>
      </w:r>
      <w:r>
        <w:rPr>
          <w:spacing w:val="-1"/>
        </w:rPr>
        <w:t xml:space="preserve"> </w:t>
      </w:r>
      <w:r>
        <w:t>geçirilir.</w:t>
      </w:r>
    </w:p>
    <w:p w:rsidR="004865E0" w:rsidRDefault="004865E0">
      <w:pPr>
        <w:pStyle w:val="GvdeMetni"/>
        <w:spacing w:before="2"/>
      </w:pPr>
    </w:p>
    <w:p w:rsidR="004865E0" w:rsidRDefault="00457FC3" w:rsidP="00BA4C56">
      <w:pPr>
        <w:pStyle w:val="Balk11"/>
        <w:numPr>
          <w:ilvl w:val="1"/>
          <w:numId w:val="8"/>
        </w:numPr>
        <w:tabs>
          <w:tab w:val="left" w:pos="1822"/>
        </w:tabs>
        <w:spacing w:before="0"/>
        <w:ind w:hanging="361"/>
        <w:jc w:val="both"/>
      </w:pPr>
      <w:r>
        <w:t>Periyodik</w:t>
      </w:r>
      <w:r>
        <w:rPr>
          <w:spacing w:val="-1"/>
        </w:rPr>
        <w:t xml:space="preserve"> </w:t>
      </w:r>
      <w:r>
        <w:t>Risk</w:t>
      </w:r>
      <w:r>
        <w:rPr>
          <w:spacing w:val="-1"/>
        </w:rPr>
        <w:t xml:space="preserve"> </w:t>
      </w:r>
      <w:r>
        <w:t>Analizi ve</w:t>
      </w:r>
      <w:r>
        <w:rPr>
          <w:spacing w:val="-4"/>
        </w:rPr>
        <w:t xml:space="preserve"> </w:t>
      </w:r>
      <w:r>
        <w:t>Değerlendirmesinin</w:t>
      </w:r>
      <w:r>
        <w:rPr>
          <w:spacing w:val="-3"/>
        </w:rPr>
        <w:t xml:space="preserve"> </w:t>
      </w:r>
      <w:r>
        <w:t>Yapılması</w:t>
      </w:r>
    </w:p>
    <w:p w:rsidR="004865E0" w:rsidRDefault="00457FC3">
      <w:pPr>
        <w:pStyle w:val="GvdeMetni"/>
        <w:ind w:left="1461" w:right="689"/>
        <w:jc w:val="both"/>
      </w:pPr>
      <w:r>
        <w:t>İs</w:t>
      </w:r>
      <w:r>
        <w:rPr>
          <w:spacing w:val="1"/>
        </w:rPr>
        <w:t xml:space="preserve"> </w:t>
      </w:r>
      <w:r>
        <w:t>Sağlığı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Güvenliği</w:t>
      </w:r>
      <w:r>
        <w:rPr>
          <w:spacing w:val="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Değerlendirmesi</w:t>
      </w:r>
      <w:r>
        <w:rPr>
          <w:spacing w:val="1"/>
        </w:rPr>
        <w:t xml:space="preserve"> </w:t>
      </w:r>
      <w:r>
        <w:t>Yönetmeliği</w:t>
      </w:r>
      <w:r>
        <w:rPr>
          <w:spacing w:val="1"/>
        </w:rPr>
        <w:t xml:space="preserve"> </w:t>
      </w:r>
      <w:r>
        <w:t>‘Risk</w:t>
      </w:r>
      <w:r>
        <w:rPr>
          <w:spacing w:val="1"/>
        </w:rPr>
        <w:t xml:space="preserve"> </w:t>
      </w:r>
      <w:r>
        <w:t>değerlendirmesinin</w:t>
      </w:r>
      <w:r>
        <w:rPr>
          <w:spacing w:val="1"/>
        </w:rPr>
        <w:t xml:space="preserve"> </w:t>
      </w:r>
      <w:r>
        <w:t>yenilenmesi’</w:t>
      </w:r>
      <w:r>
        <w:rPr>
          <w:spacing w:val="1"/>
        </w:rPr>
        <w:t xml:space="preserve"> </w:t>
      </w:r>
      <w:r>
        <w:t>başlığı</w:t>
      </w:r>
      <w:r>
        <w:rPr>
          <w:spacing w:val="1"/>
        </w:rPr>
        <w:t xml:space="preserve"> </w:t>
      </w:r>
      <w:r>
        <w:t>ile</w:t>
      </w:r>
      <w:r>
        <w:rPr>
          <w:spacing w:val="1"/>
        </w:rPr>
        <w:t xml:space="preserve"> </w:t>
      </w:r>
      <w:r>
        <w:t>yer</w:t>
      </w:r>
      <w:r>
        <w:rPr>
          <w:spacing w:val="1"/>
        </w:rPr>
        <w:t xml:space="preserve"> </w:t>
      </w:r>
      <w:proofErr w:type="gramStart"/>
      <w:r>
        <w:t>alan</w:t>
      </w:r>
      <w:proofErr w:type="gramEnd"/>
      <w:r>
        <w:rPr>
          <w:spacing w:val="1"/>
        </w:rPr>
        <w:t xml:space="preserve"> </w:t>
      </w:r>
      <w:r>
        <w:t>Madde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gereğince</w:t>
      </w:r>
      <w:r>
        <w:rPr>
          <w:spacing w:val="1"/>
        </w:rPr>
        <w:t xml:space="preserve"> </w:t>
      </w:r>
      <w:r>
        <w:t>aşağıdaki</w:t>
      </w:r>
      <w:r>
        <w:rPr>
          <w:spacing w:val="1"/>
        </w:rPr>
        <w:t xml:space="preserve"> </w:t>
      </w:r>
      <w:r>
        <w:t>durumlarda</w:t>
      </w:r>
      <w:r>
        <w:rPr>
          <w:spacing w:val="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değerlendirmesi</w:t>
      </w:r>
      <w:r>
        <w:rPr>
          <w:spacing w:val="-1"/>
        </w:rPr>
        <w:t xml:space="preserve"> </w:t>
      </w:r>
      <w:r>
        <w:t>yenilenmelidir;</w:t>
      </w:r>
    </w:p>
    <w:p w:rsidR="004865E0" w:rsidRDefault="004865E0">
      <w:pPr>
        <w:pStyle w:val="GvdeMetni"/>
        <w:spacing w:before="11"/>
        <w:rPr>
          <w:sz w:val="23"/>
        </w:rPr>
      </w:pPr>
    </w:p>
    <w:p w:rsidR="004865E0" w:rsidRDefault="00457FC3">
      <w:pPr>
        <w:pStyle w:val="ListeParagraf"/>
        <w:numPr>
          <w:ilvl w:val="0"/>
          <w:numId w:val="4"/>
        </w:numPr>
        <w:tabs>
          <w:tab w:val="left" w:pos="1803"/>
        </w:tabs>
        <w:spacing w:before="1"/>
        <w:ind w:right="687" w:firstLine="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 xml:space="preserve">Yapılmış olan risk değerlendirmesi; tehlike sınıfına göre çok tehlikeli, tehlikeli ve </w:t>
      </w:r>
      <w:proofErr w:type="gramStart"/>
      <w:r>
        <w:rPr>
          <w:b/>
          <w:i/>
          <w:sz w:val="24"/>
          <w:u w:val="single"/>
        </w:rPr>
        <w:t>az</w:t>
      </w:r>
      <w:proofErr w:type="gram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  <w:u w:val="single"/>
        </w:rPr>
        <w:t>tehlikeli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işyerlerinde sırasıyla en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geç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iki,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dört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ve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altı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yılda bir yenilenir.</w:t>
      </w:r>
    </w:p>
    <w:p w:rsidR="004865E0" w:rsidRDefault="00457FC3">
      <w:pPr>
        <w:pStyle w:val="ListeParagraf"/>
        <w:numPr>
          <w:ilvl w:val="0"/>
          <w:numId w:val="4"/>
        </w:numPr>
        <w:tabs>
          <w:tab w:val="left" w:pos="1800"/>
        </w:tabs>
        <w:ind w:right="691" w:firstLine="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Aşağıdan belirtilen durumlarda ortaya çıkabilecek yeni risklerin, işyerinin tamamını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  <w:u w:val="single"/>
        </w:rPr>
        <w:t>veya bir bölümünü etkiliyor olması göz önünde bulundurularak risk değerlendirmesi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  <w:u w:val="single"/>
        </w:rPr>
        <w:t>tamamen veya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kısmen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yenilenir.</w:t>
      </w:r>
    </w:p>
    <w:p w:rsidR="004865E0" w:rsidRDefault="00457FC3">
      <w:pPr>
        <w:pStyle w:val="ListeParagraf"/>
        <w:numPr>
          <w:ilvl w:val="0"/>
          <w:numId w:val="3"/>
        </w:numPr>
        <w:tabs>
          <w:tab w:val="left" w:pos="1637"/>
        </w:tabs>
        <w:spacing w:line="292" w:lineRule="exact"/>
        <w:ind w:left="1636"/>
        <w:jc w:val="both"/>
        <w:rPr>
          <w:sz w:val="24"/>
        </w:rPr>
      </w:pPr>
      <w:r>
        <w:rPr>
          <w:sz w:val="24"/>
        </w:rPr>
        <w:t>İşyerinin</w:t>
      </w:r>
      <w:r>
        <w:rPr>
          <w:spacing w:val="-3"/>
          <w:sz w:val="24"/>
        </w:rPr>
        <w:t xml:space="preserve"> </w:t>
      </w:r>
      <w:r>
        <w:rPr>
          <w:sz w:val="24"/>
        </w:rPr>
        <w:t>taşınması</w:t>
      </w:r>
      <w:r>
        <w:rPr>
          <w:spacing w:val="-2"/>
          <w:sz w:val="24"/>
        </w:rPr>
        <w:t xml:space="preserve"> </w:t>
      </w:r>
      <w:r>
        <w:rPr>
          <w:sz w:val="24"/>
        </w:rPr>
        <w:t>veya</w:t>
      </w:r>
      <w:r>
        <w:rPr>
          <w:spacing w:val="-1"/>
          <w:sz w:val="24"/>
        </w:rPr>
        <w:t xml:space="preserve"> </w:t>
      </w:r>
      <w:r>
        <w:rPr>
          <w:sz w:val="24"/>
        </w:rPr>
        <w:t>binalarda</w:t>
      </w:r>
      <w:r>
        <w:rPr>
          <w:spacing w:val="-4"/>
          <w:sz w:val="24"/>
        </w:rPr>
        <w:t xml:space="preserve"> </w:t>
      </w:r>
      <w:r>
        <w:rPr>
          <w:sz w:val="24"/>
        </w:rPr>
        <w:t>değişiklik</w:t>
      </w:r>
      <w:r>
        <w:rPr>
          <w:spacing w:val="-2"/>
          <w:sz w:val="24"/>
        </w:rPr>
        <w:t xml:space="preserve"> </w:t>
      </w:r>
      <w:r>
        <w:rPr>
          <w:sz w:val="24"/>
        </w:rPr>
        <w:t>yapılması.</w:t>
      </w:r>
    </w:p>
    <w:p w:rsidR="004865E0" w:rsidRDefault="00457FC3">
      <w:pPr>
        <w:pStyle w:val="ListeParagraf"/>
        <w:numPr>
          <w:ilvl w:val="0"/>
          <w:numId w:val="3"/>
        </w:numPr>
        <w:tabs>
          <w:tab w:val="left" w:pos="1642"/>
        </w:tabs>
        <w:ind w:right="689" w:firstLine="0"/>
        <w:jc w:val="both"/>
        <w:rPr>
          <w:sz w:val="24"/>
        </w:rPr>
      </w:pPr>
      <w:r>
        <w:rPr>
          <w:sz w:val="24"/>
        </w:rPr>
        <w:t>İşyerinde uygulanan teknoloji, kullanılan madde ve ekipmanlarda değişiklikler meydana</w:t>
      </w:r>
      <w:r>
        <w:rPr>
          <w:spacing w:val="1"/>
          <w:sz w:val="24"/>
        </w:rPr>
        <w:t xml:space="preserve"> </w:t>
      </w:r>
      <w:r>
        <w:rPr>
          <w:sz w:val="24"/>
        </w:rPr>
        <w:t>gelmesi.</w:t>
      </w:r>
    </w:p>
    <w:p w:rsidR="004865E0" w:rsidRDefault="00457FC3">
      <w:pPr>
        <w:pStyle w:val="ListeParagraf"/>
        <w:numPr>
          <w:ilvl w:val="0"/>
          <w:numId w:val="3"/>
        </w:numPr>
        <w:tabs>
          <w:tab w:val="left" w:pos="1637"/>
        </w:tabs>
        <w:spacing w:line="293" w:lineRule="exact"/>
        <w:ind w:left="1636"/>
        <w:jc w:val="both"/>
        <w:rPr>
          <w:sz w:val="24"/>
        </w:rPr>
      </w:pPr>
      <w:r>
        <w:rPr>
          <w:sz w:val="24"/>
        </w:rPr>
        <w:t>Üretim</w:t>
      </w:r>
      <w:r>
        <w:rPr>
          <w:spacing w:val="-4"/>
          <w:sz w:val="24"/>
        </w:rPr>
        <w:t xml:space="preserve"> </w:t>
      </w:r>
      <w:r>
        <w:rPr>
          <w:sz w:val="24"/>
        </w:rPr>
        <w:t>yönteminde</w:t>
      </w:r>
      <w:r>
        <w:rPr>
          <w:spacing w:val="-2"/>
          <w:sz w:val="24"/>
        </w:rPr>
        <w:t xml:space="preserve"> </w:t>
      </w:r>
      <w:r>
        <w:rPr>
          <w:sz w:val="24"/>
        </w:rPr>
        <w:t>değişiklikler</w:t>
      </w:r>
      <w:r>
        <w:rPr>
          <w:spacing w:val="-1"/>
          <w:sz w:val="24"/>
        </w:rPr>
        <w:t xml:space="preserve"> </w:t>
      </w:r>
      <w:r>
        <w:rPr>
          <w:sz w:val="24"/>
        </w:rPr>
        <w:t>olması.</w:t>
      </w:r>
    </w:p>
    <w:p w:rsidR="004865E0" w:rsidRDefault="00457FC3">
      <w:pPr>
        <w:pStyle w:val="ListeParagraf"/>
        <w:numPr>
          <w:ilvl w:val="0"/>
          <w:numId w:val="3"/>
        </w:numPr>
        <w:tabs>
          <w:tab w:val="left" w:pos="1637"/>
        </w:tabs>
        <w:spacing w:before="1"/>
        <w:ind w:left="1636"/>
        <w:rPr>
          <w:sz w:val="24"/>
        </w:rPr>
      </w:pPr>
      <w:r>
        <w:rPr>
          <w:sz w:val="24"/>
        </w:rPr>
        <w:t>İs</w:t>
      </w:r>
      <w:r>
        <w:rPr>
          <w:spacing w:val="-2"/>
          <w:sz w:val="24"/>
        </w:rPr>
        <w:t xml:space="preserve"> </w:t>
      </w:r>
      <w:r>
        <w:rPr>
          <w:sz w:val="24"/>
        </w:rPr>
        <w:t>kazası,</w:t>
      </w:r>
      <w:r>
        <w:rPr>
          <w:spacing w:val="-1"/>
          <w:sz w:val="24"/>
        </w:rPr>
        <w:t xml:space="preserve"> </w:t>
      </w:r>
      <w:r>
        <w:rPr>
          <w:sz w:val="24"/>
        </w:rPr>
        <w:t>meslek</w:t>
      </w:r>
      <w:r>
        <w:rPr>
          <w:spacing w:val="-2"/>
          <w:sz w:val="24"/>
        </w:rPr>
        <w:t xml:space="preserve"> </w:t>
      </w:r>
      <w:r>
        <w:rPr>
          <w:sz w:val="24"/>
        </w:rPr>
        <w:t>hastalığı</w:t>
      </w:r>
      <w:r>
        <w:rPr>
          <w:spacing w:val="-2"/>
          <w:sz w:val="24"/>
        </w:rPr>
        <w:t xml:space="preserve"> </w:t>
      </w:r>
      <w:r>
        <w:rPr>
          <w:sz w:val="24"/>
        </w:rPr>
        <w:t>veya ramak</w:t>
      </w:r>
      <w:r>
        <w:rPr>
          <w:spacing w:val="-2"/>
          <w:sz w:val="24"/>
        </w:rPr>
        <w:t xml:space="preserve"> </w:t>
      </w:r>
      <w:r>
        <w:rPr>
          <w:sz w:val="24"/>
        </w:rPr>
        <w:t>kala</w:t>
      </w:r>
      <w:r>
        <w:rPr>
          <w:spacing w:val="-3"/>
          <w:sz w:val="24"/>
        </w:rPr>
        <w:t xml:space="preserve"> </w:t>
      </w:r>
      <w:r>
        <w:rPr>
          <w:sz w:val="24"/>
        </w:rPr>
        <w:t>olay</w:t>
      </w:r>
      <w:r>
        <w:rPr>
          <w:spacing w:val="-5"/>
          <w:sz w:val="24"/>
        </w:rPr>
        <w:t xml:space="preserve"> </w:t>
      </w:r>
      <w:r>
        <w:rPr>
          <w:sz w:val="24"/>
        </w:rPr>
        <w:t>meydana</w:t>
      </w:r>
      <w:r>
        <w:rPr>
          <w:spacing w:val="-3"/>
          <w:sz w:val="24"/>
        </w:rPr>
        <w:t xml:space="preserve"> </w:t>
      </w:r>
      <w:r>
        <w:rPr>
          <w:sz w:val="24"/>
        </w:rPr>
        <w:t>gelmesi.</w:t>
      </w:r>
    </w:p>
    <w:p w:rsidR="004865E0" w:rsidRDefault="00457FC3">
      <w:pPr>
        <w:pStyle w:val="ListeParagraf"/>
        <w:numPr>
          <w:ilvl w:val="0"/>
          <w:numId w:val="3"/>
        </w:numPr>
        <w:tabs>
          <w:tab w:val="left" w:pos="1637"/>
        </w:tabs>
        <w:ind w:left="1636"/>
        <w:rPr>
          <w:sz w:val="24"/>
        </w:rPr>
      </w:pPr>
      <w:r>
        <w:rPr>
          <w:sz w:val="24"/>
        </w:rPr>
        <w:t>Çalışma</w:t>
      </w:r>
      <w:r>
        <w:rPr>
          <w:spacing w:val="-2"/>
          <w:sz w:val="24"/>
        </w:rPr>
        <w:t xml:space="preserve"> </w:t>
      </w:r>
      <w:r>
        <w:rPr>
          <w:sz w:val="24"/>
        </w:rPr>
        <w:t>ortamına</w:t>
      </w:r>
      <w:r>
        <w:rPr>
          <w:spacing w:val="-1"/>
          <w:sz w:val="24"/>
        </w:rPr>
        <w:t xml:space="preserve"> </w:t>
      </w:r>
      <w:r>
        <w:rPr>
          <w:sz w:val="24"/>
        </w:rPr>
        <w:t>ait</w:t>
      </w:r>
      <w:r>
        <w:rPr>
          <w:spacing w:val="-1"/>
          <w:sz w:val="24"/>
        </w:rPr>
        <w:t xml:space="preserve"> </w:t>
      </w:r>
      <w:r>
        <w:rPr>
          <w:sz w:val="24"/>
        </w:rPr>
        <w:t>sınır</w:t>
      </w:r>
      <w:r>
        <w:rPr>
          <w:spacing w:val="-2"/>
          <w:sz w:val="24"/>
        </w:rPr>
        <w:t xml:space="preserve"> </w:t>
      </w:r>
      <w:r>
        <w:rPr>
          <w:sz w:val="24"/>
        </w:rPr>
        <w:t>değerlere</w:t>
      </w:r>
      <w:r>
        <w:rPr>
          <w:spacing w:val="-2"/>
          <w:sz w:val="24"/>
        </w:rPr>
        <w:t xml:space="preserve"> </w:t>
      </w:r>
      <w:r>
        <w:rPr>
          <w:sz w:val="24"/>
        </w:rPr>
        <w:t>ilişkin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5"/>
          <w:sz w:val="24"/>
        </w:rPr>
        <w:t xml:space="preserve"> </w:t>
      </w:r>
      <w:r>
        <w:rPr>
          <w:sz w:val="24"/>
        </w:rPr>
        <w:t>mevzuat değişikliği</w:t>
      </w:r>
      <w:r>
        <w:rPr>
          <w:spacing w:val="-3"/>
          <w:sz w:val="24"/>
        </w:rPr>
        <w:t xml:space="preserve"> </w:t>
      </w:r>
      <w:r>
        <w:rPr>
          <w:sz w:val="24"/>
        </w:rPr>
        <w:t>olması.</w:t>
      </w:r>
    </w:p>
    <w:p w:rsidR="004865E0" w:rsidRDefault="00457FC3">
      <w:pPr>
        <w:pStyle w:val="ListeParagraf"/>
        <w:numPr>
          <w:ilvl w:val="0"/>
          <w:numId w:val="3"/>
        </w:numPr>
        <w:tabs>
          <w:tab w:val="left" w:pos="1637"/>
        </w:tabs>
        <w:ind w:left="1636"/>
        <w:rPr>
          <w:sz w:val="24"/>
        </w:rPr>
      </w:pPr>
      <w:r>
        <w:rPr>
          <w:sz w:val="24"/>
        </w:rPr>
        <w:t>Çalışma</w:t>
      </w:r>
      <w:r>
        <w:rPr>
          <w:spacing w:val="-2"/>
          <w:sz w:val="24"/>
        </w:rPr>
        <w:t xml:space="preserve"> </w:t>
      </w:r>
      <w:r>
        <w:rPr>
          <w:sz w:val="24"/>
        </w:rPr>
        <w:t>ortamı</w:t>
      </w:r>
      <w:r>
        <w:rPr>
          <w:spacing w:val="-4"/>
          <w:sz w:val="24"/>
        </w:rPr>
        <w:t xml:space="preserve"> </w:t>
      </w:r>
      <w:r>
        <w:rPr>
          <w:sz w:val="24"/>
        </w:rPr>
        <w:t>ölçümü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sağlık</w:t>
      </w:r>
      <w:r>
        <w:rPr>
          <w:spacing w:val="-4"/>
          <w:sz w:val="24"/>
        </w:rPr>
        <w:t xml:space="preserve"> </w:t>
      </w:r>
      <w:r>
        <w:rPr>
          <w:sz w:val="24"/>
        </w:rPr>
        <w:t>gözetim</w:t>
      </w:r>
      <w:r>
        <w:rPr>
          <w:spacing w:val="-4"/>
          <w:sz w:val="24"/>
        </w:rPr>
        <w:t xml:space="preserve"> </w:t>
      </w:r>
      <w:r>
        <w:rPr>
          <w:sz w:val="24"/>
        </w:rPr>
        <w:t>sonuçlarına</w:t>
      </w:r>
      <w:r>
        <w:rPr>
          <w:spacing w:val="-2"/>
          <w:sz w:val="24"/>
        </w:rPr>
        <w:t xml:space="preserve"> </w:t>
      </w:r>
      <w:r>
        <w:rPr>
          <w:sz w:val="24"/>
        </w:rPr>
        <w:t>göre</w:t>
      </w:r>
      <w:r>
        <w:rPr>
          <w:spacing w:val="-1"/>
          <w:sz w:val="24"/>
        </w:rPr>
        <w:t xml:space="preserve"> </w:t>
      </w:r>
      <w:r>
        <w:rPr>
          <w:sz w:val="24"/>
        </w:rPr>
        <w:t>gerekli</w:t>
      </w:r>
      <w:r>
        <w:rPr>
          <w:spacing w:val="-3"/>
          <w:sz w:val="24"/>
        </w:rPr>
        <w:t xml:space="preserve"> </w:t>
      </w:r>
      <w:r>
        <w:rPr>
          <w:sz w:val="24"/>
        </w:rPr>
        <w:t>görülmesi.</w:t>
      </w:r>
    </w:p>
    <w:p w:rsidR="004865E0" w:rsidRDefault="00457FC3">
      <w:pPr>
        <w:pStyle w:val="GvdeMetni"/>
        <w:ind w:left="1461"/>
      </w:pPr>
      <w:proofErr w:type="gramStart"/>
      <w:r>
        <w:t>*İşyeri</w:t>
      </w:r>
      <w:r>
        <w:rPr>
          <w:spacing w:val="-1"/>
        </w:rPr>
        <w:t xml:space="preserve"> </w:t>
      </w:r>
      <w:r>
        <w:t>dışından</w:t>
      </w:r>
      <w:r>
        <w:rPr>
          <w:spacing w:val="-3"/>
        </w:rPr>
        <w:t xml:space="preserve"> </w:t>
      </w:r>
      <w:r>
        <w:t>kaynaklanan</w:t>
      </w:r>
      <w:r>
        <w:rPr>
          <w:spacing w:val="1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işyerini</w:t>
      </w:r>
      <w:r>
        <w:rPr>
          <w:spacing w:val="-3"/>
        </w:rPr>
        <w:t xml:space="preserve"> </w:t>
      </w:r>
      <w:r>
        <w:t>etkileyebilecek</w:t>
      </w:r>
      <w:r>
        <w:rPr>
          <w:spacing w:val="-3"/>
        </w:rPr>
        <w:t xml:space="preserve"> </w:t>
      </w:r>
      <w:r>
        <w:t>yeni</w:t>
      </w:r>
      <w:r>
        <w:rPr>
          <w:spacing w:val="-1"/>
        </w:rPr>
        <w:t xml:space="preserve"> </w:t>
      </w:r>
      <w:r>
        <w:t>bir</w:t>
      </w:r>
      <w:r>
        <w:rPr>
          <w:spacing w:val="-4"/>
        </w:rPr>
        <w:t xml:space="preserve"> </w:t>
      </w:r>
      <w:r>
        <w:t>tehlikenin</w:t>
      </w:r>
      <w:r>
        <w:rPr>
          <w:spacing w:val="-2"/>
        </w:rPr>
        <w:t xml:space="preserve"> </w:t>
      </w:r>
      <w:r>
        <w:t>ortaya</w:t>
      </w:r>
      <w:r>
        <w:rPr>
          <w:spacing w:val="-1"/>
        </w:rPr>
        <w:t xml:space="preserve"> </w:t>
      </w:r>
      <w:r>
        <w:t>çıkması.</w:t>
      </w:r>
      <w:proofErr w:type="gramEnd"/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4"/>
        <w:rPr>
          <w:sz w:val="18"/>
        </w:rPr>
      </w:pPr>
    </w:p>
    <w:p w:rsidR="004865E0" w:rsidRDefault="00457FC3">
      <w:pPr>
        <w:spacing w:before="56"/>
        <w:ind w:left="122"/>
        <w:jc w:val="center"/>
      </w:pPr>
      <w:r>
        <w:lastRenderedPageBreak/>
        <w:t>8</w:t>
      </w:r>
    </w:p>
    <w:p w:rsidR="004865E0" w:rsidRDefault="004865E0">
      <w:pPr>
        <w:jc w:val="center"/>
        <w:sectPr w:rsidR="004865E0">
          <w:pgSz w:w="11910" w:h="16840"/>
          <w:pgMar w:top="1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4"/>
        <w:rPr>
          <w:sz w:val="21"/>
        </w:rPr>
      </w:pPr>
    </w:p>
    <w:p w:rsidR="004865E0" w:rsidRDefault="00457FC3">
      <w:pPr>
        <w:tabs>
          <w:tab w:val="left" w:pos="3030"/>
        </w:tabs>
        <w:spacing w:before="46" w:line="388" w:lineRule="exact"/>
        <w:ind w:left="942"/>
        <w:rPr>
          <w:sz w:val="27"/>
        </w:rPr>
      </w:pPr>
      <w:r>
        <w:rPr>
          <w:w w:val="80"/>
          <w:position w:val="6"/>
          <w:sz w:val="27"/>
        </w:rPr>
        <w:t>Adım</w:t>
      </w:r>
      <w:r>
        <w:rPr>
          <w:spacing w:val="-2"/>
          <w:w w:val="80"/>
          <w:position w:val="6"/>
          <w:sz w:val="27"/>
        </w:rPr>
        <w:t xml:space="preserve"> </w:t>
      </w:r>
      <w:r>
        <w:rPr>
          <w:w w:val="80"/>
          <w:position w:val="6"/>
          <w:sz w:val="27"/>
        </w:rPr>
        <w:t>1</w:t>
      </w:r>
      <w:r>
        <w:rPr>
          <w:w w:val="80"/>
          <w:position w:val="6"/>
          <w:sz w:val="27"/>
        </w:rPr>
        <w:tab/>
      </w:r>
      <w:r>
        <w:rPr>
          <w:w w:val="80"/>
          <w:sz w:val="27"/>
        </w:rPr>
        <w:t>*</w:t>
      </w:r>
      <w:r>
        <w:rPr>
          <w:spacing w:val="16"/>
          <w:w w:val="80"/>
          <w:sz w:val="27"/>
        </w:rPr>
        <w:t xml:space="preserve"> </w:t>
      </w:r>
      <w:r>
        <w:rPr>
          <w:w w:val="80"/>
          <w:sz w:val="27"/>
        </w:rPr>
        <w:t>Görev</w:t>
      </w:r>
      <w:r>
        <w:rPr>
          <w:spacing w:val="-8"/>
          <w:w w:val="80"/>
          <w:sz w:val="27"/>
        </w:rPr>
        <w:t xml:space="preserve"> </w:t>
      </w:r>
      <w:r>
        <w:rPr>
          <w:w w:val="80"/>
          <w:sz w:val="27"/>
        </w:rPr>
        <w:t>tanımlarının</w:t>
      </w:r>
      <w:r>
        <w:rPr>
          <w:spacing w:val="8"/>
          <w:w w:val="80"/>
          <w:sz w:val="27"/>
        </w:rPr>
        <w:t xml:space="preserve"> </w:t>
      </w:r>
      <w:r>
        <w:rPr>
          <w:w w:val="80"/>
          <w:sz w:val="27"/>
        </w:rPr>
        <w:t>belirlenmesi</w:t>
      </w:r>
    </w:p>
    <w:p w:rsidR="004865E0" w:rsidRDefault="00457FC3">
      <w:pPr>
        <w:pStyle w:val="ListeParagraf"/>
        <w:numPr>
          <w:ilvl w:val="1"/>
          <w:numId w:val="3"/>
        </w:numPr>
        <w:tabs>
          <w:tab w:val="left" w:pos="3196"/>
        </w:tabs>
        <w:spacing w:line="326" w:lineRule="exact"/>
        <w:ind w:hanging="166"/>
        <w:rPr>
          <w:sz w:val="27"/>
        </w:rPr>
      </w:pPr>
      <w:r>
        <w:rPr>
          <w:w w:val="80"/>
          <w:sz w:val="27"/>
        </w:rPr>
        <w:t>Süreç</w:t>
      </w:r>
      <w:r>
        <w:rPr>
          <w:spacing w:val="-17"/>
          <w:w w:val="80"/>
          <w:sz w:val="27"/>
        </w:rPr>
        <w:t xml:space="preserve"> </w:t>
      </w:r>
      <w:r>
        <w:rPr>
          <w:w w:val="80"/>
          <w:sz w:val="27"/>
        </w:rPr>
        <w:t>sahiplerinin</w:t>
      </w:r>
      <w:r>
        <w:rPr>
          <w:spacing w:val="-8"/>
          <w:w w:val="80"/>
          <w:sz w:val="27"/>
        </w:rPr>
        <w:t xml:space="preserve"> </w:t>
      </w:r>
      <w:r>
        <w:rPr>
          <w:w w:val="80"/>
          <w:sz w:val="27"/>
        </w:rPr>
        <w:t>belirlenmesi</w:t>
      </w:r>
    </w:p>
    <w:p w:rsidR="004865E0" w:rsidRDefault="00457FC3">
      <w:pPr>
        <w:pStyle w:val="ListeParagraf"/>
        <w:numPr>
          <w:ilvl w:val="1"/>
          <w:numId w:val="3"/>
        </w:numPr>
        <w:tabs>
          <w:tab w:val="left" w:pos="3196"/>
        </w:tabs>
        <w:spacing w:line="328" w:lineRule="exact"/>
        <w:ind w:hanging="166"/>
        <w:rPr>
          <w:sz w:val="27"/>
        </w:rPr>
      </w:pPr>
      <w:r>
        <w:rPr>
          <w:w w:val="80"/>
          <w:sz w:val="27"/>
        </w:rPr>
        <w:t>iş</w:t>
      </w:r>
      <w:r>
        <w:rPr>
          <w:spacing w:val="-12"/>
          <w:w w:val="80"/>
          <w:sz w:val="27"/>
        </w:rPr>
        <w:t xml:space="preserve"> </w:t>
      </w:r>
      <w:r>
        <w:rPr>
          <w:w w:val="80"/>
          <w:sz w:val="27"/>
        </w:rPr>
        <w:t>akışının</w:t>
      </w:r>
      <w:r>
        <w:rPr>
          <w:spacing w:val="7"/>
          <w:w w:val="80"/>
          <w:sz w:val="27"/>
        </w:rPr>
        <w:t xml:space="preserve"> </w:t>
      </w:r>
      <w:r>
        <w:rPr>
          <w:w w:val="80"/>
          <w:sz w:val="27"/>
        </w:rPr>
        <w:t>belirlenmesi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1"/>
        <w:rPr>
          <w:sz w:val="29"/>
        </w:rPr>
      </w:pPr>
    </w:p>
    <w:p w:rsidR="004865E0" w:rsidRDefault="004865E0">
      <w:pPr>
        <w:rPr>
          <w:sz w:val="29"/>
        </w:rPr>
        <w:sectPr w:rsidR="004865E0">
          <w:pgSz w:w="11910" w:h="16840"/>
          <w:pgMar w:top="8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spacing w:before="48"/>
        <w:ind w:left="957"/>
        <w:rPr>
          <w:sz w:val="27"/>
        </w:rPr>
      </w:pPr>
      <w:r>
        <w:rPr>
          <w:w w:val="80"/>
          <w:sz w:val="27"/>
        </w:rPr>
        <w:lastRenderedPageBreak/>
        <w:t>Adım</w:t>
      </w:r>
      <w:r>
        <w:rPr>
          <w:spacing w:val="4"/>
          <w:w w:val="80"/>
          <w:sz w:val="27"/>
        </w:rPr>
        <w:t xml:space="preserve"> </w:t>
      </w:r>
      <w:r>
        <w:rPr>
          <w:w w:val="80"/>
          <w:sz w:val="27"/>
        </w:rPr>
        <w:t>2</w:t>
      </w:r>
    </w:p>
    <w:p w:rsidR="004865E0" w:rsidRDefault="00457FC3">
      <w:pPr>
        <w:pStyle w:val="ListeParagraf"/>
        <w:numPr>
          <w:ilvl w:val="0"/>
          <w:numId w:val="2"/>
        </w:numPr>
        <w:tabs>
          <w:tab w:val="left" w:pos="1122"/>
        </w:tabs>
        <w:spacing w:before="95" w:line="328" w:lineRule="exact"/>
        <w:rPr>
          <w:sz w:val="27"/>
        </w:rPr>
      </w:pPr>
      <w:r>
        <w:rPr>
          <w:spacing w:val="-5"/>
          <w:w w:val="82"/>
          <w:sz w:val="27"/>
        </w:rPr>
        <w:br w:type="column"/>
      </w:r>
      <w:r>
        <w:rPr>
          <w:w w:val="80"/>
          <w:sz w:val="27"/>
        </w:rPr>
        <w:lastRenderedPageBreak/>
        <w:t>Tehlikelerin</w:t>
      </w:r>
      <w:r>
        <w:rPr>
          <w:spacing w:val="-10"/>
          <w:w w:val="80"/>
          <w:sz w:val="27"/>
        </w:rPr>
        <w:t xml:space="preserve"> </w:t>
      </w:r>
      <w:r>
        <w:rPr>
          <w:w w:val="80"/>
          <w:sz w:val="27"/>
        </w:rPr>
        <w:t>tanımlanması</w:t>
      </w:r>
    </w:p>
    <w:p w:rsidR="004865E0" w:rsidRDefault="00AE3E58">
      <w:pPr>
        <w:pStyle w:val="ListeParagraf"/>
        <w:numPr>
          <w:ilvl w:val="0"/>
          <w:numId w:val="2"/>
        </w:numPr>
        <w:tabs>
          <w:tab w:val="left" w:pos="1122"/>
        </w:tabs>
        <w:spacing w:line="326" w:lineRule="exact"/>
        <w:rPr>
          <w:sz w:val="27"/>
        </w:rPr>
      </w:pPr>
      <w:r w:rsidRPr="00AE3E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4" type="#_x0000_t202" style="position:absolute;left:0;text-align:left;margin-left:385.3pt;margin-top:-39.65pt;width:13.2pt;height:62.25pt;z-index:15735296;mso-position-horizontal-relative:page" filled="f" stroked="f">
            <v:textbox style="layout-flow:vertical;mso-layout-flow-alt:bottom-to-top;mso-next-textbox:#_x0000_s1254" inset="0,0,0,0">
              <w:txbxContent>
                <w:p w:rsidR="00DB79D2" w:rsidRDefault="00DB79D2">
                  <w:pPr>
                    <w:spacing w:line="247" w:lineRule="exact"/>
                    <w:ind w:left="20"/>
                  </w:pPr>
                  <w:r>
                    <w:rPr>
                      <w:w w:val="120"/>
                    </w:rPr>
                    <w:t>Risk</w:t>
                  </w:r>
                  <w:r>
                    <w:rPr>
                      <w:spacing w:val="14"/>
                      <w:w w:val="120"/>
                    </w:rPr>
                    <w:t xml:space="preserve"> </w:t>
                  </w:r>
                  <w:r>
                    <w:rPr>
                      <w:w w:val="120"/>
                    </w:rPr>
                    <w:t>analizi</w:t>
                  </w:r>
                </w:p>
              </w:txbxContent>
            </v:textbox>
            <w10:wrap anchorx="page"/>
          </v:shape>
        </w:pict>
      </w:r>
      <w:r w:rsidR="00457FC3">
        <w:rPr>
          <w:w w:val="80"/>
          <w:sz w:val="27"/>
        </w:rPr>
        <w:t>Tehlikelerin</w:t>
      </w:r>
      <w:r w:rsidR="00457FC3">
        <w:rPr>
          <w:spacing w:val="-10"/>
          <w:w w:val="80"/>
          <w:sz w:val="27"/>
        </w:rPr>
        <w:t xml:space="preserve"> </w:t>
      </w:r>
      <w:r w:rsidR="00457FC3">
        <w:rPr>
          <w:w w:val="80"/>
          <w:sz w:val="27"/>
        </w:rPr>
        <w:t>belirlenmesi</w:t>
      </w:r>
    </w:p>
    <w:p w:rsidR="004865E0" w:rsidRDefault="00AE3E58">
      <w:pPr>
        <w:pStyle w:val="ListeParagraf"/>
        <w:numPr>
          <w:ilvl w:val="0"/>
          <w:numId w:val="2"/>
        </w:numPr>
        <w:tabs>
          <w:tab w:val="left" w:pos="1122"/>
        </w:tabs>
        <w:spacing w:line="328" w:lineRule="exact"/>
        <w:rPr>
          <w:sz w:val="27"/>
        </w:rPr>
      </w:pPr>
      <w:r w:rsidRPr="00AE3E58">
        <w:pict>
          <v:shape id="_x0000_s1253" type="#_x0000_t202" style="position:absolute;left:0;text-align:left;margin-left:499.75pt;margin-top:12.35pt;width:13.2pt;height:160.2pt;z-index:15736320;mso-position-horizontal-relative:page" filled="f" stroked="f">
            <v:textbox style="layout-flow:vertical;mso-layout-flow-alt:bottom-to-top;mso-next-textbox:#_x0000_s1253" inset="0,0,0,0">
              <w:txbxContent>
                <w:p w:rsidR="00DB79D2" w:rsidRDefault="00DB79D2">
                  <w:pPr>
                    <w:spacing w:line="247" w:lineRule="exact"/>
                    <w:ind w:left="20"/>
                  </w:pPr>
                  <w:r>
                    <w:rPr>
                      <w:w w:val="120"/>
                    </w:rPr>
                    <w:t>Tehlike</w:t>
                  </w:r>
                  <w:r>
                    <w:rPr>
                      <w:spacing w:val="24"/>
                      <w:w w:val="120"/>
                    </w:rPr>
                    <w:t xml:space="preserve"> </w:t>
                  </w:r>
                  <w:r>
                    <w:rPr>
                      <w:w w:val="120"/>
                    </w:rPr>
                    <w:t>Risk</w:t>
                  </w:r>
                  <w:r>
                    <w:rPr>
                      <w:spacing w:val="11"/>
                      <w:w w:val="120"/>
                    </w:rPr>
                    <w:t xml:space="preserve"> </w:t>
                  </w:r>
                  <w:r>
                    <w:rPr>
                      <w:w w:val="120"/>
                    </w:rPr>
                    <w:t>Değerlendirmesi</w:t>
                  </w:r>
                </w:p>
              </w:txbxContent>
            </v:textbox>
            <w10:wrap anchorx="page"/>
          </v:shape>
        </w:pict>
      </w:r>
      <w:r w:rsidR="00457FC3">
        <w:rPr>
          <w:w w:val="80"/>
          <w:sz w:val="27"/>
        </w:rPr>
        <w:t>Tehlike</w:t>
      </w:r>
      <w:r w:rsidR="00457FC3">
        <w:rPr>
          <w:spacing w:val="-2"/>
          <w:w w:val="80"/>
          <w:sz w:val="27"/>
        </w:rPr>
        <w:t xml:space="preserve"> </w:t>
      </w:r>
      <w:r w:rsidR="00457FC3">
        <w:rPr>
          <w:w w:val="80"/>
          <w:sz w:val="27"/>
        </w:rPr>
        <w:t>risklerinin</w:t>
      </w:r>
      <w:r w:rsidR="00457FC3">
        <w:rPr>
          <w:spacing w:val="-9"/>
          <w:w w:val="80"/>
          <w:sz w:val="27"/>
        </w:rPr>
        <w:t xml:space="preserve"> </w:t>
      </w:r>
      <w:r w:rsidR="00457FC3">
        <w:rPr>
          <w:w w:val="80"/>
          <w:sz w:val="27"/>
        </w:rPr>
        <w:t>değerlendirilmesi</w:t>
      </w:r>
    </w:p>
    <w:p w:rsidR="004865E0" w:rsidRDefault="004865E0">
      <w:pPr>
        <w:spacing w:line="328" w:lineRule="exact"/>
        <w:rPr>
          <w:sz w:val="27"/>
        </w:rPr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08" w:equalWidth="0">
            <w:col w:w="1634" w:space="410"/>
            <w:col w:w="8826"/>
          </w:cols>
        </w:sect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AE3E58">
      <w:pPr>
        <w:spacing w:before="223"/>
        <w:ind w:left="843" w:right="2233"/>
        <w:jc w:val="center"/>
        <w:rPr>
          <w:sz w:val="27"/>
        </w:rPr>
      </w:pPr>
      <w:r w:rsidRPr="00AE3E58">
        <w:pict>
          <v:shape id="_x0000_s1252" type="#_x0000_t202" style="position:absolute;left:0;text-align:left;margin-left:437.05pt;margin-top:-27.15pt;width:13.2pt;height:123.05pt;z-index:15735808;mso-position-horizontal-relative:page" filled="f" stroked="f">
            <v:textbox style="layout-flow:vertical;mso-layout-flow-alt:bottom-to-top;mso-next-textbox:#_x0000_s1252" inset="0,0,0,0">
              <w:txbxContent>
                <w:p w:rsidR="00DB79D2" w:rsidRDefault="00DB79D2">
                  <w:pPr>
                    <w:spacing w:line="247" w:lineRule="exact"/>
                    <w:ind w:left="20"/>
                  </w:pPr>
                  <w:r>
                    <w:rPr>
                      <w:w w:val="120"/>
                    </w:rPr>
                    <w:t>Risk</w:t>
                  </w:r>
                  <w:r>
                    <w:rPr>
                      <w:spacing w:val="23"/>
                      <w:w w:val="120"/>
                    </w:rPr>
                    <w:t xml:space="preserve"> </w:t>
                  </w:r>
                  <w:r>
                    <w:rPr>
                      <w:w w:val="120"/>
                    </w:rPr>
                    <w:t>değerlendirilmesi</w:t>
                  </w:r>
                </w:p>
              </w:txbxContent>
            </v:textbox>
            <w10:wrap anchorx="page"/>
          </v:shape>
        </w:pict>
      </w:r>
      <w:r w:rsidR="00457FC3">
        <w:rPr>
          <w:w w:val="80"/>
          <w:sz w:val="27"/>
        </w:rPr>
        <w:t>Risk</w:t>
      </w:r>
      <w:r w:rsidR="00457FC3">
        <w:rPr>
          <w:spacing w:val="-12"/>
          <w:w w:val="80"/>
          <w:sz w:val="27"/>
        </w:rPr>
        <w:t xml:space="preserve"> </w:t>
      </w:r>
      <w:r w:rsidR="00457FC3">
        <w:rPr>
          <w:w w:val="80"/>
          <w:sz w:val="27"/>
        </w:rPr>
        <w:t>tahmini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3"/>
        <w:rPr>
          <w:sz w:val="21"/>
        </w:rPr>
      </w:pPr>
    </w:p>
    <w:p w:rsidR="004865E0" w:rsidRDefault="00457FC3">
      <w:pPr>
        <w:spacing w:before="47"/>
        <w:ind w:left="972"/>
        <w:rPr>
          <w:sz w:val="27"/>
        </w:rPr>
      </w:pPr>
      <w:r>
        <w:rPr>
          <w:w w:val="80"/>
          <w:sz w:val="27"/>
        </w:rPr>
        <w:t>Adım</w:t>
      </w:r>
      <w:r>
        <w:rPr>
          <w:spacing w:val="-3"/>
          <w:w w:val="80"/>
          <w:sz w:val="27"/>
        </w:rPr>
        <w:t xml:space="preserve"> </w:t>
      </w:r>
      <w:r>
        <w:rPr>
          <w:w w:val="80"/>
          <w:sz w:val="27"/>
        </w:rPr>
        <w:t>3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1"/>
        <w:rPr>
          <w:sz w:val="23"/>
        </w:rPr>
      </w:pPr>
    </w:p>
    <w:p w:rsidR="004865E0" w:rsidRDefault="00AE3E58">
      <w:pPr>
        <w:spacing w:before="47"/>
        <w:ind w:left="677" w:right="2233"/>
        <w:jc w:val="center"/>
        <w:rPr>
          <w:sz w:val="27"/>
        </w:rPr>
      </w:pPr>
      <w:r w:rsidRPr="00AE3E58">
        <w:pict>
          <v:shape id="_x0000_s1251" type="#_x0000_t202" style="position:absolute;left:0;text-align:left;margin-left:40.5pt;margin-top:-35.65pt;width:24.2pt;height:200.9pt;z-index:15734784;mso-position-horizontal-relative:page" filled="f" stroked="f">
            <v:textbox style="layout-flow:vertical;mso-layout-flow-alt:bottom-to-top;mso-next-textbox:#_x0000_s1251" inset="0,0,0,0">
              <w:txbxContent>
                <w:p w:rsidR="00DB79D2" w:rsidRDefault="00DB79D2">
                  <w:pPr>
                    <w:spacing w:before="90"/>
                    <w:ind w:left="817"/>
                  </w:pPr>
                  <w:r>
                    <w:rPr>
                      <w:w w:val="120"/>
                    </w:rPr>
                    <w:t>Sürecin</w:t>
                  </w:r>
                  <w:r>
                    <w:rPr>
                      <w:spacing w:val="-10"/>
                      <w:w w:val="120"/>
                    </w:rPr>
                    <w:t xml:space="preserve"> </w:t>
                  </w:r>
                  <w:r>
                    <w:rPr>
                      <w:w w:val="120"/>
                    </w:rPr>
                    <w:t>tekrarlanması</w:t>
                  </w:r>
                </w:p>
              </w:txbxContent>
            </v:textbox>
            <w10:wrap anchorx="page"/>
          </v:shape>
        </w:pict>
      </w:r>
      <w:r w:rsidR="00457FC3">
        <w:rPr>
          <w:w w:val="80"/>
          <w:sz w:val="27"/>
        </w:rPr>
        <w:t>Risk</w:t>
      </w:r>
      <w:r w:rsidR="00457FC3">
        <w:rPr>
          <w:spacing w:val="-9"/>
          <w:w w:val="80"/>
          <w:sz w:val="27"/>
        </w:rPr>
        <w:t xml:space="preserve"> </w:t>
      </w:r>
      <w:r w:rsidR="00457FC3">
        <w:rPr>
          <w:w w:val="80"/>
          <w:sz w:val="27"/>
        </w:rPr>
        <w:t>değerlendirilmesi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10"/>
        <w:rPr>
          <w:sz w:val="18"/>
        </w:rPr>
      </w:pPr>
    </w:p>
    <w:p w:rsidR="004865E0" w:rsidRDefault="004865E0">
      <w:pPr>
        <w:rPr>
          <w:sz w:val="18"/>
        </w:rPr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spacing w:before="50" w:line="237" w:lineRule="auto"/>
        <w:ind w:left="4329" w:hanging="11"/>
        <w:jc w:val="center"/>
        <w:rPr>
          <w:sz w:val="27"/>
        </w:rPr>
      </w:pPr>
      <w:r>
        <w:rPr>
          <w:w w:val="95"/>
          <w:sz w:val="27"/>
        </w:rPr>
        <w:lastRenderedPageBreak/>
        <w:t>Kabul</w:t>
      </w:r>
      <w:r>
        <w:rPr>
          <w:spacing w:val="1"/>
          <w:w w:val="95"/>
          <w:sz w:val="27"/>
        </w:rPr>
        <w:t xml:space="preserve"> </w:t>
      </w:r>
      <w:r>
        <w:rPr>
          <w:w w:val="80"/>
          <w:sz w:val="27"/>
        </w:rPr>
        <w:t>edilebilir</w:t>
      </w:r>
      <w:r>
        <w:rPr>
          <w:spacing w:val="1"/>
          <w:w w:val="80"/>
          <w:sz w:val="27"/>
        </w:rPr>
        <w:t xml:space="preserve"> </w:t>
      </w:r>
      <w:r>
        <w:rPr>
          <w:w w:val="95"/>
          <w:sz w:val="27"/>
        </w:rPr>
        <w:t>risk</w:t>
      </w:r>
    </w:p>
    <w:p w:rsidR="004865E0" w:rsidRDefault="00457FC3">
      <w:pPr>
        <w:spacing w:before="59"/>
        <w:jc w:val="right"/>
        <w:rPr>
          <w:sz w:val="27"/>
        </w:rPr>
      </w:pPr>
      <w:r>
        <w:br w:type="column"/>
      </w:r>
      <w:proofErr w:type="gramStart"/>
      <w:r>
        <w:rPr>
          <w:w w:val="95"/>
          <w:sz w:val="27"/>
        </w:rPr>
        <w:lastRenderedPageBreak/>
        <w:t>evet</w:t>
      </w:r>
      <w:proofErr w:type="gramEnd"/>
    </w:p>
    <w:p w:rsidR="004865E0" w:rsidRDefault="00457FC3">
      <w:pPr>
        <w:pStyle w:val="GvdeMetni"/>
        <w:rPr>
          <w:sz w:val="30"/>
        </w:rPr>
      </w:pPr>
      <w:r>
        <w:br w:type="column"/>
      </w:r>
    </w:p>
    <w:p w:rsidR="004865E0" w:rsidRDefault="00457FC3">
      <w:pPr>
        <w:ind w:left="936"/>
        <w:rPr>
          <w:sz w:val="27"/>
        </w:rPr>
      </w:pPr>
      <w:r>
        <w:rPr>
          <w:w w:val="95"/>
          <w:sz w:val="27"/>
        </w:rPr>
        <w:t>Bitişi</w:t>
      </w:r>
    </w:p>
    <w:p w:rsidR="004865E0" w:rsidRDefault="004865E0">
      <w:pPr>
        <w:rPr>
          <w:sz w:val="27"/>
        </w:rPr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3" w:space="708" w:equalWidth="0">
            <w:col w:w="5154" w:space="40"/>
            <w:col w:w="1271" w:space="39"/>
            <w:col w:w="4366"/>
          </w:cols>
        </w:sect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57FC3">
      <w:pPr>
        <w:spacing w:before="186"/>
        <w:ind w:left="821" w:right="2233"/>
        <w:jc w:val="center"/>
        <w:rPr>
          <w:sz w:val="27"/>
        </w:rPr>
      </w:pPr>
      <w:proofErr w:type="gramStart"/>
      <w:r>
        <w:rPr>
          <w:w w:val="95"/>
          <w:sz w:val="27"/>
        </w:rPr>
        <w:t>hayır</w:t>
      </w:r>
      <w:proofErr w:type="gramEnd"/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7"/>
      </w:pPr>
    </w:p>
    <w:p w:rsidR="004865E0" w:rsidRDefault="004865E0">
      <w:pPr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spacing w:before="47"/>
        <w:ind w:left="1106"/>
        <w:rPr>
          <w:sz w:val="27"/>
        </w:rPr>
      </w:pPr>
      <w:r>
        <w:rPr>
          <w:w w:val="80"/>
          <w:sz w:val="27"/>
        </w:rPr>
        <w:lastRenderedPageBreak/>
        <w:t>Adım</w:t>
      </w:r>
      <w:r>
        <w:rPr>
          <w:spacing w:val="4"/>
          <w:w w:val="80"/>
          <w:sz w:val="27"/>
        </w:rPr>
        <w:t xml:space="preserve"> </w:t>
      </w:r>
      <w:r>
        <w:rPr>
          <w:w w:val="80"/>
          <w:sz w:val="27"/>
        </w:rPr>
        <w:t>4</w:t>
      </w:r>
    </w:p>
    <w:p w:rsidR="004865E0" w:rsidRDefault="00457FC3">
      <w:pPr>
        <w:spacing w:before="165"/>
        <w:ind w:left="1106"/>
        <w:rPr>
          <w:b/>
          <w:sz w:val="27"/>
        </w:rPr>
      </w:pPr>
      <w:r>
        <w:br w:type="column"/>
      </w:r>
      <w:r>
        <w:rPr>
          <w:b/>
          <w:w w:val="80"/>
          <w:sz w:val="27"/>
        </w:rPr>
        <w:lastRenderedPageBreak/>
        <w:t>Riskin azaltılması</w:t>
      </w:r>
    </w:p>
    <w:p w:rsidR="004865E0" w:rsidRDefault="004865E0">
      <w:pPr>
        <w:rPr>
          <w:sz w:val="27"/>
        </w:rPr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08" w:equalWidth="0">
            <w:col w:w="1783" w:space="1029"/>
            <w:col w:w="8058"/>
          </w:cols>
        </w:sectPr>
      </w:pP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spacing w:before="1"/>
        <w:rPr>
          <w:b/>
          <w:sz w:val="25"/>
        </w:rPr>
      </w:pPr>
    </w:p>
    <w:p w:rsidR="004865E0" w:rsidRDefault="004865E0">
      <w:pPr>
        <w:rPr>
          <w:sz w:val="25"/>
        </w:rPr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spacing w:before="47"/>
        <w:ind w:left="1136"/>
        <w:rPr>
          <w:sz w:val="27"/>
        </w:rPr>
      </w:pPr>
      <w:r>
        <w:rPr>
          <w:w w:val="80"/>
          <w:sz w:val="27"/>
        </w:rPr>
        <w:lastRenderedPageBreak/>
        <w:t>Adım</w:t>
      </w:r>
      <w:r>
        <w:rPr>
          <w:spacing w:val="4"/>
          <w:w w:val="80"/>
          <w:sz w:val="27"/>
        </w:rPr>
        <w:t xml:space="preserve"> </w:t>
      </w:r>
      <w:r>
        <w:rPr>
          <w:w w:val="80"/>
          <w:sz w:val="27"/>
        </w:rPr>
        <w:t>5</w:t>
      </w:r>
    </w:p>
    <w:p w:rsidR="004865E0" w:rsidRDefault="00457FC3">
      <w:pPr>
        <w:spacing w:before="201"/>
        <w:ind w:left="1136"/>
        <w:rPr>
          <w:sz w:val="27"/>
        </w:rPr>
      </w:pPr>
      <w:r>
        <w:br w:type="column"/>
      </w:r>
      <w:r>
        <w:rPr>
          <w:w w:val="95"/>
          <w:sz w:val="27"/>
        </w:rPr>
        <w:lastRenderedPageBreak/>
        <w:t>Kontrol</w:t>
      </w:r>
    </w:p>
    <w:p w:rsidR="004865E0" w:rsidRDefault="004865E0">
      <w:pPr>
        <w:rPr>
          <w:sz w:val="27"/>
        </w:rPr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08" w:equalWidth="0">
            <w:col w:w="1813" w:space="1425"/>
            <w:col w:w="7632"/>
          </w:cols>
        </w:sectPr>
      </w:pPr>
    </w:p>
    <w:p w:rsidR="004865E0" w:rsidRDefault="00AE3E58">
      <w:pPr>
        <w:pStyle w:val="GvdeMetni"/>
        <w:rPr>
          <w:sz w:val="20"/>
        </w:rPr>
      </w:pPr>
      <w:r w:rsidRPr="00AE3E58">
        <w:lastRenderedPageBreak/>
        <w:pict>
          <v:group id="_x0000_s1068" style="position:absolute;margin-left:28.85pt;margin-top:44.4pt;width:526.2pt;height:745.4pt;z-index:-30791680;mso-position-horizontal-relative:page;mso-position-vertical-relative:page" coordorigin="577,888" coordsize="10524,14908">
            <v:shape id="_x0000_s1250" style="position:absolute;left:577;top:887;width:15;height:2" coordorigin="577,888" coordsize="15,0" path="m592,888r-15,e" fillcolor="#dadcdd" stroked="f">
              <v:path arrowok="t"/>
            </v:shape>
            <v:rect id="_x0000_s1249" style="position:absolute;left:591;top:887;width:10509;height:19" fillcolor="black" stroked="f"/>
            <v:line id="_x0000_s1248" style="position:absolute" from="11085,888" to="11085,888" strokecolor="#dadcdd" strokeweight="0"/>
            <v:shape id="_x0000_s1247" style="position:absolute;left:11085;top:887;width:15;height:2" coordorigin="11085,888" coordsize="15,0" path="m11100,888r-15,e" fillcolor="#dadcdd" stroked="f">
              <v:path arrowok="t"/>
            </v:shape>
            <v:rect id="_x0000_s1246" style="position:absolute;left:576;top:887;width:15;height:14908" fillcolor="black" stroked="f"/>
            <v:line id="_x0000_s1245" style="position:absolute" from="1532,888" to="1532,888" strokecolor="#dadcdd" strokeweight="0"/>
            <v:shape id="_x0000_s1244" style="position:absolute;left:1532;top:887;width:15;height:2" coordorigin="1532,888" coordsize="15,0" path="m1547,888r-15,e" fillcolor="#dadcdd" stroked="f">
              <v:path arrowok="t"/>
            </v:shape>
            <v:line id="_x0000_s1243" style="position:absolute" from="2488,888" to="2488,888" strokecolor="#dadcdd" strokeweight="0"/>
            <v:shape id="_x0000_s1242" style="position:absolute;left:2487;top:887;width:15;height:2" coordorigin="2488,888" coordsize="15,0" path="m2503,888r-15,e" fillcolor="#dadcdd" stroked="f">
              <v:path arrowok="t"/>
            </v:shape>
            <v:line id="_x0000_s1241" style="position:absolute" from="3443,888" to="3443,888" strokecolor="#dadcdd" strokeweight="0"/>
            <v:shape id="_x0000_s1240" style="position:absolute;left:3442;top:887;width:15;height:2" coordorigin="3443,888" coordsize="15,0" path="m3458,888r-15,e" fillcolor="#dadcdd" stroked="f">
              <v:path arrowok="t"/>
            </v:shape>
            <v:line id="_x0000_s1239" style="position:absolute" from="4398,888" to="4398,888" strokecolor="#dadcdd" strokeweight="0"/>
            <v:shape id="_x0000_s1238" style="position:absolute;left:4398;top:887;width:15;height:2" coordorigin="4398,888" coordsize="15,0" path="m4413,888r-15,e" fillcolor="#dadcdd" stroked="f">
              <v:path arrowok="t"/>
            </v:shape>
            <v:line id="_x0000_s1237" style="position:absolute" from="5353,888" to="5353,888" strokecolor="#dadcdd" strokeweight="0"/>
            <v:shape id="_x0000_s1236" style="position:absolute;left:5353;top:887;width:15;height:2" coordorigin="5353,888" coordsize="15,0" path="m5368,888r-15,e" fillcolor="#dadcdd" stroked="f">
              <v:path arrowok="t"/>
            </v:shape>
            <v:line id="_x0000_s1235" style="position:absolute" from="6309,888" to="6309,888" strokecolor="#dadcdd" strokeweight="0"/>
            <v:shape id="_x0000_s1234" style="position:absolute;left:6308;top:887;width:15;height:2" coordorigin="6309,888" coordsize="15,0" path="m6324,888r-15,e" fillcolor="#dadcdd" stroked="f">
              <v:path arrowok="t"/>
            </v:shape>
            <v:line id="_x0000_s1233" style="position:absolute" from="7264,888" to="7264,888" strokecolor="#dadcdd" strokeweight="0"/>
            <v:shape id="_x0000_s1232" style="position:absolute;left:7264;top:887;width:15;height:2" coordorigin="7264,888" coordsize="15,0" path="m7279,888r-15,e" fillcolor="#dadcdd" stroked="f">
              <v:path arrowok="t"/>
            </v:shape>
            <v:line id="_x0000_s1231" style="position:absolute" from="8219,888" to="8219,888" strokecolor="#dadcdd" strokeweight="0"/>
            <v:shape id="_x0000_s1230" style="position:absolute;left:8219;top:887;width:15;height:2" coordorigin="8219,888" coordsize="15,0" path="m8234,888r-15,e" fillcolor="#dadcdd" stroked="f">
              <v:path arrowok="t"/>
            </v:shape>
            <v:line id="_x0000_s1229" style="position:absolute" from="9175,888" to="9175,888" strokecolor="#dadcdd" strokeweight="0"/>
            <v:shape id="_x0000_s1228" style="position:absolute;left:9174;top:887;width:15;height:2" coordorigin="9175,888" coordsize="15,0" path="m9190,888r-15,e" fillcolor="#dadcdd" stroked="f">
              <v:path arrowok="t"/>
            </v:shape>
            <v:line id="_x0000_s1227" style="position:absolute" from="10130,888" to="10130,888" strokecolor="#dadcdd" strokeweight="0"/>
            <v:shape id="_x0000_s1226" style="position:absolute;left:10129;top:887;width:15;height:2" coordorigin="10130,888" coordsize="15,0" path="m10145,888r-15,e" fillcolor="#dadcdd" stroked="f">
              <v:path arrowok="t"/>
            </v:shape>
            <v:shape id="_x0000_s1225" style="position:absolute;left:591;top:906;width:10509;height:14889" coordorigin="592,906" coordsize="10509,14889" path="m11100,906r-30,l11070,15759r-10478,l592,15795r10478,l11100,15795r,-36l11100,906xe" fillcolor="black" stroked="f">
              <v:path arrowok="t"/>
            </v:shape>
            <v:line id="_x0000_s1224" style="position:absolute" from="11100,888" to="11100,888" strokecolor="#dadcdd" strokeweight="0"/>
            <v:shape id="_x0000_s1223" style="position:absolute;left:11100;top:887;width:2;height:19" coordorigin="11100,888" coordsize="0,19" path="m11100,906r,-18l11100,906xe" fillcolor="#dadcdd" stroked="f">
              <v:path arrowok="t"/>
            </v:shape>
            <v:line id="_x0000_s1222" style="position:absolute" from="11100,1251" to="11100,1251" strokecolor="#dadcdd" strokeweight="0"/>
            <v:shape id="_x0000_s1221" style="position:absolute;left:11100;top:1250;width:2;height:19" coordorigin="11100,1251" coordsize="0,19" path="m11100,1269r,-18l11100,1269xe" fillcolor="#dadcdd" stroked="f">
              <v:path arrowok="t"/>
            </v:shape>
            <v:line id="_x0000_s1220" style="position:absolute" from="11100,1613" to="11100,1613" strokecolor="#dadcdd" strokeweight="0"/>
            <v:shape id="_x0000_s1219" style="position:absolute;left:11100;top:1613;width:2;height:19" coordorigin="11100,1613" coordsize="0,19" path="m11100,1632r,-19l11100,1632xe" fillcolor="#dadcdd" stroked="f">
              <v:path arrowok="t"/>
            </v:shape>
            <v:line id="_x0000_s1218" style="position:absolute" from="11100,1976" to="11100,1976" strokecolor="#dadcdd" strokeweight="0"/>
            <v:shape id="_x0000_s1217" style="position:absolute;left:11100;top:1976;width:2;height:19" coordorigin="11100,1976" coordsize="0,19" path="m11100,1994r,-18l11100,1994xe" fillcolor="#dadcdd" stroked="f">
              <v:path arrowok="t"/>
            </v:shape>
            <v:line id="_x0000_s1216" style="position:absolute" from="11100,2339" to="11100,2339" strokecolor="#dadcdd" strokeweight="0"/>
            <v:shape id="_x0000_s1215" style="position:absolute;left:11100;top:2338;width:2;height:19" coordorigin="11100,2339" coordsize="0,19" path="m11100,2357r,-18l11100,2357xe" fillcolor="#dadcdd" stroked="f">
              <v:path arrowok="t"/>
            </v:shape>
            <v:line id="_x0000_s1214" style="position:absolute" from="11100,2701" to="11100,2701" strokecolor="#dadcdd" strokeweight="0"/>
            <v:shape id="_x0000_s1213" style="position:absolute;left:11100;top:2701;width:2;height:19" coordorigin="11100,2701" coordsize="0,19" path="m11100,2720r,-19l11100,2720xe" fillcolor="#dadcdd" stroked="f">
              <v:path arrowok="t"/>
            </v:shape>
            <v:line id="_x0000_s1212" style="position:absolute" from="11100,3064" to="11100,3064" strokecolor="#dadcdd" strokeweight="0"/>
            <v:shape id="_x0000_s1211" style="position:absolute;left:11100;top:3064;width:2;height:19" coordorigin="11100,3064" coordsize="0,19" path="m11100,3082r,-18l11100,3082xe" fillcolor="#dadcdd" stroked="f">
              <v:path arrowok="t"/>
            </v:shape>
            <v:line id="_x0000_s1210" style="position:absolute" from="11100,3427" to="11100,3427" strokecolor="#dadcdd" strokeweight="0"/>
            <v:shape id="_x0000_s1209" style="position:absolute;left:11100;top:3426;width:2;height:19" coordorigin="11100,3427" coordsize="0,19" path="m11100,3445r,-18l11100,3445xe" fillcolor="#dadcdd" stroked="f">
              <v:path arrowok="t"/>
            </v:shape>
            <v:line id="_x0000_s1208" style="position:absolute" from="11100,3790" to="11100,3790" strokecolor="#dadcdd" strokeweight="0"/>
            <v:shape id="_x0000_s1207" style="position:absolute;left:11100;top:3789;width:2;height:19" coordorigin="11100,3790" coordsize="0,19" path="m11100,3808r,-18l11100,3808xe" fillcolor="#dadcdd" stroked="f">
              <v:path arrowok="t"/>
            </v:shape>
            <v:line id="_x0000_s1206" style="position:absolute" from="11100,4152" to="11100,4152" strokecolor="#dadcdd" strokeweight="0"/>
            <v:shape id="_x0000_s1205" style="position:absolute;left:11100;top:4152;width:2;height:19" coordorigin="11100,4152" coordsize="0,19" path="m11100,4170r,-18l11100,4170xe" fillcolor="#dadcdd" stroked="f">
              <v:path arrowok="t"/>
            </v:shape>
            <v:line id="_x0000_s1204" style="position:absolute" from="11100,4515" to="11100,4515" strokecolor="#dadcdd" strokeweight="0"/>
            <v:shape id="_x0000_s1203" style="position:absolute;left:11100;top:4515;width:2;height:19" coordorigin="11100,4515" coordsize="0,19" path="m11100,4533r,-18l11100,4533xe" fillcolor="#dadcdd" stroked="f">
              <v:path arrowok="t"/>
            </v:shape>
            <v:line id="_x0000_s1202" style="position:absolute" from="11100,4878" to="11100,4878" strokecolor="#dadcdd" strokeweight="0"/>
            <v:shape id="_x0000_s1201" style="position:absolute;left:11100;top:4877;width:2;height:19" coordorigin="11100,4878" coordsize="0,19" path="m11100,4896r,-18l11100,4896xe" fillcolor="#dadcdd" stroked="f">
              <v:path arrowok="t"/>
            </v:shape>
            <v:line id="_x0000_s1200" style="position:absolute" from="11100,5240" to="11100,5240" strokecolor="#dadcdd" strokeweight="0"/>
            <v:shape id="_x0000_s1199" style="position:absolute;left:11100;top:5240;width:2;height:19" coordorigin="11100,5240" coordsize="0,19" path="m11100,5259r,-19l11100,5259xe" fillcolor="#dadcdd" stroked="f">
              <v:path arrowok="t"/>
            </v:shape>
            <v:line id="_x0000_s1198" style="position:absolute" from="11100,5603" to="11100,5603" strokecolor="#dadcdd" strokeweight="0"/>
            <v:shape id="_x0000_s1197" style="position:absolute;left:11100;top:5603;width:2;height:19" coordorigin="11100,5603" coordsize="0,19" path="m11100,5621r,-18l11100,5621xe" fillcolor="#dadcdd" stroked="f">
              <v:path arrowok="t"/>
            </v:shape>
            <v:line id="_x0000_s1196" style="position:absolute" from="11100,5966" to="11100,5966" strokecolor="#dadcdd" strokeweight="0"/>
            <v:shape id="_x0000_s1195" style="position:absolute;left:11100;top:5965;width:2;height:19" coordorigin="11100,5966" coordsize="0,19" path="m11100,5984r,-18l11100,5984xe" fillcolor="#dadcdd" stroked="f">
              <v:path arrowok="t"/>
            </v:shape>
            <v:line id="_x0000_s1194" style="position:absolute" from="11100,6329" to="11100,6329" strokecolor="#dadcdd" strokeweight="0"/>
            <v:shape id="_x0000_s1193" style="position:absolute;left:11100;top:6328;width:2;height:19" coordorigin="11100,6329" coordsize="0,19" path="m11100,6347r,-18l11100,6347xe" fillcolor="#dadcdd" stroked="f">
              <v:path arrowok="t"/>
            </v:shape>
            <v:line id="_x0000_s1192" style="position:absolute" from="11100,6691" to="11100,6691" strokecolor="#dadcdd" strokeweight="0"/>
            <v:shape id="_x0000_s1191" style="position:absolute;left:11100;top:6691;width:2;height:19" coordorigin="11100,6691" coordsize="1,19" path="m11100,6709r,-18l11100,6709xe" fillcolor="#dadcdd" stroked="f">
              <v:path arrowok="t"/>
            </v:shape>
            <v:line id="_x0000_s1190" style="position:absolute" from="11100,7054" to="11100,7054" strokecolor="#dadcdd" strokeweight="0"/>
            <v:shape id="_x0000_s1189" style="position:absolute;left:11100;top:7053;width:2;height:19" coordorigin="11100,7054" coordsize="1,19" path="m11100,7072r,-18l11100,7072xe" fillcolor="#dadcdd" stroked="f">
              <v:path arrowok="t"/>
            </v:shape>
            <v:line id="_x0000_s1188" style="position:absolute" from="11100,7417" to="11100,7417" strokecolor="#dadcdd" strokeweight="0"/>
            <v:shape id="_x0000_s1187" style="position:absolute;left:11100;top:7416;width:2;height:19" coordorigin="11100,7417" coordsize="1,19" path="m11100,7435r,-18l11100,7435xe" fillcolor="#dadcdd" stroked="f">
              <v:path arrowok="t"/>
            </v:shape>
            <v:line id="_x0000_s1186" style="position:absolute" from="11100,7779" to="11100,7779" strokecolor="#dadcdd" strokeweight="0"/>
            <v:shape id="_x0000_s1185" style="position:absolute;left:11100;top:7779;width:2;height:19" coordorigin="11100,7779" coordsize="1,19" path="m11100,7797r,-18l11100,7797xe" fillcolor="#dadcdd" stroked="f">
              <v:path arrowok="t"/>
            </v:shape>
            <v:line id="_x0000_s1184" style="position:absolute" from="11100,8142" to="11100,8142" strokecolor="#dadcdd" strokeweight="0"/>
            <v:shape id="_x0000_s1183" style="position:absolute;left:11100;top:8142;width:2;height:19" coordorigin="11100,8142" coordsize="1,19" path="m11100,8160r,-18l11100,8160xe" fillcolor="#dadcdd" stroked="f">
              <v:path arrowok="t"/>
            </v:shape>
            <v:line id="_x0000_s1182" style="position:absolute" from="11100,8505" to="11100,8505" strokecolor="#dadcdd" strokeweight="0"/>
            <v:shape id="_x0000_s1181" style="position:absolute;left:11100;top:8504;width:2;height:19" coordorigin="11100,8505" coordsize="1,19" path="m11100,8523r,-18l11100,8523xe" fillcolor="#dadcdd" stroked="f">
              <v:path arrowok="t"/>
            </v:shape>
            <v:line id="_x0000_s1180" style="position:absolute" from="11100,8867" to="11100,8867" strokecolor="#dadcdd" strokeweight="0"/>
            <v:shape id="_x0000_s1179" style="position:absolute;left:11100;top:8867;width:2;height:19" coordorigin="11100,8867" coordsize="1,19" path="m11100,8886r,-19l11100,8886xe" fillcolor="#dadcdd" stroked="f">
              <v:path arrowok="t"/>
            </v:shape>
            <v:line id="_x0000_s1178" style="position:absolute" from="11100,9230" to="11100,9230" strokecolor="#dadcdd" strokeweight="0"/>
            <v:shape id="_x0000_s1177" style="position:absolute;left:11100;top:9230;width:2;height:19" coordorigin="11100,9230" coordsize="1,19" path="m11100,9248r,-18l11100,9248xe" fillcolor="#dadcdd" stroked="f">
              <v:path arrowok="t"/>
            </v:shape>
            <v:line id="_x0000_s1176" style="position:absolute" from="11100,9593" to="11100,9593" strokecolor="#dadcdd" strokeweight="0"/>
            <v:shape id="_x0000_s1175" style="position:absolute;left:11100;top:9592;width:2;height:19" coordorigin="11100,9593" coordsize="1,19" path="m11100,9611r,-18l11100,9611xe" fillcolor="#dadcdd" stroked="f">
              <v:path arrowok="t"/>
            </v:shape>
            <v:line id="_x0000_s1174" style="position:absolute" from="11100,9956" to="11100,9956" strokecolor="#dadcdd" strokeweight="0"/>
            <v:shape id="_x0000_s1173" style="position:absolute;left:11100;top:9955;width:2;height:19" coordorigin="11100,9956" coordsize="1,19" path="m11100,9974r,-18l11100,9974xe" fillcolor="#dadcdd" stroked="f">
              <v:path arrowok="t"/>
            </v:shape>
            <v:line id="_x0000_s1172" style="position:absolute" from="11100,10318" to="11100,10318" strokecolor="#dadcdd" strokeweight="0"/>
            <v:shape id="_x0000_s1171" style="position:absolute;left:11100;top:10318;width:2;height:19" coordorigin="11100,10318" coordsize="1,19" path="m11100,10336r,-18l11100,10336xe" fillcolor="#dadcdd" stroked="f">
              <v:path arrowok="t"/>
            </v:shape>
            <v:line id="_x0000_s1170" style="position:absolute" from="11100,10681" to="11100,10681" strokecolor="#dadcdd" strokeweight="0"/>
            <v:shape id="_x0000_s1169" style="position:absolute;left:11100;top:10680;width:2;height:19" coordorigin="11100,10681" coordsize="1,19" path="m11100,10699r,-18l11100,10699xe" fillcolor="#dadcdd" stroked="f">
              <v:path arrowok="t"/>
            </v:shape>
            <v:line id="_x0000_s1168" style="position:absolute" from="11100,11044" to="11100,11044" strokecolor="#dadcdd" strokeweight="0"/>
            <v:shape id="_x0000_s1167" style="position:absolute;left:11100;top:11043;width:2;height:19" coordorigin="11100,11044" coordsize="1,19" path="m11100,11062r,-18l11100,11062xe" fillcolor="#dadcdd" stroked="f">
              <v:path arrowok="t"/>
            </v:shape>
            <v:line id="_x0000_s1166" style="position:absolute" from="11100,11406" to="11100,11406" strokecolor="#dadcdd" strokeweight="0"/>
            <v:shape id="_x0000_s1165" style="position:absolute;left:11100;top:11406;width:2;height:19" coordorigin="11100,11406" coordsize="1,19" path="m11100,11425r,-19l11100,11425xe" fillcolor="#dadcdd" stroked="f">
              <v:path arrowok="t"/>
            </v:shape>
            <v:line id="_x0000_s1164" style="position:absolute" from="11100,11769" to="11100,11769" strokecolor="#dadcdd" strokeweight="0"/>
            <v:shape id="_x0000_s1163" style="position:absolute;left:11100;top:11769;width:2;height:19" coordorigin="11100,11769" coordsize="1,19" path="m11100,11787r,-18l11100,11787xe" fillcolor="#dadcdd" stroked="f">
              <v:path arrowok="t"/>
            </v:shape>
            <v:line id="_x0000_s1162" style="position:absolute" from="11100,12132" to="11100,12132" strokecolor="#dadcdd" strokeweight="0"/>
            <v:shape id="_x0000_s1161" style="position:absolute;left:11100;top:12131;width:2;height:19" coordorigin="11100,12132" coordsize="1,19" path="m11100,12150r,-18l11100,12150xe" fillcolor="#dadcdd" stroked="f">
              <v:path arrowok="t"/>
            </v:shape>
            <v:line id="_x0000_s1160" style="position:absolute" from="11100,12494" to="11100,12494" strokecolor="#dadcdd" strokeweight="0"/>
            <v:shape id="_x0000_s1159" style="position:absolute;left:11100;top:12494;width:2;height:19" coordorigin="11100,12494" coordsize="1,19" path="m11100,12513r,-19l11100,12513xe" fillcolor="#dadcdd" stroked="f">
              <v:path arrowok="t"/>
            </v:shape>
            <v:line id="_x0000_s1158" style="position:absolute" from="11100,12857" to="11100,12857" strokecolor="#dadcdd" strokeweight="0"/>
            <v:shape id="_x0000_s1157" style="position:absolute;left:11100;top:12857;width:2;height:19" coordorigin="11100,12857" coordsize="1,19" path="m11100,12875r,-18l11100,12875xe" fillcolor="#dadcdd" stroked="f">
              <v:path arrowok="t"/>
            </v:shape>
            <v:line id="_x0000_s1156" style="position:absolute" from="11100,13220" to="11100,13220" strokecolor="#dadcdd" strokeweight="0"/>
            <v:shape id="_x0000_s1155" style="position:absolute;left:11100;top:13219;width:2;height:19" coordorigin="11100,13220" coordsize="1,19" path="m11100,13238r,-18l11100,13238xe" fillcolor="#dadcdd" stroked="f">
              <v:path arrowok="t"/>
            </v:shape>
            <v:line id="_x0000_s1154" style="position:absolute" from="11100,13583" to="11100,13583" strokecolor="#dadcdd" strokeweight="0"/>
            <v:shape id="_x0000_s1153" style="position:absolute;left:11100;top:13582;width:2;height:19" coordorigin="11100,13583" coordsize="1,19" path="m11100,13601r,-18l11100,13601xe" fillcolor="#dadcdd" stroked="f">
              <v:path arrowok="t"/>
            </v:shape>
            <v:line id="_x0000_s1152" style="position:absolute" from="11100,13945" to="11100,13945" strokecolor="#dadcdd" strokeweight="0"/>
            <v:shape id="_x0000_s1151" style="position:absolute;left:11100;top:13945;width:2;height:19" coordorigin="11100,13945" coordsize="1,19" path="m11100,13963r,-18l11100,13963xe" fillcolor="#dadcdd" stroked="f">
              <v:path arrowok="t"/>
            </v:shape>
            <v:line id="_x0000_s1150" style="position:absolute" from="11100,14308" to="11100,14308" strokecolor="#dadcdd" strokeweight="0"/>
            <v:shape id="_x0000_s1149" style="position:absolute;left:11100;top:14308;width:2;height:19" coordorigin="11100,14308" coordsize="1,19" path="m11100,14326r,-18l11100,14326xe" fillcolor="#dadcdd" stroked="f">
              <v:path arrowok="t"/>
            </v:shape>
            <v:line id="_x0000_s1148" style="position:absolute" from="11100,14671" to="11100,14671" strokecolor="#dadcdd" strokeweight="0"/>
            <v:shape id="_x0000_s1147" style="position:absolute;left:11100;top:14670;width:2;height:19" coordorigin="11100,14671" coordsize="1,19" path="m11100,14689r,-18l11100,14689xe" fillcolor="#dadcdd" stroked="f">
              <v:path arrowok="t"/>
            </v:shape>
            <v:line id="_x0000_s1146" style="position:absolute" from="11100,15033" to="11100,15033" strokecolor="#dadcdd" strokeweight="0"/>
            <v:shape id="_x0000_s1145" style="position:absolute;left:11100;top:15033;width:2;height:19" coordorigin="11100,15033" coordsize="1,19" path="m11100,15052r,-19l11100,15052xe" fillcolor="#dadcdd" stroked="f">
              <v:path arrowok="t"/>
            </v:shape>
            <v:line id="_x0000_s1144" style="position:absolute" from="11100,15396" to="11100,15396" strokecolor="#dadcdd" strokeweight="0"/>
            <v:shape id="_x0000_s1143" style="position:absolute;left:11100;top:15396;width:2;height:19" coordorigin="11100,15396" coordsize="1,19" path="m11100,15414r,-18l11100,15414xe" fillcolor="#dadcdd" stroked="f">
              <v:path arrowok="t"/>
            </v:shape>
            <v:line id="_x0000_s1142" style="position:absolute" from="11100,15777" to="11100,15777" strokecolor="#dadcdd" strokeweight="0"/>
            <v:shape id="_x0000_s1141" style="position:absolute;left:11100;top:15776;width:2;height:19" coordorigin="11100,15777" coordsize="1,19" path="m11100,15777r,18l11100,15777xe" fillcolor="#dadcdd" stroked="f">
              <v:path arrowok="t"/>
            </v:shape>
            <v:shape id="_x0000_s1140" style="position:absolute;left:1375;top:1622;width:1090;height:454" coordorigin="1376,1622" coordsize="1090,454" path="m2465,2076r-1027,l1376,2000r,-378l2403,1622r62,76l2465,2076xe" fillcolor="#dce6f2" stroked="f">
              <v:path arrowok="t"/>
            </v:shape>
            <v:shape id="_x0000_s1139" style="position:absolute;left:1375;top:1622;width:1090;height:454" coordorigin="1376,1622" coordsize="1090,454" path="m1376,1622r1027,l2465,1698r,378l1438,2076r-62,-76l1376,1622xe" filled="f" strokecolor="#4f81bd" strokeweight=".93458mm">
              <v:path arrowok="t"/>
            </v:shape>
            <v:shape id="_x0000_s1138" style="position:absolute;left:3495;top:1658;width:3762;height:1270" coordorigin="3495,1659" coordsize="3762,1270" path="m3495,1659r3587,l7150,1675r56,46l7243,1788r14,82l7257,2928r-3762,l3495,1659xe" filled="f" strokecolor="#4bacc6" strokeweight=".94228mm">
              <v:path arrowok="t"/>
            </v:shape>
            <v:shape id="_x0000_s1137" style="position:absolute;left:3465;top:3816;width:3762;height:1161" coordorigin="3465,3817" coordsize="3762,1161" path="m3465,3817r3603,l7129,3832r51,41l7214,3935r13,75l7227,4977r-3762,l3465,3817xe" filled="f" strokecolor="#4bacc6" strokeweight=".94489mm">
              <v:path arrowok="t"/>
            </v:shape>
            <v:shape id="_x0000_s1136" style="position:absolute;left:3480;top:5648;width:3762;height:726" coordorigin="3480,5648" coordsize="3762,726" path="m3480,5648r3662,l7181,5658r32,26l7234,5722r8,47l7242,6374r-3762,l3480,5648xe" filled="f" strokecolor="#4bacc6" strokeweight=".95356mm">
              <v:path arrowok="t"/>
            </v:shape>
            <v:shape id="_x0000_s1135" style="position:absolute;left:3465;top:7461;width:3762;height:3609" coordorigin="3465,7462" coordsize="3762,3609" path="m3465,7462r3267,l6799,7467r64,16l6924,7509r58,35l7034,7587r48,51l7124,7696r35,64l7188,7829r21,75l7222,7982r5,81l7227,11071r-3762,l3465,7462xe" filled="f" strokecolor="#4bacc6" strokeweight=".87828mm">
              <v:path arrowok="t"/>
            </v:shape>
            <v:shape id="_x0000_s1134" style="position:absolute;left:4241;top:8296;width:2210;height:2322" coordorigin="4241,8296" coordsize="2210,2322" path="m4241,9457l5346,8296,6451,9457,5346,10617,4241,9457xe" filled="f" strokecolor="#4bacc6" strokeweight=".87056mm">
              <v:path arrowok="t"/>
            </v:shape>
            <v:shape id="_x0000_s1133" style="position:absolute;left:6599;top:9366;width:1150;height:182" coordorigin="6600,9366" coordsize="1150,182" path="m7675,9548r,-46l6600,9502r37,-45l6600,9411r1075,l7675,9366r74,91l7675,9548xe" fillcolor="#4f81bd" stroked="f">
              <v:path arrowok="t"/>
            </v:shape>
            <v:shape id="_x0000_s1132" style="position:absolute;left:6599;top:9366;width:1150;height:182" coordorigin="6600,9366" coordsize="1150,182" path="m6600,9411r1075,l7675,9366r74,91l7675,9548r,-46l6600,9502r37,-45l6600,9411xe" filled="f" strokecolor="#385d8a" strokeweight=".9555mm">
              <v:path arrowok="t"/>
            </v:shape>
            <v:shape id="_x0000_s1131" style="position:absolute;left:5316;top:11197;width:150;height:1397" coordorigin="5316,11198" coordsize="150,1397" path="m5316,12504r37,l5353,11198r38,45l5428,11198r,1306l5465,12504r-74,90l5316,12504xe" fillcolor="#4f81bd" stroked="f">
              <v:path arrowok="t"/>
            </v:shape>
            <v:shape id="_x0000_s1130" style="position:absolute;left:5316;top:11197;width:150;height:1397" coordorigin="5316,11198" coordsize="150,1397" path="m5428,11198r,1306l5465,12504r-74,90l5316,12504r37,l5353,11198r38,45l5428,11198xe" filled="f" strokecolor="#385d8a" strokeweight=".95772mm">
              <v:path arrowok="t"/>
            </v:shape>
            <v:shape id="_x0000_s1129" style="position:absolute;left:3435;top:12684;width:3762;height:726" coordorigin="3435,12685" coordsize="3762,726" path="m3435,12685r3662,l7136,12694r32,26l7189,12759r8,47l7197,13410r-3762,l3435,12685xe" filled="f" strokecolor="#4bacc6" strokeweight=".95356mm">
              <v:path arrowok="t"/>
            </v:shape>
            <v:shape id="_x0000_s1128" style="position:absolute;left:5316;top:13555;width:135;height:690" coordorigin="5316,13555" coordsize="135,690" path="m5316,14163r34,l5350,13555r33,41l5417,13555r,608l5451,14163r-68,82l5316,14163xe" fillcolor="#4f81bd" stroked="f">
              <v:path arrowok="t"/>
            </v:shape>
            <v:shape id="_x0000_s1127" style="position:absolute;left:5316;top:13555;width:135;height:690" coordorigin="5316,13555" coordsize="135,690" path="m5417,13555r,608l5451,14163r-68,82l5316,14163r34,l5350,13555r33,41l5417,13555xe" filled="f" strokecolor="#385d8a" strokeweight=".95347mm">
              <v:path arrowok="t"/>
            </v:shape>
            <v:shape id="_x0000_s1126" style="position:absolute;left:3465;top:14498;width:3762;height:726" coordorigin="3465,14498" coordsize="3762,726" path="m3465,14498r3662,l7166,14508r32,26l7219,14572r8,47l7227,15224r-3762,l3465,14498xe" filled="f" strokecolor="#4bacc6" strokeweight=".95356mm">
              <v:path arrowok="t"/>
            </v:shape>
            <v:shape id="_x0000_s1125" style="position:absolute;left:1390;top:3798;width:1090;height:454" coordorigin="1390,3799" coordsize="1090,454" path="m2480,4252r-1027,l1390,4176r,-377l2418,3799r62,75l2480,4252xe" fillcolor="#dce6f2" stroked="f">
              <v:path arrowok="t"/>
            </v:shape>
            <v:shape id="_x0000_s1124" style="position:absolute;left:1390;top:3798;width:1090;height:454" coordorigin="1390,3799" coordsize="1090,454" path="m1390,3799r1028,l2480,3874r,378l1453,4252r-63,-76l1390,3799xe" filled="f" strokecolor="#4f81bd" strokeweight=".93458mm">
              <v:path arrowok="t"/>
            </v:shape>
            <v:shape id="_x0000_s1123" style="position:absolute;left:1405;top:6664;width:1090;height:454" coordorigin="1405,6664" coordsize="1090,454" path="m2495,7117r-1027,l1405,7042r,-378l2433,6664r62,76l2495,7117xe" fillcolor="#dce6f2" stroked="f">
              <v:path arrowok="t"/>
            </v:shape>
            <v:shape id="_x0000_s1122" style="position:absolute;left:1405;top:6664;width:1090;height:454" coordorigin="1405,6664" coordsize="1090,454" path="m1405,6664r1028,l2495,6740r,377l1468,7117r-63,-75l1405,6664xe" filled="f" strokecolor="#4f81bd" strokeweight=".93458mm">
              <v:path arrowok="t"/>
            </v:shape>
            <v:shape id="_x0000_s1121" style="position:absolute;left:1539;top:12703;width:1090;height:454" coordorigin="1540,12703" coordsize="1090,454" path="m2629,13156r-1027,l1540,13081r,-378l2567,12703r62,76l2629,13156xe" fillcolor="#dce6f2" stroked="f">
              <v:path arrowok="t"/>
            </v:shape>
            <v:shape id="_x0000_s1120" style="position:absolute;left:1539;top:12703;width:1090;height:454" coordorigin="1540,12703" coordsize="1090,454" path="m1540,12703r1027,l2629,12779r,377l1602,13156r-62,-75l1540,12703xe" filled="f" strokecolor="#4f81bd" strokeweight=".93458mm">
              <v:path arrowok="t"/>
            </v:shape>
            <v:shape id="_x0000_s1119" style="position:absolute;left:1569;top:14480;width:1090;height:454" coordorigin="1570,14480" coordsize="1090,454" path="m2659,14934r-1027,l1570,14858r,-378l2597,14480r62,76l2659,14934xe" fillcolor="#dce6f2" stroked="f">
              <v:path arrowok="t"/>
            </v:shape>
            <v:shape id="_x0000_s1118" style="position:absolute;left:1569;top:14480;width:1090;height:454" coordorigin="1570,14480" coordsize="1090,454" path="m1570,14480r1027,l2659,14556r,378l1632,14934r-62,-76l1570,14480xe" filled="f" strokecolor="#4f81bd" strokeweight=".93458mm">
              <v:path arrowok="t"/>
            </v:shape>
            <v:line id="_x0000_s1117" style="position:absolute" from="8854,1296" to="8854,5250" strokecolor="#4f81bd" strokeweight="1.56658mm"/>
            <v:shape id="_x0000_s1116" style="position:absolute;left:8808;top:1296;width:90;height:3954" coordorigin="8809,1296" coordsize="90,3954" path="m8823,1296r61,l8885,1300r3,61l8890,1440r1,106l8892,1608r1,69l8893,1752r1,81l8895,1919r,91l8896,2105r,101l8897,2310r,109l8897,2532r1,116l8898,2767r,123l8898,3015r,128l8899,3273r-1,130l8898,3530r,126l8898,3778r,120l8897,4014r,112l8897,4235r-1,105l8896,4440r-1,96l8895,4627r-1,86l8893,4793r,75l8892,4937r-1,63l8890,5106r-2,78l8885,5245r-1,5l8823,5250r-3,-66l8818,5106r-2,-106l8816,4937r-1,-69l8814,4793r,-80l8813,4627r-1,-91l8812,4440r-1,-100l8811,4235r-1,-109l8810,4014r,-116l8809,3778r,-122l8809,3530r,-127l8809,3273r,-130l8809,3015r,-125l8809,2767r1,-119l8810,2532r,-113l8811,2310r,-104l8812,2105r,-95l8813,1919r1,-86l8814,1752r1,-75l8816,1608r,-62l8818,1440r2,-79l8822,1300r1,-4xe" filled="f" strokecolor="#385d8a" strokeweight=".78994mm">
              <v:path arrowok="t"/>
            </v:shape>
            <v:line id="_x0000_s1115" style="position:absolute" from="8884,7444" to="8884,11398" strokecolor="#4f81bd" strokeweight="1.55839mm"/>
            <v:shape id="_x0000_s1114" style="position:absolute;left:8838;top:7443;width:90;height:3954" coordorigin="8839,7444" coordsize="90,3954" path="m8853,7444r61,l8915,7448r3,61l8919,7587r2,106l8922,7756r,69l8923,7900r1,81l8924,8066r1,91l8926,8253r,101l8927,8458r,109l8927,8680r1,116l8928,8915r,123l8928,9163r,128l8928,9421r,130l8928,9678r,126l8928,9926r,119l8927,10162r,112l8927,10383r-1,105l8926,10588r-1,96l8924,10775r,86l8923,10941r-1,75l8922,11085r-1,63l8919,11254r-1,78l8915,11393r-1,4l8853,11397r-3,-65l8848,11254r-2,-106l8845,11085r,-69l8844,10941r-1,-80l8843,10775r-1,-91l8842,10588r-1,-100l8841,10383r-1,-109l8840,10162r,-117l8839,9926r,-122l8839,9678r,-127l8839,9421r,-130l8839,9163r,-125l8839,8915r1,-119l8840,8680r,-113l8841,8458r,-104l8842,8253r,-96l8843,8066r,-85l8844,7900r1,-75l8845,7756r1,-63l8848,7587r2,-78l8852,7448r1,-4xe" filled="f" strokecolor="#385d8a" strokeweight=".78994mm">
              <v:path arrowok="t"/>
            </v:shape>
            <v:rect id="_x0000_s1113" style="position:absolute;left:8495;top:4923;width:732;height:2757" fillcolor="#dce6f2" stroked="f"/>
            <v:rect id="_x0000_s1112" style="position:absolute;left:8495;top:4923;width:732;height:2757" filled="f" strokecolor="#4f81bd" strokeweight=".80103mm"/>
            <v:line id="_x0000_s1111" style="position:absolute" from="10123,1278" to="10123,5232" strokecolor="#4f81bd" strokeweight="1.53642mm"/>
            <v:shape id="_x0000_s1110" style="position:absolute;left:10077;top:1277;width:90;height:3954" coordorigin="10078,1278" coordsize="90,3954" path="m10092,1278r61,l10154,1282r3,61l10158,1421r2,107l10161,1590r,69l10162,1734r1,81l10163,1900r1,91l10165,2087r,101l10165,2292r1,109l10166,2514r1,116l10167,2749r,123l10167,2997r,128l10167,3255r,130l10167,3512r,126l10167,3760r,119l10166,3996r,112l10165,4217r,105l10165,4422r-1,96l10163,4609r,86l10162,4775r-1,75l10161,4919r-1,63l10158,5088r-1,78l10154,5227r-1,4l10092,5231r-4,-65l10087,5088r-2,-106l10084,4919r,-69l10083,4775r-1,-80l10082,4609r-1,-91l10081,4422r-1,-100l10080,4217r-1,-109l10079,3996r-1,-117l10078,3760r,-122l10078,3512r,-127l10078,3255r,-130l10078,2997r,-125l10078,2749r,-119l10079,2514r,-113l10080,2292r,-104l10081,2087r,-96l10082,1900r,-85l10083,1734r1,-75l10084,1590r1,-62l10087,1421r1,-78l10091,1282r1,-4xe" filled="f" strokecolor="#385d8a" strokeweight=".78994mm">
              <v:path arrowok="t"/>
            </v:shape>
            <v:line id="_x0000_s1109" style="position:absolute" from="10152,7426" to="10152,11379" strokecolor="#4f81bd" strokeweight="1.49058mm"/>
            <v:shape id="_x0000_s1108" style="position:absolute;left:10107;top:7425;width:90;height:3954" coordorigin="10108,7426" coordsize="90,3954" path="m10122,7426r61,l10184,7430r2,61l10188,7569r2,106l10191,7738r,69l10192,7882r1,80l10193,8048r1,91l10194,8235r1,100l10195,8440r1,109l10196,8661r,117l10197,8897r,123l10197,9145r,127l10197,9402r,130l10197,9660r,125l10197,9908r-1,119l10196,10143r,113l10195,10365r,104l10194,10570r,96l10193,10757r,85l10192,10923r-1,75l10191,11067r-1,63l10188,11236r-2,78l10184,11375r-1,4l10122,11379r-4,-65l10117,11236r-2,-106l10114,11067r-1,-69l10113,10923r-1,-81l10111,10757r,-91l10110,10570r,-101l10109,10365r,-109l10109,10143r-1,-116l10108,9908r,-123l10108,9660r,-128l10108,9402r,-130l10108,9145r,-125l10108,8897r,-119l10109,8661r,-112l10109,8440r1,-105l10110,8235r1,-96l10111,8048r1,-86l10113,7882r,-75l10114,7738r1,-63l10117,7569r1,-78l10121,7430r1,-4xe" filled="f" strokecolor="#385d8a" strokeweight=".78994mm">
              <v:path arrowok="t"/>
            </v:shape>
            <v:rect id="_x0000_s1107" style="position:absolute;left:9749;top:4360;width:732;height:4063" fillcolor="#dce6f2" stroked="f"/>
            <v:rect id="_x0000_s1106" style="position:absolute;left:9749;top:4360;width:732;height:4063" filled="f" strokecolor="#4f81bd" strokeweight=".79519mm"/>
            <v:line id="_x0000_s1105" style="position:absolute" from="7816,1278" to="7816,3454" strokecolor="#4f81bd" strokeweight="1.2985mm"/>
            <v:shape id="_x0000_s1104" style="position:absolute;left:7779;top:1277;width:75;height:2177" coordorigin="7779,1278" coordsize="75,2177" path="m7791,1278r51,l7843,1285r4,103l7849,1517r1,80l7851,1685r1,98l7852,1887r1,112l7853,2116r1,123l7854,2366r,127l7853,2615r,118l7852,2844r,105l7851,3047r-1,88l7849,3215r-1,70l7846,3391r-4,63l7791,3454r-4,-63l7785,3285r-1,-70l7783,3135r-1,-88l7781,2949r-1,-105l7780,2733r-1,-118l7779,2493r,-127l7779,2239r,-123l7780,1999r,-112l7781,1783r1,-98l7783,1597r1,-80l7785,1447r2,-106l7791,1278xe" filled="f" strokecolor="#385d8a" strokeweight=".79006mm">
              <v:path arrowok="t"/>
            </v:shape>
            <v:line id="_x0000_s1103" style="position:absolute" from="7816,4651" to="7816,6828" strokecolor="#4f81bd" strokeweight="1.2619mm"/>
            <v:shape id="_x0000_s1102" style="position:absolute;left:7779;top:4651;width:75;height:2177" coordorigin="7779,4651" coordsize="75,2177" path="m7791,4651r51,l7843,4658r4,104l7849,4890r1,80l7851,5059r1,97l7852,5261r1,111l7853,5490r1,122l7854,5739r,127l7853,5989r,117l7852,6218r,104l7851,6420r-1,89l7849,6588r-1,70l7846,6764r-4,63l7791,6827r-4,-63l7785,6658r-1,-70l7783,6509r-1,-89l7781,6322r-1,-104l7780,6106r-1,-117l7779,5866r,-127l7779,5612r,-122l7780,5372r,-111l7781,5156r1,-97l7783,4970r1,-80l7785,4820r2,-106l7791,4651xe" filled="f" strokecolor="#385d8a" strokeweight=".79006mm">
              <v:path arrowok="t"/>
            </v:shape>
            <v:rect id="_x0000_s1101" style="position:absolute;left:7510;top:3109;width:627;height:1905" fillcolor="#dce6f2" stroked="f"/>
            <v:rect id="_x0000_s1100" style="position:absolute;left:7510;top:3109;width:627;height:1905" filled="f" strokecolor="#4f81bd" strokeweight=".80647mm"/>
            <v:shape id="_x0000_s1099" style="position:absolute;left:7241;top:1259;width:553;height:91" coordorigin="7242,1260" coordsize="553,91" path="m7705,1350r-374,l7296,1347r-28,-10l7249,1323r-7,-18l7249,1287r19,-14l7296,1263r35,-3l7705,1260r35,3l7768,1273r19,14l7794,1305r-7,18l7768,1337r-28,10l7705,1350xe" fillcolor="#4f81bd" stroked="f">
              <v:path arrowok="t"/>
            </v:shape>
            <v:shape id="_x0000_s1098" style="position:absolute;left:7241;top:1259;width:553;height:91" coordorigin="7242,1260" coordsize="553,91" path="m7331,1260r374,l7740,1263r28,10l7787,1287r7,18l7787,1323r-19,14l7740,1347r-35,3l7331,1350r-35,-3l7268,1337r-19,-14l7242,1305r7,-18l7268,1273r28,-10l7331,1260xe" filled="f" strokecolor="#385d8a" strokeweight=".95522mm">
              <v:path arrowok="t"/>
            </v:shape>
            <v:shape id="_x0000_s1097" style="position:absolute;left:7241;top:6754;width:553;height:91" coordorigin="7242,6755" coordsize="553,91" path="m7705,6845r-374,l7296,6842r-28,-10l7249,6818r-7,-18l7249,6782r19,-14l7296,6758r35,-3l7705,6755r35,3l7768,6768r19,14l7794,6800r-7,18l7768,6832r-28,10l7705,6845xe" fillcolor="#4f81bd" stroked="f">
              <v:path arrowok="t"/>
            </v:shape>
            <v:shape id="_x0000_s1096" style="position:absolute;left:7241;top:6754;width:553;height:91" coordorigin="7242,6755" coordsize="553,91" path="m7331,6755r374,l7740,6758r28,10l7787,6782r7,18l7787,6818r-19,14l7740,6842r-35,3l7331,6845r-35,-3l7268,6832r-19,-14l7242,6800r7,-18l7268,6768r28,-10l7331,6755xe" filled="f" strokecolor="#385d8a" strokeweight=".95522mm">
              <v:path arrowok="t"/>
            </v:shape>
            <v:shape id="_x0000_s1095" style="position:absolute;left:8271;top:1259;width:553;height:91" coordorigin="8272,1260" coordsize="553,91" path="m8735,1350r-375,l8326,1347r-28,-10l8279,1323r-7,-18l8279,1287r19,-14l8326,1263r34,-3l8735,1260r35,3l8798,1273r19,14l8824,1305r-7,18l8798,1337r-28,10l8735,1350xe" fillcolor="#4f81bd" stroked="f">
              <v:path arrowok="t"/>
            </v:shape>
            <v:shape id="_x0000_s1094" style="position:absolute;left:8271;top:1259;width:553;height:91" coordorigin="8272,1260" coordsize="553,91" path="m8360,1260r375,l8770,1263r28,10l8817,1287r7,18l8817,1323r-19,14l8770,1347r-35,3l8360,1350r-34,-3l8298,1337r-19,-14l8272,1305r7,-18l8298,1273r28,-10l8360,1260xe" filled="f" strokecolor="#385d8a" strokeweight=".95522mm">
              <v:path arrowok="t"/>
            </v:shape>
            <v:shape id="_x0000_s1093" style="position:absolute;left:9555;top:1277;width:553;height:91" coordorigin="9555,1278" coordsize="553,91" path="m10019,1369r-375,l9610,1365r-29,-10l9562,1341r-7,-18l9562,1306r19,-15l9610,1281r34,-3l10019,1278r34,3l10082,1291r19,15l10108,1323r-7,18l10082,1355r-29,10l10019,1369xe" fillcolor="#4f81bd" stroked="f">
              <v:path arrowok="t"/>
            </v:shape>
            <v:shape id="_x0000_s1092" style="position:absolute;left:9555;top:1277;width:553;height:91" coordorigin="9555,1278" coordsize="553,91" path="m9644,1278r375,l10053,1281r29,10l10101,1306r7,17l10101,1341r-19,14l10053,1365r-34,4l9644,1369r-34,-4l9581,1355r-19,-14l9555,1323r7,-17l9581,1291r29,-10l9644,1278xe" filled="f" strokecolor="#385d8a" strokeweight=".95522mm">
              <v:path arrowok="t"/>
            </v:shape>
            <v:shape id="_x0000_s1091" style="position:absolute;left:9600;top:11324;width:553;height:91" coordorigin="9600,11325" coordsize="553,91" path="m10064,11415r-375,l9654,11412r-28,-10l9607,11388r-7,-18l9607,11352r19,-14l9654,11328r35,-3l10064,11325r34,3l10126,11338r19,14l10152,11370r-7,18l10126,11402r-28,10l10064,11415xe" fillcolor="#4f81bd" stroked="f">
              <v:path arrowok="t"/>
            </v:shape>
            <v:shape id="_x0000_s1090" style="position:absolute;left:9600;top:11324;width:553;height:91" coordorigin="9600,11325" coordsize="553,91" path="m9689,11325r374,l10098,11328r28,10l10145,11352r7,18l10145,11388r-19,14l10098,11412r-35,3l9689,11415r-35,-3l9626,11402r-19,-14l9600,11370r7,-18l9626,11338r28,-10l9689,11325xe" filled="f" strokecolor="#385d8a" strokeweight=".95522mm">
              <v:path arrowok="t"/>
            </v:shape>
            <v:shape id="_x0000_s1089" style="position:absolute;left:8331;top:11361;width:568;height:91" coordorigin="8331,11361" coordsize="568,91" path="m8807,11452r-384,l8387,11448r-29,-10l8338,11424r-7,-18l8338,11389r20,-15l8387,11365r36,-4l8807,11361r36,4l8872,11374r19,15l8899,11406r-8,18l8872,11438r-29,10l8807,11452xe" fillcolor="#4f81bd" stroked="f">
              <v:path arrowok="t"/>
            </v:shape>
            <v:shape id="_x0000_s1088" style="position:absolute;left:8331;top:11361;width:568;height:91" coordorigin="8331,11361" coordsize="568,91" path="m8423,11361r384,l8843,11365r29,9l8891,11389r8,17l8891,11424r-19,14l8843,11448r-36,4l8423,11452r-36,-4l8358,11438r-20,-14l8331,11406r7,-17l8358,11374r29,-9l8423,11361xe" filled="f" strokecolor="#385d8a" strokeweight=".95544mm">
              <v:path arrowok="t"/>
            </v:shape>
            <v:shape id="_x0000_s1087" style="position:absolute;left:3420;top:12684;width:3762;height:726" coordorigin="3420,12685" coordsize="3762,726" path="m7182,13410r-3762,l3420,12685r3662,l7121,12694r32,26l7174,12759r8,47l7182,13410xe" stroked="f">
              <v:path arrowok="t"/>
            </v:shape>
            <v:shape id="_x0000_s1086" style="position:absolute;left:3420;top:12684;width:3762;height:726" coordorigin="3420,12685" coordsize="3762,726" path="m3420,12685r3662,l7121,12694r32,26l7174,12759r8,47l7182,13410r-3762,l3420,12685xe" filled="f" strokecolor="#4bacc6" strokeweight=".95356mm">
              <v:path arrowok="t"/>
            </v:shape>
            <v:shape id="_x0000_s1085" style="position:absolute;left:7838;top:9094;width:896;height:726" coordorigin="7839,9094" coordsize="896,726" path="m7839,9094r796,l8674,9104r31,26l8726,9168r8,47l8734,9820r-895,l7839,9094xe" filled="f" strokecolor="#4bacc6" strokeweight=".89239mm">
              <v:path arrowok="t"/>
            </v:shape>
            <v:shape id="_x0000_s1084" style="position:absolute;left:942;top:11143;width:224;height:4081" coordorigin="943,11143" coordsize="224,4081" path="m1111,15224r-112,l999,11279r-56,l1055,11143r112,136l1111,11279r,3945xe" fillcolor="#4f81bd" stroked="f">
              <v:path arrowok="t"/>
            </v:shape>
            <v:shape id="_x0000_s1083" style="position:absolute;left:942;top:11143;width:224;height:4081" coordorigin="943,11143" coordsize="224,4081" path="m943,11279r112,-136l1167,11279r-56,l1111,15224r-112,l999,11279r-56,xe" filled="f" strokecolor="#385d8a" strokeweight=".79036mm">
              <v:path arrowok="t"/>
            </v:shape>
            <v:rect id="_x0000_s1082" style="position:absolute;left:1032;top:15060;width:2448;height:164" fillcolor="#4f81bd" stroked="f"/>
            <v:rect id="_x0000_s1081" style="position:absolute;left:1032;top:15060;width:2448;height:164" filled="f" strokecolor="#385d8a" strokeweight=".95892mm"/>
            <v:rect id="_x0000_s1080" style="position:absolute;left:778;top:7081;width:538;height:4063" fillcolor="#dce6f2" stroked="f"/>
            <v:rect id="_x0000_s1079" style="position:absolute;left:778;top:7081;width:538;height:4063" filled="f" strokecolor="#4f81bd" strokeweight=".79278mm"/>
            <v:shape id="_x0000_s1078" style="position:absolute;left:987;top:2166;width:2463;height:291" coordorigin="987,2166" coordsize="2463,291" path="m3331,2457r,-73l987,2384r,-145l3331,2239r,-73l3450,2312r-119,145xe" fillcolor="#4f81bd" stroked="f">
              <v:path arrowok="t"/>
            </v:shape>
            <v:shape id="_x0000_s1077" style="position:absolute;left:987;top:2166;width:2463;height:291" coordorigin="987,2166" coordsize="2463,291" path="m987,2239r2344,l3331,2166r119,146l3331,2457r,-73l987,2384r,-145xe" filled="f" strokecolor="#385d8a" strokeweight=".95733mm">
              <v:path arrowok="t"/>
            </v:shape>
            <v:rect id="_x0000_s1076" style="position:absolute;left:987;top:2402;width:105;height:4661" fillcolor="#4f81bd" stroked="f"/>
            <v:rect id="_x0000_s1075" style="position:absolute;left:987;top:2402;width:105;height:4661" filled="f" strokecolor="#385d8a" strokeweight=".78994mm"/>
            <v:shape id="_x0000_s1074" style="position:absolute;left:5286;top:6627;width:135;height:690" coordorigin="5286,6628" coordsize="135,690" path="m5286,7235r34,l5320,6628r33,41l5387,6628r,607l5421,7235r-68,82l5286,7235xe" fillcolor="#4f81bd" stroked="f">
              <v:path arrowok="t"/>
            </v:shape>
            <v:shape id="_x0000_s1073" style="position:absolute;left:5286;top:6627;width:135;height:690" coordorigin="5286,6628" coordsize="135,690" path="m5387,6628r,607l5421,7235r-68,82l5286,7235r34,l5320,6628r33,41l5387,6628xe" filled="f" strokecolor="#385d8a" strokeweight=".95347mm">
              <v:path arrowok="t"/>
            </v:shape>
            <v:shape id="_x0000_s1072" style="position:absolute;left:5226;top:3073;width:135;height:708" coordorigin="5227,3073" coordsize="135,708" path="m5227,3699r33,l5260,3073r34,41l5327,3073r,626l5361,3699r-67,82l5227,3699xe" fillcolor="#4f81bd" stroked="f">
              <v:path arrowok="t"/>
            </v:shape>
            <v:shape id="_x0000_s1071" style="position:absolute;left:5226;top:3073;width:135;height:708" coordorigin="5227,3073" coordsize="135,708" path="m5327,3073r,626l5361,3699r-67,82l5227,3699r33,l5260,3073r34,41l5327,3073xe" filled="f" strokecolor="#385d8a" strokeweight=".95375mm">
              <v:path arrowok="t"/>
            </v:shape>
            <v:shape id="_x0000_s1070" style="position:absolute;left:5241;top:5068;width:150;height:708" coordorigin="5242,5068" coordsize="150,708" path="m5242,5685r37,l5279,5068r37,45l5353,5068r,617l5391,5685r-75,90l5242,5685xe" fillcolor="#4f81bd" stroked="f">
              <v:path arrowok="t"/>
            </v:shape>
            <v:shape id="_x0000_s1069" style="position:absolute;left:5241;top:5068;width:150;height:708" coordorigin="5242,5068" coordsize="150,708" path="m5353,5068r,617l5391,5685r-75,90l5242,5685r37,l5279,5068r37,45l5353,5068xe" filled="f" strokecolor="#385d8a" strokeweight=".95244mm">
              <v:path arrowok="t"/>
            </v:shape>
            <w10:wrap anchorx="page" anchory="page"/>
          </v:group>
        </w:pict>
      </w:r>
    </w:p>
    <w:p w:rsidR="004865E0" w:rsidRDefault="00457FC3">
      <w:pPr>
        <w:spacing w:before="187"/>
        <w:ind w:left="5858"/>
        <w:rPr>
          <w:sz w:val="27"/>
        </w:rPr>
      </w:pPr>
      <w:r>
        <w:rPr>
          <w:spacing w:val="18"/>
          <w:w w:val="80"/>
          <w:sz w:val="27"/>
        </w:rPr>
        <w:t xml:space="preserve"> </w:t>
      </w:r>
    </w:p>
    <w:p w:rsidR="004865E0" w:rsidRDefault="00457FC3" w:rsidP="00F379EB">
      <w:pPr>
        <w:spacing w:before="101"/>
        <w:ind w:left="122"/>
        <w:jc w:val="center"/>
        <w:sectPr w:rsidR="004865E0">
          <w:type w:val="continuous"/>
          <w:pgSz w:w="11910" w:h="16840"/>
          <w:pgMar w:top="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  <w:r>
        <w:lastRenderedPageBreak/>
        <w:t>9</w:t>
      </w:r>
    </w:p>
    <w:p w:rsidR="004865E0" w:rsidRDefault="00AE3E58" w:rsidP="00F379EB">
      <w:pPr>
        <w:pStyle w:val="GvdeMetni"/>
        <w:rPr>
          <w:sz w:val="20"/>
        </w:rPr>
      </w:pPr>
      <w:r w:rsidRPr="00AE3E58">
        <w:lastRenderedPageBreak/>
        <w:pict>
          <v:group id="_x0000_s1064" style="position:absolute;margin-left:24pt;margin-top:24pt;width:547.35pt;height:793.95pt;z-index:-30789120;mso-position-horizontal-relative:page;mso-position-vertical-relative:page" coordorigin="480,480" coordsize="10947,15879">
            <v:rect id="_x0000_s1067" style="position:absolute;left:710;top:3302;width:10676;height:344" fillcolor="#ccc0d9" stroked="f"/>
            <v:shape id="_x0000_s1066" style="position:absolute;left:708;top:3297;width:10688;height:353" coordorigin="708,3298" coordsize="10688,353" o:spt="100" adj="0,,0" path="m11395,3646r-9,l713,3646r-5,l708,3650r5,l11386,3650r9,l11395,3646xm11395,3298r-9,l713,3298r-5,l708,3302r,344l713,3646r,-344l11386,3302r,344l11395,3646r,-344l11395,3298xe" fillcolor="#31849b" stroked="f">
              <v:stroke joinstyle="round"/>
              <v:formulas/>
              <v:path arrowok="t" o:connecttype="segments"/>
            </v:shape>
            <v:shape id="_x0000_s1065" style="position:absolute;left:480;top:480;width:10947;height:15879" coordorigin="480,480" coordsize="10947,15879" path="m11426,480r-9,l11417,490r,15859l490,16349,490,490r10927,l11417,480,490,480r-10,l480,490r,15859l480,16358r10,l11417,16358r9,l11426,16349r,-15859l11426,480xe" fillcolor="black" stroked="f">
              <v:path arrowok="t"/>
            </v:shape>
            <w10:wrap anchorx="page" anchory="page"/>
          </v:group>
        </w:pict>
      </w:r>
    </w:p>
    <w:p w:rsidR="004865E0" w:rsidRDefault="00457FC3" w:rsidP="00BA4C56">
      <w:pPr>
        <w:pStyle w:val="Balk11"/>
        <w:numPr>
          <w:ilvl w:val="0"/>
          <w:numId w:val="8"/>
        </w:numPr>
        <w:tabs>
          <w:tab w:val="left" w:pos="1129"/>
          <w:tab w:val="left" w:pos="9215"/>
        </w:tabs>
        <w:spacing w:before="51"/>
        <w:ind w:left="1128" w:right="11" w:hanging="1129"/>
      </w:pPr>
      <w:r>
        <w:rPr>
          <w:u w:val="single"/>
        </w:rPr>
        <w:t>Risk</w:t>
      </w:r>
      <w:r>
        <w:rPr>
          <w:spacing w:val="-3"/>
          <w:u w:val="single"/>
        </w:rPr>
        <w:t xml:space="preserve"> </w:t>
      </w:r>
      <w:r>
        <w:rPr>
          <w:u w:val="single"/>
        </w:rPr>
        <w:t>Analizi</w:t>
      </w:r>
      <w:r>
        <w:rPr>
          <w:spacing w:val="-2"/>
          <w:u w:val="single"/>
        </w:rPr>
        <w:t xml:space="preserve"> </w:t>
      </w:r>
      <w:r>
        <w:rPr>
          <w:u w:val="single"/>
        </w:rPr>
        <w:t>Yöntemi</w:t>
      </w:r>
      <w:r>
        <w:rPr>
          <w:u w:val="single"/>
        </w:rPr>
        <w:tab/>
      </w:r>
    </w:p>
    <w:p w:rsidR="004865E0" w:rsidRDefault="00457FC3">
      <w:pPr>
        <w:spacing w:before="128"/>
        <w:ind w:left="2067" w:right="2039"/>
        <w:jc w:val="center"/>
        <w:rPr>
          <w:b/>
          <w:i/>
          <w:sz w:val="28"/>
        </w:rPr>
      </w:pPr>
      <w:r>
        <w:rPr>
          <w:b/>
          <w:i/>
          <w:sz w:val="28"/>
        </w:rPr>
        <w:t>RİSK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ANALİZİ</w:t>
      </w:r>
      <w:r>
        <w:rPr>
          <w:b/>
          <w:i/>
          <w:spacing w:val="-2"/>
          <w:sz w:val="28"/>
        </w:rPr>
        <w:t xml:space="preserve"> </w:t>
      </w:r>
      <w:proofErr w:type="gramStart"/>
      <w:r>
        <w:rPr>
          <w:b/>
          <w:i/>
          <w:sz w:val="28"/>
        </w:rPr>
        <w:t>YÖNTEMİ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:</w:t>
      </w:r>
      <w:proofErr w:type="gramEnd"/>
      <w:r>
        <w:rPr>
          <w:b/>
          <w:i/>
          <w:spacing w:val="-2"/>
          <w:sz w:val="28"/>
        </w:rPr>
        <w:t xml:space="preserve"> </w:t>
      </w:r>
      <w:r w:rsidR="00247AD4">
        <w:rPr>
          <w:b/>
          <w:i/>
          <w:spacing w:val="-2"/>
          <w:sz w:val="28"/>
        </w:rPr>
        <w:t xml:space="preserve">Fine </w:t>
      </w:r>
      <w:r>
        <w:rPr>
          <w:b/>
          <w:i/>
          <w:sz w:val="28"/>
        </w:rPr>
        <w:t>Kinney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Metodu</w:t>
      </w:r>
    </w:p>
    <w:p w:rsidR="004865E0" w:rsidRDefault="004865E0">
      <w:pPr>
        <w:pStyle w:val="GvdeMetni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  <w:insideH w:val="single" w:sz="4" w:space="0" w:color="31849B"/>
          <w:insideV w:val="single" w:sz="4" w:space="0" w:color="31849B"/>
        </w:tblBorders>
        <w:tblLayout w:type="fixed"/>
        <w:tblLook w:val="01E0"/>
      </w:tblPr>
      <w:tblGrid>
        <w:gridCol w:w="960"/>
        <w:gridCol w:w="2419"/>
        <w:gridCol w:w="244"/>
        <w:gridCol w:w="988"/>
        <w:gridCol w:w="2471"/>
        <w:gridCol w:w="239"/>
        <w:gridCol w:w="894"/>
        <w:gridCol w:w="2411"/>
      </w:tblGrid>
      <w:tr w:rsidR="004865E0">
        <w:trPr>
          <w:trHeight w:val="976"/>
        </w:trPr>
        <w:tc>
          <w:tcPr>
            <w:tcW w:w="960" w:type="dxa"/>
            <w:shd w:val="clear" w:color="auto" w:fill="CCC0D9"/>
          </w:tcPr>
          <w:p w:rsidR="004865E0" w:rsidRDefault="004865E0">
            <w:pPr>
              <w:pStyle w:val="TableParagraph"/>
              <w:spacing w:before="2"/>
              <w:rPr>
                <w:b/>
                <w:i/>
                <w:sz w:val="20"/>
              </w:rPr>
            </w:pPr>
          </w:p>
          <w:p w:rsidR="004865E0" w:rsidRDefault="00457FC3">
            <w:pPr>
              <w:pStyle w:val="TableParagraph"/>
              <w:ind w:left="170" w:right="92" w:hanging="58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OLASILIK</w:t>
            </w:r>
            <w:r>
              <w:rPr>
                <w:b/>
                <w:i/>
                <w:spacing w:val="-4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DEĞERİ</w:t>
            </w:r>
          </w:p>
        </w:tc>
        <w:tc>
          <w:tcPr>
            <w:tcW w:w="2419" w:type="dxa"/>
            <w:shd w:val="clear" w:color="auto" w:fill="CCC0D9"/>
          </w:tcPr>
          <w:p w:rsidR="004865E0" w:rsidRDefault="00457FC3">
            <w:pPr>
              <w:pStyle w:val="TableParagraph"/>
              <w:spacing w:before="123"/>
              <w:ind w:left="820" w:right="8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OLASILIK</w:t>
            </w:r>
          </w:p>
          <w:p w:rsidR="004865E0" w:rsidRDefault="00457FC3">
            <w:pPr>
              <w:pStyle w:val="TableParagraph"/>
              <w:spacing w:before="1"/>
              <w:ind w:left="357" w:right="34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Zararın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Gerçekleşme</w:t>
            </w:r>
            <w:r>
              <w:rPr>
                <w:b/>
                <w:i/>
                <w:spacing w:val="-4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Olasılığı</w:t>
            </w:r>
          </w:p>
        </w:tc>
        <w:tc>
          <w:tcPr>
            <w:tcW w:w="244" w:type="dxa"/>
            <w:vMerge w:val="restart"/>
            <w:tcBorders>
              <w:top w:val="single" w:sz="4" w:space="0" w:color="8DB3E2"/>
              <w:bottom w:val="nil"/>
            </w:tcBorders>
            <w:shd w:val="clear" w:color="auto" w:fill="CCC0D9"/>
          </w:tcPr>
          <w:p w:rsidR="004865E0" w:rsidRDefault="004865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8" w:type="dxa"/>
            <w:shd w:val="clear" w:color="auto" w:fill="CCC0D9"/>
          </w:tcPr>
          <w:p w:rsidR="004865E0" w:rsidRDefault="004865E0">
            <w:pPr>
              <w:pStyle w:val="TableParagraph"/>
              <w:spacing w:before="2"/>
              <w:rPr>
                <w:b/>
                <w:i/>
                <w:sz w:val="20"/>
              </w:rPr>
            </w:pPr>
          </w:p>
          <w:p w:rsidR="004865E0" w:rsidRDefault="00457FC3">
            <w:pPr>
              <w:pStyle w:val="TableParagraph"/>
              <w:ind w:left="185" w:right="95" w:hanging="72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FREKANS</w:t>
            </w:r>
            <w:r>
              <w:rPr>
                <w:b/>
                <w:i/>
                <w:spacing w:val="-4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DEĞERİ</w:t>
            </w:r>
          </w:p>
        </w:tc>
        <w:tc>
          <w:tcPr>
            <w:tcW w:w="2471" w:type="dxa"/>
            <w:tcBorders>
              <w:right w:val="single" w:sz="2" w:space="0" w:color="31849B"/>
            </w:tcBorders>
            <w:shd w:val="clear" w:color="auto" w:fill="CCC0D9"/>
          </w:tcPr>
          <w:p w:rsidR="004865E0" w:rsidRDefault="00457FC3">
            <w:pPr>
              <w:pStyle w:val="TableParagraph"/>
              <w:spacing w:before="123"/>
              <w:ind w:left="114" w:right="10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FREKANS</w:t>
            </w:r>
          </w:p>
          <w:p w:rsidR="004865E0" w:rsidRDefault="00457FC3">
            <w:pPr>
              <w:pStyle w:val="TableParagraph"/>
              <w:spacing w:before="1"/>
              <w:ind w:left="116" w:right="10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Tehlikeye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Zaman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İçerisinde</w:t>
            </w:r>
            <w:r>
              <w:rPr>
                <w:b/>
                <w:i/>
                <w:spacing w:val="-4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Maruz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Kalma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Tekrarı</w:t>
            </w:r>
          </w:p>
        </w:tc>
        <w:tc>
          <w:tcPr>
            <w:tcW w:w="239" w:type="dxa"/>
            <w:vMerge w:val="restart"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4" w:type="dxa"/>
            <w:tcBorders>
              <w:left w:val="single" w:sz="2" w:space="0" w:color="31849B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pStyle w:val="TableParagraph"/>
              <w:spacing w:before="2"/>
              <w:rPr>
                <w:b/>
                <w:i/>
                <w:sz w:val="20"/>
              </w:rPr>
            </w:pPr>
          </w:p>
          <w:p w:rsidR="004865E0" w:rsidRDefault="00457FC3">
            <w:pPr>
              <w:pStyle w:val="TableParagraph"/>
              <w:ind w:left="145" w:right="115" w:firstLine="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ŞİDDET</w:t>
            </w:r>
            <w:r>
              <w:rPr>
                <w:b/>
                <w:i/>
                <w:spacing w:val="-43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DEĞERİ</w:t>
            </w:r>
          </w:p>
        </w:tc>
        <w:tc>
          <w:tcPr>
            <w:tcW w:w="2411" w:type="dxa"/>
            <w:tcBorders>
              <w:left w:val="single" w:sz="2" w:space="0" w:color="31849B"/>
              <w:right w:val="single" w:sz="2" w:space="0" w:color="31849B"/>
            </w:tcBorders>
            <w:shd w:val="clear" w:color="auto" w:fill="CCC0D9"/>
          </w:tcPr>
          <w:p w:rsidR="004865E0" w:rsidRDefault="00457FC3">
            <w:pPr>
              <w:pStyle w:val="TableParagraph"/>
              <w:spacing w:before="1"/>
              <w:ind w:left="606" w:right="59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ŞİDDET</w:t>
            </w:r>
          </w:p>
          <w:p w:rsidR="004865E0" w:rsidRDefault="00457FC3">
            <w:pPr>
              <w:pStyle w:val="TableParagraph"/>
              <w:spacing w:before="1"/>
              <w:ind w:left="374" w:right="35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İnsan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ve/veya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Çevre</w:t>
            </w:r>
            <w:r>
              <w:rPr>
                <w:b/>
                <w:i/>
                <w:spacing w:val="-4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Üzerine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Yaratacağı</w:t>
            </w:r>
          </w:p>
          <w:p w:rsidR="004865E0" w:rsidRDefault="00457FC3">
            <w:pPr>
              <w:pStyle w:val="TableParagraph"/>
              <w:spacing w:line="222" w:lineRule="exact"/>
              <w:ind w:left="608" w:right="59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Tahmini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Zarar</w:t>
            </w:r>
          </w:p>
        </w:tc>
      </w:tr>
      <w:tr w:rsidR="004865E0">
        <w:trPr>
          <w:trHeight w:val="659"/>
        </w:trPr>
        <w:tc>
          <w:tcPr>
            <w:tcW w:w="960" w:type="dxa"/>
          </w:tcPr>
          <w:p w:rsidR="004865E0" w:rsidRDefault="00457FC3">
            <w:pPr>
              <w:pStyle w:val="TableParagraph"/>
              <w:spacing w:before="196"/>
              <w:ind w:right="329"/>
              <w:jc w:val="right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2419" w:type="dxa"/>
          </w:tcPr>
          <w:p w:rsidR="004865E0" w:rsidRDefault="00457FC3">
            <w:pPr>
              <w:pStyle w:val="TableParagraph"/>
              <w:spacing w:before="111"/>
              <w:ind w:left="810" w:right="373" w:hanging="420"/>
              <w:rPr>
                <w:sz w:val="18"/>
              </w:rPr>
            </w:pPr>
            <w:r>
              <w:rPr>
                <w:sz w:val="18"/>
              </w:rPr>
              <w:t>Pratik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olarak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imkansız,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beklenmez</w:t>
            </w:r>
          </w:p>
        </w:tc>
        <w:tc>
          <w:tcPr>
            <w:tcW w:w="244" w:type="dxa"/>
            <w:vMerge/>
            <w:tcBorders>
              <w:top w:val="nil"/>
              <w:bottom w:val="nil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4865E0" w:rsidRDefault="00457FC3">
            <w:pPr>
              <w:pStyle w:val="TableParagraph"/>
              <w:spacing w:before="196"/>
              <w:ind w:left="332" w:right="325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471" w:type="dxa"/>
            <w:tcBorders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" w:line="219" w:lineRule="exact"/>
              <w:ind w:left="110" w:right="106"/>
              <w:jc w:val="center"/>
              <w:rPr>
                <w:sz w:val="18"/>
              </w:rPr>
            </w:pPr>
            <w:r>
              <w:rPr>
                <w:sz w:val="18"/>
              </w:rPr>
              <w:t>Çok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Seyrek</w:t>
            </w:r>
          </w:p>
          <w:p w:rsidR="004865E0" w:rsidRDefault="00457FC3">
            <w:pPr>
              <w:pStyle w:val="TableParagraph"/>
              <w:spacing w:line="219" w:lineRule="exact"/>
              <w:ind w:left="114" w:right="106"/>
              <w:jc w:val="center"/>
              <w:rPr>
                <w:sz w:val="18"/>
              </w:rPr>
            </w:pPr>
            <w:r>
              <w:rPr>
                <w:sz w:val="18"/>
              </w:rPr>
              <w:t>Yılda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veya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</w:t>
            </w:r>
          </w:p>
        </w:tc>
        <w:tc>
          <w:tcPr>
            <w:tcW w:w="239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96"/>
              <w:ind w:left="1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1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11"/>
              <w:ind w:left="556" w:right="357" w:hanging="164"/>
              <w:rPr>
                <w:sz w:val="18"/>
              </w:rPr>
            </w:pPr>
            <w:r>
              <w:rPr>
                <w:sz w:val="18"/>
              </w:rPr>
              <w:t>Zararsız, ucuz atlatma,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çevresel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zarar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yok</w:t>
            </w:r>
          </w:p>
        </w:tc>
      </w:tr>
      <w:tr w:rsidR="004865E0">
        <w:trPr>
          <w:trHeight w:val="659"/>
        </w:trPr>
        <w:tc>
          <w:tcPr>
            <w:tcW w:w="960" w:type="dxa"/>
          </w:tcPr>
          <w:p w:rsidR="004865E0" w:rsidRDefault="00457FC3">
            <w:pPr>
              <w:pStyle w:val="TableParagraph"/>
              <w:spacing w:before="193"/>
              <w:ind w:right="329"/>
              <w:jc w:val="right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419" w:type="dxa"/>
          </w:tcPr>
          <w:p w:rsidR="004865E0" w:rsidRDefault="004865E0">
            <w:pPr>
              <w:pStyle w:val="TableParagraph"/>
              <w:spacing w:before="12"/>
              <w:rPr>
                <w:b/>
                <w:i/>
                <w:sz w:val="17"/>
              </w:rPr>
            </w:pPr>
          </w:p>
          <w:p w:rsidR="004865E0" w:rsidRDefault="00457FC3">
            <w:pPr>
              <w:pStyle w:val="TableParagraph"/>
              <w:ind w:right="528"/>
              <w:jc w:val="right"/>
              <w:rPr>
                <w:sz w:val="18"/>
              </w:rPr>
            </w:pPr>
            <w:r>
              <w:rPr>
                <w:sz w:val="18"/>
              </w:rPr>
              <w:t>Çok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düşük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ihtimal,</w:t>
            </w:r>
          </w:p>
        </w:tc>
        <w:tc>
          <w:tcPr>
            <w:tcW w:w="244" w:type="dxa"/>
            <w:vMerge/>
            <w:tcBorders>
              <w:top w:val="nil"/>
              <w:bottom w:val="nil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4865E0" w:rsidRDefault="00457FC3">
            <w:pPr>
              <w:pStyle w:val="TableParagraph"/>
              <w:spacing w:before="193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71" w:type="dxa"/>
            <w:tcBorders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09"/>
              <w:ind w:left="625" w:right="616" w:firstLine="367"/>
              <w:rPr>
                <w:sz w:val="18"/>
              </w:rPr>
            </w:pPr>
            <w:r>
              <w:rPr>
                <w:sz w:val="18"/>
              </w:rPr>
              <w:t>Seyrek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Yılda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Birkaç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Defa</w:t>
            </w:r>
          </w:p>
        </w:tc>
        <w:tc>
          <w:tcPr>
            <w:tcW w:w="239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93"/>
              <w:ind w:left="1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1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"/>
              <w:ind w:left="187" w:right="169" w:firstLine="3"/>
              <w:jc w:val="center"/>
              <w:rPr>
                <w:sz w:val="18"/>
              </w:rPr>
            </w:pPr>
            <w:r>
              <w:rPr>
                <w:sz w:val="18"/>
              </w:rPr>
              <w:t>Hafif yaralanma, Küçük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Hasar,Yaralanma,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İlkyardım,</w:t>
            </w:r>
          </w:p>
          <w:p w:rsidR="004865E0" w:rsidRDefault="00457FC3">
            <w:pPr>
              <w:pStyle w:val="TableParagraph"/>
              <w:spacing w:line="199" w:lineRule="exact"/>
              <w:ind w:left="606" w:right="592"/>
              <w:jc w:val="center"/>
              <w:rPr>
                <w:sz w:val="18"/>
              </w:rPr>
            </w:pP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fazla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 gün</w:t>
            </w:r>
          </w:p>
        </w:tc>
      </w:tr>
      <w:tr w:rsidR="004865E0">
        <w:trPr>
          <w:trHeight w:val="623"/>
        </w:trPr>
        <w:tc>
          <w:tcPr>
            <w:tcW w:w="960" w:type="dxa"/>
          </w:tcPr>
          <w:p w:rsidR="004865E0" w:rsidRDefault="00457FC3">
            <w:pPr>
              <w:pStyle w:val="TableParagraph"/>
              <w:spacing w:before="176"/>
              <w:ind w:right="413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9" w:type="dxa"/>
          </w:tcPr>
          <w:p w:rsidR="004865E0" w:rsidRDefault="004865E0">
            <w:pPr>
              <w:pStyle w:val="TableParagraph"/>
              <w:spacing w:before="7"/>
              <w:rPr>
                <w:b/>
                <w:i/>
                <w:sz w:val="16"/>
              </w:rPr>
            </w:pPr>
          </w:p>
          <w:p w:rsidR="004865E0" w:rsidRDefault="00457FC3">
            <w:pPr>
              <w:pStyle w:val="TableParagraph"/>
              <w:ind w:left="707"/>
              <w:rPr>
                <w:sz w:val="18"/>
              </w:rPr>
            </w:pPr>
            <w:r>
              <w:rPr>
                <w:sz w:val="18"/>
              </w:rPr>
              <w:t>Düşük ihtimal</w:t>
            </w:r>
          </w:p>
        </w:tc>
        <w:tc>
          <w:tcPr>
            <w:tcW w:w="244" w:type="dxa"/>
            <w:vMerge/>
            <w:tcBorders>
              <w:top w:val="nil"/>
              <w:bottom w:val="nil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4865E0" w:rsidRDefault="00457FC3">
            <w:pPr>
              <w:pStyle w:val="TableParagraph"/>
              <w:spacing w:before="176"/>
              <w:ind w:left="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71" w:type="dxa"/>
            <w:tcBorders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92"/>
              <w:ind w:left="111" w:right="106"/>
              <w:jc w:val="center"/>
              <w:rPr>
                <w:sz w:val="18"/>
              </w:rPr>
            </w:pPr>
            <w:r>
              <w:rPr>
                <w:sz w:val="18"/>
              </w:rPr>
              <w:t>Sık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Değil</w:t>
            </w:r>
          </w:p>
          <w:p w:rsidR="004865E0" w:rsidRDefault="00457FC3">
            <w:pPr>
              <w:pStyle w:val="TableParagraph"/>
              <w:spacing w:before="1"/>
              <w:ind w:left="110" w:right="106"/>
              <w:jc w:val="center"/>
              <w:rPr>
                <w:sz w:val="18"/>
              </w:rPr>
            </w:pPr>
            <w:r>
              <w:rPr>
                <w:sz w:val="18"/>
              </w:rPr>
              <w:t>Ayda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veya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Birkaç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Defa</w:t>
            </w:r>
          </w:p>
        </w:tc>
        <w:tc>
          <w:tcPr>
            <w:tcW w:w="239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76"/>
              <w:ind w:left="1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1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92"/>
              <w:ind w:left="266" w:right="220" w:hanging="10"/>
              <w:rPr>
                <w:sz w:val="18"/>
              </w:rPr>
            </w:pPr>
            <w:r>
              <w:rPr>
                <w:sz w:val="18"/>
              </w:rPr>
              <w:t>Orta şiddetli yaralanma, iş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günü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kaybı,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fazla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gün</w:t>
            </w:r>
          </w:p>
        </w:tc>
      </w:tr>
      <w:tr w:rsidR="004865E0">
        <w:trPr>
          <w:trHeight w:val="659"/>
        </w:trPr>
        <w:tc>
          <w:tcPr>
            <w:tcW w:w="960" w:type="dxa"/>
          </w:tcPr>
          <w:p w:rsidR="004865E0" w:rsidRDefault="00457FC3">
            <w:pPr>
              <w:pStyle w:val="TableParagraph"/>
              <w:spacing w:before="193"/>
              <w:ind w:right="413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9" w:type="dxa"/>
          </w:tcPr>
          <w:p w:rsidR="004865E0" w:rsidRDefault="004865E0">
            <w:pPr>
              <w:pStyle w:val="TableParagraph"/>
              <w:spacing w:before="12"/>
              <w:rPr>
                <w:b/>
                <w:i/>
                <w:sz w:val="17"/>
              </w:rPr>
            </w:pPr>
          </w:p>
          <w:p w:rsidR="004865E0" w:rsidRDefault="00457FC3">
            <w:pPr>
              <w:pStyle w:val="TableParagraph"/>
              <w:ind w:right="498"/>
              <w:jc w:val="right"/>
              <w:rPr>
                <w:sz w:val="18"/>
              </w:rPr>
            </w:pPr>
            <w:r>
              <w:rPr>
                <w:sz w:val="18"/>
              </w:rPr>
              <w:t>Nadir,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fakat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olabilir</w:t>
            </w:r>
          </w:p>
        </w:tc>
        <w:tc>
          <w:tcPr>
            <w:tcW w:w="244" w:type="dxa"/>
            <w:vMerge/>
            <w:tcBorders>
              <w:top w:val="nil"/>
              <w:bottom w:val="nil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4865E0" w:rsidRDefault="00457FC3">
            <w:pPr>
              <w:pStyle w:val="TableParagraph"/>
              <w:spacing w:before="193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71" w:type="dxa"/>
            <w:tcBorders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" w:line="219" w:lineRule="exact"/>
              <w:ind w:left="110" w:right="106"/>
              <w:jc w:val="center"/>
              <w:rPr>
                <w:sz w:val="18"/>
              </w:rPr>
            </w:pPr>
            <w:r>
              <w:rPr>
                <w:sz w:val="18"/>
              </w:rPr>
              <w:t>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Sıra</w:t>
            </w:r>
          </w:p>
          <w:p w:rsidR="004865E0" w:rsidRDefault="00457FC3">
            <w:pPr>
              <w:pStyle w:val="TableParagraph"/>
              <w:spacing w:line="219" w:lineRule="exact"/>
              <w:ind w:left="115" w:right="106"/>
              <w:jc w:val="center"/>
              <w:rPr>
                <w:sz w:val="18"/>
              </w:rPr>
            </w:pPr>
            <w:r>
              <w:rPr>
                <w:sz w:val="18"/>
              </w:rPr>
              <w:t>Haftada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veya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Birkaç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Defa</w:t>
            </w:r>
          </w:p>
        </w:tc>
        <w:tc>
          <w:tcPr>
            <w:tcW w:w="239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93"/>
              <w:ind w:left="263" w:right="24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1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09"/>
              <w:ind w:left="144" w:right="95" w:hanging="24"/>
              <w:rPr>
                <w:sz w:val="18"/>
              </w:rPr>
            </w:pPr>
            <w:r>
              <w:rPr>
                <w:sz w:val="18"/>
              </w:rPr>
              <w:t>Ciddi,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Önemli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zarar,dış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tedavi,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iş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günü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kaybı,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fazla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gün</w:t>
            </w:r>
          </w:p>
        </w:tc>
      </w:tr>
      <w:tr w:rsidR="004865E0">
        <w:trPr>
          <w:trHeight w:val="659"/>
        </w:trPr>
        <w:tc>
          <w:tcPr>
            <w:tcW w:w="960" w:type="dxa"/>
          </w:tcPr>
          <w:p w:rsidR="004865E0" w:rsidRDefault="00457FC3">
            <w:pPr>
              <w:pStyle w:val="TableParagraph"/>
              <w:spacing w:before="193"/>
              <w:ind w:right="413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19" w:type="dxa"/>
          </w:tcPr>
          <w:p w:rsidR="004865E0" w:rsidRDefault="004865E0">
            <w:pPr>
              <w:pStyle w:val="TableParagraph"/>
              <w:spacing w:before="12"/>
              <w:rPr>
                <w:b/>
                <w:i/>
                <w:sz w:val="17"/>
              </w:rPr>
            </w:pPr>
          </w:p>
          <w:p w:rsidR="004865E0" w:rsidRDefault="00457FC3">
            <w:pPr>
              <w:pStyle w:val="TableParagraph"/>
              <w:ind w:right="565"/>
              <w:jc w:val="right"/>
              <w:rPr>
                <w:sz w:val="18"/>
              </w:rPr>
            </w:pPr>
            <w:r>
              <w:rPr>
                <w:sz w:val="18"/>
              </w:rPr>
              <w:t>Olabilir,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mümkün</w:t>
            </w:r>
          </w:p>
        </w:tc>
        <w:tc>
          <w:tcPr>
            <w:tcW w:w="244" w:type="dxa"/>
            <w:vMerge/>
            <w:tcBorders>
              <w:top w:val="nil"/>
              <w:bottom w:val="nil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4865E0" w:rsidRDefault="00457FC3">
            <w:pPr>
              <w:pStyle w:val="TableParagraph"/>
              <w:spacing w:before="193"/>
              <w:ind w:left="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71" w:type="dxa"/>
            <w:tcBorders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" w:line="219" w:lineRule="exact"/>
              <w:ind w:left="110" w:right="106"/>
              <w:jc w:val="center"/>
              <w:rPr>
                <w:sz w:val="18"/>
              </w:rPr>
            </w:pPr>
            <w:r>
              <w:rPr>
                <w:sz w:val="18"/>
              </w:rPr>
              <w:t>Sık</w:t>
            </w:r>
          </w:p>
          <w:p w:rsidR="004865E0" w:rsidRDefault="00457FC3">
            <w:pPr>
              <w:pStyle w:val="TableParagraph"/>
              <w:spacing w:line="219" w:lineRule="exact"/>
              <w:ind w:left="115" w:right="106"/>
              <w:jc w:val="center"/>
              <w:rPr>
                <w:sz w:val="18"/>
              </w:rPr>
            </w:pPr>
            <w:r>
              <w:rPr>
                <w:sz w:val="18"/>
              </w:rPr>
              <w:t>Günde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veya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Birkaç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Defa</w:t>
            </w:r>
          </w:p>
        </w:tc>
        <w:tc>
          <w:tcPr>
            <w:tcW w:w="239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93"/>
              <w:ind w:left="263" w:right="247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411" w:type="dxa"/>
            <w:tcBorders>
              <w:left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"/>
              <w:ind w:left="271" w:right="244" w:firstLine="79"/>
              <w:rPr>
                <w:sz w:val="18"/>
              </w:rPr>
            </w:pPr>
            <w:r>
              <w:rPr>
                <w:sz w:val="18"/>
              </w:rPr>
              <w:t>Çok ciddi, sakatlık, uzuv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kaybı,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kalıcı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hasar,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meslek</w:t>
            </w:r>
          </w:p>
          <w:p w:rsidR="004865E0" w:rsidRDefault="00457FC3">
            <w:pPr>
              <w:pStyle w:val="TableParagraph"/>
              <w:spacing w:line="199" w:lineRule="exact"/>
              <w:ind w:left="345"/>
              <w:rPr>
                <w:sz w:val="18"/>
              </w:rPr>
            </w:pPr>
            <w:proofErr w:type="gramStart"/>
            <w:r>
              <w:rPr>
                <w:sz w:val="18"/>
              </w:rPr>
              <w:t>hast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kısmi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çevresel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etki</w:t>
            </w:r>
          </w:p>
        </w:tc>
      </w:tr>
      <w:tr w:rsidR="004865E0">
        <w:trPr>
          <w:trHeight w:val="620"/>
        </w:trPr>
        <w:tc>
          <w:tcPr>
            <w:tcW w:w="960" w:type="dxa"/>
            <w:tcBorders>
              <w:bottom w:val="single" w:sz="48" w:space="0" w:color="CCC0D9"/>
            </w:tcBorders>
          </w:tcPr>
          <w:p w:rsidR="004865E0" w:rsidRDefault="00457FC3">
            <w:pPr>
              <w:pStyle w:val="TableParagraph"/>
              <w:spacing w:before="176"/>
              <w:ind w:right="357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19" w:type="dxa"/>
            <w:tcBorders>
              <w:bottom w:val="single" w:sz="48" w:space="0" w:color="CCC0D9"/>
            </w:tcBorders>
          </w:tcPr>
          <w:p w:rsidR="004865E0" w:rsidRDefault="004865E0">
            <w:pPr>
              <w:pStyle w:val="TableParagraph"/>
              <w:spacing w:before="7"/>
              <w:rPr>
                <w:b/>
                <w:i/>
                <w:sz w:val="16"/>
              </w:rPr>
            </w:pPr>
          </w:p>
          <w:p w:rsidR="004865E0" w:rsidRDefault="00457FC3">
            <w:pPr>
              <w:pStyle w:val="TableParagraph"/>
              <w:ind w:right="481"/>
              <w:jc w:val="right"/>
              <w:rPr>
                <w:sz w:val="18"/>
              </w:rPr>
            </w:pPr>
            <w:r>
              <w:rPr>
                <w:sz w:val="18"/>
              </w:rPr>
              <w:t>Çok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kuvvetli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ihtimal</w:t>
            </w:r>
          </w:p>
        </w:tc>
        <w:tc>
          <w:tcPr>
            <w:tcW w:w="244" w:type="dxa"/>
            <w:vMerge/>
            <w:tcBorders>
              <w:top w:val="nil"/>
              <w:bottom w:val="nil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tcBorders>
              <w:bottom w:val="single" w:sz="48" w:space="0" w:color="CCC0D9"/>
            </w:tcBorders>
          </w:tcPr>
          <w:p w:rsidR="004865E0" w:rsidRDefault="00457FC3">
            <w:pPr>
              <w:pStyle w:val="TableParagraph"/>
              <w:spacing w:before="176"/>
              <w:ind w:left="332" w:right="325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71" w:type="dxa"/>
            <w:tcBorders>
              <w:bottom w:val="single" w:sz="48" w:space="0" w:color="CCC0D9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92"/>
              <w:ind w:left="568" w:right="405" w:hanging="149"/>
              <w:rPr>
                <w:sz w:val="18"/>
              </w:rPr>
            </w:pPr>
            <w:r>
              <w:rPr>
                <w:sz w:val="18"/>
              </w:rPr>
              <w:t>Hemen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Hemen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Sürekli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Saatte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Birkaç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Defa</w:t>
            </w:r>
          </w:p>
        </w:tc>
        <w:tc>
          <w:tcPr>
            <w:tcW w:w="239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tcBorders>
              <w:left w:val="single" w:sz="2" w:space="0" w:color="31849B"/>
              <w:bottom w:val="single" w:sz="48" w:space="0" w:color="CCC0D9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176"/>
              <w:ind w:left="263" w:right="25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411" w:type="dxa"/>
            <w:tcBorders>
              <w:left w:val="single" w:sz="2" w:space="0" w:color="31849B"/>
              <w:bottom w:val="single" w:sz="48" w:space="0" w:color="CCC0D9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92"/>
              <w:ind w:left="434" w:right="255" w:hanging="142"/>
              <w:rPr>
                <w:sz w:val="18"/>
              </w:rPr>
            </w:pPr>
            <w:r>
              <w:rPr>
                <w:sz w:val="18"/>
              </w:rPr>
              <w:t>Felaket, çok kötü, ölümlü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kaza,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çevresel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felaket</w:t>
            </w:r>
          </w:p>
        </w:tc>
      </w:tr>
      <w:tr w:rsidR="004865E0">
        <w:trPr>
          <w:trHeight w:val="3663"/>
        </w:trPr>
        <w:tc>
          <w:tcPr>
            <w:tcW w:w="3379" w:type="dxa"/>
            <w:gridSpan w:val="2"/>
            <w:tcBorders>
              <w:top w:val="single" w:sz="48" w:space="0" w:color="CCC0D9"/>
              <w:left w:val="single" w:sz="2" w:space="0" w:color="31849B"/>
              <w:bottom w:val="single" w:sz="2" w:space="0" w:color="31849B"/>
            </w:tcBorders>
          </w:tcPr>
          <w:p w:rsidR="004865E0" w:rsidRDefault="00457FC3">
            <w:pPr>
              <w:pStyle w:val="TableParagraph"/>
              <w:spacing w:before="2"/>
              <w:ind w:left="107" w:right="153"/>
              <w:rPr>
                <w:sz w:val="20"/>
              </w:rPr>
            </w:pPr>
            <w:r>
              <w:rPr>
                <w:b/>
                <w:sz w:val="20"/>
              </w:rPr>
              <w:t xml:space="preserve">OLASILIK (ŞANS): </w:t>
            </w:r>
            <w:r>
              <w:rPr>
                <w:sz w:val="20"/>
              </w:rPr>
              <w:t>Zararın gerçekleşme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olasılığıdır.</w:t>
            </w:r>
          </w:p>
          <w:p w:rsidR="004865E0" w:rsidRDefault="00457FC3">
            <w:pPr>
              <w:pStyle w:val="TableParagraph"/>
              <w:ind w:left="107" w:right="230"/>
              <w:rPr>
                <w:sz w:val="20"/>
              </w:rPr>
            </w:pPr>
            <w:r>
              <w:rPr>
                <w:sz w:val="20"/>
              </w:rPr>
              <w:t>İlk yaptığınız risk değerlendirmesinde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hiçbir kontrol önlemi dikkate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alınmamalıdır. Bundan dolayı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olasılıklar hep en kötü olasılık olarak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düşünülmelidir.</w:t>
            </w:r>
          </w:p>
        </w:tc>
        <w:tc>
          <w:tcPr>
            <w:tcW w:w="244" w:type="dxa"/>
            <w:vMerge/>
            <w:tcBorders>
              <w:top w:val="nil"/>
              <w:bottom w:val="nil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  <w:gridSpan w:val="2"/>
            <w:tcBorders>
              <w:top w:val="single" w:sz="48" w:space="0" w:color="CCC0D9"/>
              <w:bottom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2"/>
              <w:ind w:left="103" w:right="306"/>
              <w:rPr>
                <w:sz w:val="20"/>
              </w:rPr>
            </w:pPr>
            <w:r>
              <w:rPr>
                <w:b/>
                <w:sz w:val="20"/>
              </w:rPr>
              <w:t>FREKANS: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Tehlikeye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içerisinde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maruz kalma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sıklığıdır.</w:t>
            </w:r>
          </w:p>
          <w:p w:rsidR="004865E0" w:rsidRDefault="00457FC3">
            <w:pPr>
              <w:pStyle w:val="TableParagraph"/>
              <w:ind w:left="103" w:right="298"/>
              <w:rPr>
                <w:sz w:val="20"/>
              </w:rPr>
            </w:pPr>
            <w:r>
              <w:rPr>
                <w:sz w:val="20"/>
              </w:rPr>
              <w:t>Dikkat edilmesi gereken “işin yapılma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sıklığı değil, işi yaparken tehlikeye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maruz kalma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sıklığıdır.”</w:t>
            </w:r>
          </w:p>
          <w:p w:rsidR="004865E0" w:rsidRDefault="00457FC3">
            <w:pPr>
              <w:pStyle w:val="TableParagraph"/>
              <w:ind w:left="103" w:right="88"/>
              <w:rPr>
                <w:sz w:val="20"/>
              </w:rPr>
            </w:pPr>
            <w:r>
              <w:rPr>
                <w:sz w:val="20"/>
              </w:rPr>
              <w:t>Rutin olmayan bir faaliyeti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değerlendirmemiz gerekirse, o faaliyet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sırasında tehlikeye maruz kalma sıklığını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düşünmemiz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gerekmektedir.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Mesela;</w:t>
            </w:r>
          </w:p>
          <w:p w:rsidR="004865E0" w:rsidRDefault="00457FC3">
            <w:pPr>
              <w:pStyle w:val="TableParagraph"/>
              <w:ind w:left="103" w:right="153"/>
              <w:rPr>
                <w:sz w:val="20"/>
              </w:rPr>
            </w:pPr>
            <w:r>
              <w:rPr>
                <w:sz w:val="20"/>
              </w:rPr>
              <w:t>2 saat süren bir faaliyette, 2 saat içinde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maruz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kalma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sıklığı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düşünülmelidir.</w:t>
            </w:r>
          </w:p>
        </w:tc>
        <w:tc>
          <w:tcPr>
            <w:tcW w:w="239" w:type="dxa"/>
            <w:vMerge/>
            <w:tcBorders>
              <w:top w:val="nil"/>
              <w:left w:val="single" w:sz="2" w:space="0" w:color="31849B"/>
              <w:bottom w:val="nil"/>
              <w:right w:val="single" w:sz="2" w:space="0" w:color="31849B"/>
            </w:tcBorders>
            <w:shd w:val="clear" w:color="auto" w:fill="CCC0D9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305" w:type="dxa"/>
            <w:gridSpan w:val="2"/>
            <w:tcBorders>
              <w:top w:val="single" w:sz="48" w:space="0" w:color="CCC0D9"/>
              <w:left w:val="single" w:sz="2" w:space="0" w:color="31849B"/>
              <w:bottom w:val="single" w:sz="2" w:space="0" w:color="31849B"/>
              <w:right w:val="single" w:sz="2" w:space="0" w:color="31849B"/>
            </w:tcBorders>
          </w:tcPr>
          <w:p w:rsidR="004865E0" w:rsidRDefault="00457FC3">
            <w:pPr>
              <w:pStyle w:val="TableParagraph"/>
              <w:spacing w:before="2"/>
              <w:ind w:left="111" w:right="44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ŞİDDET: </w:t>
            </w:r>
            <w:r>
              <w:rPr>
                <w:sz w:val="20"/>
              </w:rPr>
              <w:t>Tehlikenin insan ve/veya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çevre üzerinde yaratacağı tahmini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zarardır.</w:t>
            </w:r>
          </w:p>
          <w:p w:rsidR="004865E0" w:rsidRDefault="00457FC3">
            <w:pPr>
              <w:pStyle w:val="TableParagraph"/>
              <w:ind w:left="111" w:right="105"/>
              <w:rPr>
                <w:sz w:val="20"/>
              </w:rPr>
            </w:pPr>
            <w:r>
              <w:rPr>
                <w:sz w:val="20"/>
              </w:rPr>
              <w:t>Yapacağımız risk analizinde şiddet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puanlamasını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yaparken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zarar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kısmında şidder derecesine göre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sınıflama yapılmış olup, benzer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durumlar için kıyaslamayapılarak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şiddet puanına karar verilecektir. Eğer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yapacağımız şiddet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değerlendirmelerinde herhangi bir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şüphe var ise daha yüksek puan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verilmesi doğru olacaktır.Şiddet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değeri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risk tamaman elimine</w:t>
            </w:r>
          </w:p>
          <w:p w:rsidR="004865E0" w:rsidRDefault="00457FC3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edilmedikçe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değişmez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kabul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edilir.</w:t>
            </w:r>
          </w:p>
        </w:tc>
      </w:tr>
    </w:tbl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4865E0" w:rsidRDefault="004865E0">
      <w:pPr>
        <w:pStyle w:val="GvdeMetni"/>
        <w:rPr>
          <w:b/>
          <w:i/>
          <w:sz w:val="28"/>
        </w:rPr>
      </w:pPr>
    </w:p>
    <w:p w:rsidR="00F379EB" w:rsidRDefault="00F379EB">
      <w:pPr>
        <w:spacing w:before="239"/>
        <w:ind w:left="2067" w:right="1942"/>
        <w:jc w:val="center"/>
      </w:pPr>
    </w:p>
    <w:p w:rsidR="00F379EB" w:rsidRDefault="00F379EB">
      <w:pPr>
        <w:spacing w:before="239"/>
        <w:ind w:left="2067" w:right="1942"/>
        <w:jc w:val="center"/>
      </w:pPr>
    </w:p>
    <w:p w:rsidR="004865E0" w:rsidRDefault="00457FC3">
      <w:pPr>
        <w:spacing w:before="239"/>
        <w:ind w:left="2067" w:right="1942"/>
        <w:jc w:val="center"/>
      </w:pPr>
      <w:r>
        <w:lastRenderedPageBreak/>
        <w:t>10</w:t>
      </w:r>
    </w:p>
    <w:p w:rsidR="004865E0" w:rsidRDefault="004865E0">
      <w:pPr>
        <w:jc w:val="center"/>
        <w:sectPr w:rsidR="004865E0">
          <w:pgSz w:w="11910" w:h="16840"/>
          <w:pgMar w:top="1580" w:right="440" w:bottom="280" w:left="600" w:header="708" w:footer="708" w:gutter="0"/>
          <w:cols w:space="708"/>
        </w:sectPr>
      </w:pPr>
    </w:p>
    <w:p w:rsidR="004865E0" w:rsidRDefault="004865E0">
      <w:pPr>
        <w:pStyle w:val="GvdeMetni"/>
        <w:spacing w:before="3"/>
        <w:rPr>
          <w:sz w:val="17"/>
        </w:rPr>
      </w:pPr>
    </w:p>
    <w:p w:rsidR="004865E0" w:rsidRDefault="00AE3E58">
      <w:pPr>
        <w:pStyle w:val="GvdeMetni"/>
        <w:ind w:left="108"/>
        <w:rPr>
          <w:sz w:val="20"/>
        </w:rPr>
      </w:pPr>
      <w:r w:rsidRPr="00AE3E58">
        <w:rPr>
          <w:sz w:val="20"/>
        </w:rPr>
      </w:r>
      <w:r>
        <w:rPr>
          <w:sz w:val="20"/>
        </w:rPr>
        <w:pict>
          <v:group id="_x0000_s1058" style="width:532pt;height:20.3pt;mso-position-horizontal-relative:char;mso-position-vertical-relative:line" coordsize="10640,406">
            <v:rect id="_x0000_s1063" style="position:absolute;left:2;top:4;width:10625;height:396" fillcolor="#ccc0d9" stroked="f"/>
            <v:shape id="_x0000_s1062" style="position:absolute;width:10640;height:406" coordsize="10640,406" o:spt="100" adj="0,,0" path="m10630,401l5,401,5,5,,5,,401r,5l5,406r10625,l10630,401xm10639,r-9,l5,,,,,5r5,l10630,5r9,l10639,xe" fillcolor="#31849b" stroked="f">
              <v:stroke joinstyle="round"/>
              <v:formulas/>
              <v:path arrowok="t" o:connecttype="segments"/>
            </v:shape>
            <v:rect id="_x0000_s1061" style="position:absolute;left:10629;top:4;width:10;height:396" fillcolor="black" stroked="f"/>
            <v:rect id="_x0000_s1060" style="position:absolute;left:10629;top:400;width:10;height:5" fillcolor="#31849b" stroked="f"/>
            <v:shape id="_x0000_s1059" type="#_x0000_t202" style="position:absolute;left:4;top:4;width:10625;height:396" filled="f" stroked="f">
              <v:textbox style="mso-next-textbox:#_x0000_s1059" inset="0,0,0,0">
                <w:txbxContent>
                  <w:p w:rsidR="00DB79D2" w:rsidRDefault="00DB79D2">
                    <w:pPr>
                      <w:spacing w:before="26"/>
                      <w:ind w:left="2473" w:right="2474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RİSK</w:t>
                    </w:r>
                    <w:r>
                      <w:rPr>
                        <w:b/>
                        <w:i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DEĞERİ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i/>
                        <w:sz w:val="28"/>
                      </w:rPr>
                      <w:t>(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R</w:t>
                    </w:r>
                    <w:proofErr w:type="gramEnd"/>
                    <w:r>
                      <w:rPr>
                        <w:b/>
                        <w:i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)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=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OLASILIK</w:t>
                    </w:r>
                    <w:r>
                      <w:rPr>
                        <w:b/>
                        <w:i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x</w:t>
                    </w:r>
                    <w:r>
                      <w:rPr>
                        <w:b/>
                        <w:i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FREKANS</w:t>
                    </w:r>
                    <w:r>
                      <w:rPr>
                        <w:b/>
                        <w:i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x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ŞİDDET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865E0" w:rsidRDefault="004865E0">
      <w:pPr>
        <w:pStyle w:val="GvdeMetni"/>
        <w:spacing w:before="10" w:after="1"/>
        <w:rPr>
          <w:sz w:val="12"/>
        </w:rPr>
      </w:pPr>
    </w:p>
    <w:tbl>
      <w:tblPr>
        <w:tblStyle w:val="TableNormal"/>
        <w:tblW w:w="0" w:type="auto"/>
        <w:tblInd w:w="113" w:type="dxa"/>
        <w:tblBorders>
          <w:top w:val="single" w:sz="2" w:space="0" w:color="31849B"/>
          <w:left w:val="single" w:sz="2" w:space="0" w:color="31849B"/>
          <w:bottom w:val="single" w:sz="2" w:space="0" w:color="31849B"/>
          <w:right w:val="single" w:sz="2" w:space="0" w:color="31849B"/>
          <w:insideH w:val="single" w:sz="2" w:space="0" w:color="31849B"/>
          <w:insideV w:val="single" w:sz="2" w:space="0" w:color="31849B"/>
        </w:tblBorders>
        <w:tblLayout w:type="fixed"/>
        <w:tblLook w:val="01E0"/>
      </w:tblPr>
      <w:tblGrid>
        <w:gridCol w:w="1702"/>
        <w:gridCol w:w="1983"/>
        <w:gridCol w:w="5672"/>
        <w:gridCol w:w="1278"/>
      </w:tblGrid>
      <w:tr w:rsidR="004865E0">
        <w:trPr>
          <w:trHeight w:val="487"/>
        </w:trPr>
        <w:tc>
          <w:tcPr>
            <w:tcW w:w="1702" w:type="dxa"/>
            <w:shd w:val="clear" w:color="auto" w:fill="CCC0D9"/>
          </w:tcPr>
          <w:p w:rsidR="004865E0" w:rsidRDefault="00457FC3">
            <w:pPr>
              <w:pStyle w:val="TableParagraph"/>
              <w:spacing w:before="121"/>
              <w:ind w:left="159" w:right="16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RİSK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DEĞERİ</w:t>
            </w:r>
          </w:p>
        </w:tc>
        <w:tc>
          <w:tcPr>
            <w:tcW w:w="1983" w:type="dxa"/>
            <w:shd w:val="clear" w:color="auto" w:fill="CCC0D9"/>
          </w:tcPr>
          <w:p w:rsidR="004865E0" w:rsidRDefault="00457FC3">
            <w:pPr>
              <w:pStyle w:val="TableParagraph"/>
              <w:spacing w:before="121"/>
              <w:ind w:left="264" w:right="26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RİSK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ADI</w:t>
            </w:r>
          </w:p>
        </w:tc>
        <w:tc>
          <w:tcPr>
            <w:tcW w:w="5672" w:type="dxa"/>
            <w:shd w:val="clear" w:color="auto" w:fill="CCC0D9"/>
          </w:tcPr>
          <w:p w:rsidR="004865E0" w:rsidRDefault="00457FC3">
            <w:pPr>
              <w:pStyle w:val="TableParagraph"/>
              <w:spacing w:before="121"/>
              <w:ind w:left="468" w:right="47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EYLEM</w:t>
            </w:r>
          </w:p>
        </w:tc>
        <w:tc>
          <w:tcPr>
            <w:tcW w:w="1278" w:type="dxa"/>
            <w:shd w:val="clear" w:color="auto" w:fill="CCC0D9"/>
          </w:tcPr>
          <w:p w:rsidR="004865E0" w:rsidRDefault="00457FC3">
            <w:pPr>
              <w:pStyle w:val="TableParagraph"/>
              <w:spacing w:line="243" w:lineRule="exact"/>
              <w:ind w:left="30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TERMİN</w:t>
            </w:r>
          </w:p>
          <w:p w:rsidR="004865E0" w:rsidRDefault="00457FC3">
            <w:pPr>
              <w:pStyle w:val="TableParagraph"/>
              <w:spacing w:line="223" w:lineRule="exact"/>
              <w:ind w:left="34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SÜRESİ</w:t>
            </w:r>
          </w:p>
        </w:tc>
      </w:tr>
      <w:tr w:rsidR="004865E0">
        <w:trPr>
          <w:trHeight w:val="489"/>
        </w:trPr>
        <w:tc>
          <w:tcPr>
            <w:tcW w:w="1702" w:type="dxa"/>
            <w:shd w:val="clear" w:color="auto" w:fill="FDE9D9"/>
          </w:tcPr>
          <w:p w:rsidR="004865E0" w:rsidRDefault="00457FC3">
            <w:pPr>
              <w:pStyle w:val="TableParagraph"/>
              <w:spacing w:before="97"/>
              <w:ind w:left="161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 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1983" w:type="dxa"/>
          </w:tcPr>
          <w:p w:rsidR="004865E0" w:rsidRDefault="00457FC3">
            <w:pPr>
              <w:pStyle w:val="TableParagraph"/>
              <w:spacing w:line="240" w:lineRule="atLeast"/>
              <w:ind w:left="813" w:right="246" w:hanging="543"/>
              <w:rPr>
                <w:sz w:val="20"/>
              </w:rPr>
            </w:pPr>
            <w:r>
              <w:rPr>
                <w:sz w:val="20"/>
              </w:rPr>
              <w:t>KABUL EDİLEBİLİR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5672" w:type="dxa"/>
          </w:tcPr>
          <w:p w:rsidR="004865E0" w:rsidRDefault="00457FC3">
            <w:pPr>
              <w:pStyle w:val="TableParagraph"/>
              <w:spacing w:line="240" w:lineRule="atLeast"/>
              <w:ind w:left="2043" w:right="280" w:hanging="1748"/>
              <w:rPr>
                <w:sz w:val="20"/>
              </w:rPr>
            </w:pPr>
            <w:r>
              <w:rPr>
                <w:sz w:val="20"/>
              </w:rPr>
              <w:t>Acil tedbir alınması gerekmez, gözlem ve denetimler yapılarak,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sürekli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izlenmelidir.</w:t>
            </w:r>
          </w:p>
        </w:tc>
        <w:tc>
          <w:tcPr>
            <w:tcW w:w="1278" w:type="dxa"/>
          </w:tcPr>
          <w:p w:rsidR="004865E0" w:rsidRDefault="00457FC3">
            <w:pPr>
              <w:pStyle w:val="TableParagraph"/>
              <w:spacing w:before="124"/>
              <w:ind w:left="171" w:right="172"/>
              <w:jc w:val="center"/>
              <w:rPr>
                <w:sz w:val="20"/>
              </w:rPr>
            </w:pPr>
            <w:r>
              <w:rPr>
                <w:sz w:val="20"/>
              </w:rPr>
              <w:t>Kontrol</w:t>
            </w:r>
          </w:p>
        </w:tc>
      </w:tr>
      <w:tr w:rsidR="004865E0">
        <w:trPr>
          <w:trHeight w:val="292"/>
        </w:trPr>
        <w:tc>
          <w:tcPr>
            <w:tcW w:w="1702" w:type="dxa"/>
            <w:shd w:val="clear" w:color="auto" w:fill="B8CCE4"/>
          </w:tcPr>
          <w:p w:rsidR="004865E0" w:rsidRDefault="00457FC3">
            <w:pPr>
              <w:pStyle w:val="TableParagraph"/>
              <w:spacing w:line="273" w:lineRule="exact"/>
              <w:ind w:left="161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 &lt;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70</w:t>
            </w:r>
          </w:p>
        </w:tc>
        <w:tc>
          <w:tcPr>
            <w:tcW w:w="1983" w:type="dxa"/>
          </w:tcPr>
          <w:p w:rsidR="004865E0" w:rsidRDefault="00457FC3">
            <w:pPr>
              <w:pStyle w:val="TableParagraph"/>
              <w:spacing w:before="25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OLASI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5672" w:type="dxa"/>
          </w:tcPr>
          <w:p w:rsidR="004865E0" w:rsidRDefault="00457FC3">
            <w:pPr>
              <w:pStyle w:val="TableParagraph"/>
              <w:spacing w:before="25"/>
              <w:ind w:left="472" w:right="473"/>
              <w:jc w:val="center"/>
              <w:rPr>
                <w:sz w:val="20"/>
              </w:rPr>
            </w:pPr>
            <w:r>
              <w:rPr>
                <w:sz w:val="20"/>
              </w:rPr>
              <w:t>Uzun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vadede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eylem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planına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alınmalı,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sonra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tedbir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alınmalı</w:t>
            </w:r>
          </w:p>
        </w:tc>
        <w:tc>
          <w:tcPr>
            <w:tcW w:w="1278" w:type="dxa"/>
          </w:tcPr>
          <w:p w:rsidR="004865E0" w:rsidRDefault="00457FC3">
            <w:pPr>
              <w:pStyle w:val="TableParagraph"/>
              <w:spacing w:before="25"/>
              <w:ind w:left="171" w:right="17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Yıl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İçinde</w:t>
            </w:r>
          </w:p>
        </w:tc>
      </w:tr>
      <w:tr w:rsidR="004865E0" w:rsidTr="005D604B">
        <w:trPr>
          <w:trHeight w:val="446"/>
        </w:trPr>
        <w:tc>
          <w:tcPr>
            <w:tcW w:w="1702" w:type="dxa"/>
            <w:shd w:val="clear" w:color="auto" w:fill="FFFF00"/>
          </w:tcPr>
          <w:p w:rsidR="004865E0" w:rsidRDefault="00457FC3">
            <w:pPr>
              <w:pStyle w:val="TableParagraph"/>
              <w:spacing w:before="76"/>
              <w:ind w:left="161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 &lt;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200</w:t>
            </w:r>
          </w:p>
        </w:tc>
        <w:tc>
          <w:tcPr>
            <w:tcW w:w="1983" w:type="dxa"/>
          </w:tcPr>
          <w:p w:rsidR="004865E0" w:rsidRDefault="00457FC3">
            <w:pPr>
              <w:pStyle w:val="TableParagraph"/>
              <w:spacing w:before="102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ÖNEMLİ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5672" w:type="dxa"/>
          </w:tcPr>
          <w:p w:rsidR="004865E0" w:rsidRDefault="00457FC3">
            <w:pPr>
              <w:pStyle w:val="TableParagraph"/>
              <w:spacing w:before="102"/>
              <w:ind w:left="472" w:right="472"/>
              <w:jc w:val="center"/>
              <w:rPr>
                <w:sz w:val="20"/>
              </w:rPr>
            </w:pPr>
            <w:r>
              <w:rPr>
                <w:sz w:val="20"/>
              </w:rPr>
              <w:t>Orta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vadede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eylem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planına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alınmalı</w:t>
            </w:r>
          </w:p>
        </w:tc>
        <w:tc>
          <w:tcPr>
            <w:tcW w:w="1278" w:type="dxa"/>
          </w:tcPr>
          <w:p w:rsidR="004865E0" w:rsidRDefault="00457FC3">
            <w:pPr>
              <w:pStyle w:val="TableParagraph"/>
              <w:spacing w:before="102"/>
              <w:ind w:left="172" w:right="172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Ay İçinde</w:t>
            </w:r>
          </w:p>
        </w:tc>
      </w:tr>
      <w:tr w:rsidR="004865E0" w:rsidTr="005D604B">
        <w:trPr>
          <w:trHeight w:val="487"/>
        </w:trPr>
        <w:tc>
          <w:tcPr>
            <w:tcW w:w="1702" w:type="dxa"/>
            <w:shd w:val="clear" w:color="auto" w:fill="CCC0D9" w:themeFill="accent4" w:themeFillTint="66"/>
          </w:tcPr>
          <w:p w:rsidR="004865E0" w:rsidRDefault="00457FC3">
            <w:pPr>
              <w:pStyle w:val="TableParagraph"/>
              <w:spacing w:before="95"/>
              <w:ind w:left="160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 &lt;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400</w:t>
            </w:r>
          </w:p>
        </w:tc>
        <w:tc>
          <w:tcPr>
            <w:tcW w:w="1983" w:type="dxa"/>
          </w:tcPr>
          <w:p w:rsidR="004865E0" w:rsidRDefault="00457FC3">
            <w:pPr>
              <w:pStyle w:val="TableParagraph"/>
              <w:spacing w:before="121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YÜKSEK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5672" w:type="dxa"/>
          </w:tcPr>
          <w:p w:rsidR="004865E0" w:rsidRDefault="00457FC3">
            <w:pPr>
              <w:pStyle w:val="TableParagraph"/>
              <w:spacing w:before="121"/>
              <w:ind w:left="472" w:right="472"/>
              <w:jc w:val="center"/>
              <w:rPr>
                <w:sz w:val="20"/>
              </w:rPr>
            </w:pPr>
            <w:r>
              <w:rPr>
                <w:sz w:val="20"/>
              </w:rPr>
              <w:t>Orta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dönemde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iyileştirilmelidir</w:t>
            </w:r>
          </w:p>
        </w:tc>
        <w:tc>
          <w:tcPr>
            <w:tcW w:w="1278" w:type="dxa"/>
          </w:tcPr>
          <w:p w:rsidR="004865E0" w:rsidRDefault="00457FC3">
            <w:pPr>
              <w:pStyle w:val="TableParagraph"/>
              <w:spacing w:before="1" w:line="243" w:lineRule="exact"/>
              <w:ind w:left="355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Ay</w:t>
            </w:r>
          </w:p>
          <w:p w:rsidR="004865E0" w:rsidRDefault="00457FC3">
            <w:pPr>
              <w:pStyle w:val="TableParagraph"/>
              <w:spacing w:line="222" w:lineRule="exact"/>
              <w:ind w:left="391"/>
              <w:rPr>
                <w:sz w:val="20"/>
              </w:rPr>
            </w:pPr>
            <w:r>
              <w:rPr>
                <w:sz w:val="20"/>
              </w:rPr>
              <w:t>İçinde</w:t>
            </w:r>
          </w:p>
        </w:tc>
      </w:tr>
      <w:tr w:rsidR="004865E0">
        <w:trPr>
          <w:trHeight w:val="489"/>
        </w:trPr>
        <w:tc>
          <w:tcPr>
            <w:tcW w:w="1702" w:type="dxa"/>
            <w:shd w:val="clear" w:color="auto" w:fill="FFC000"/>
          </w:tcPr>
          <w:p w:rsidR="004865E0" w:rsidRDefault="00457FC3">
            <w:pPr>
              <w:pStyle w:val="TableParagraph"/>
              <w:spacing w:before="97"/>
              <w:ind w:left="161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&lt;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R&lt;400</w:t>
            </w:r>
          </w:p>
        </w:tc>
        <w:tc>
          <w:tcPr>
            <w:tcW w:w="1983" w:type="dxa"/>
          </w:tcPr>
          <w:p w:rsidR="004865E0" w:rsidRDefault="00457FC3">
            <w:pPr>
              <w:pStyle w:val="TableParagraph"/>
              <w:spacing w:before="124"/>
              <w:ind w:left="264" w:right="263"/>
              <w:jc w:val="center"/>
              <w:rPr>
                <w:sz w:val="20"/>
              </w:rPr>
            </w:pPr>
            <w:r>
              <w:rPr>
                <w:sz w:val="20"/>
              </w:rPr>
              <w:t>ÇOK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YÜKSEK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5672" w:type="dxa"/>
          </w:tcPr>
          <w:p w:rsidR="004865E0" w:rsidRDefault="00457FC3">
            <w:pPr>
              <w:pStyle w:val="TableParagraph"/>
              <w:spacing w:before="124"/>
              <w:ind w:left="472" w:right="472"/>
              <w:jc w:val="center"/>
              <w:rPr>
                <w:sz w:val="20"/>
              </w:rPr>
            </w:pPr>
            <w:r>
              <w:rPr>
                <w:sz w:val="20"/>
              </w:rPr>
              <w:t>Önlem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alması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için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İşverene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kısa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sürede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bildirilir</w:t>
            </w:r>
          </w:p>
        </w:tc>
        <w:tc>
          <w:tcPr>
            <w:tcW w:w="1278" w:type="dxa"/>
          </w:tcPr>
          <w:p w:rsidR="004865E0" w:rsidRDefault="00457FC3">
            <w:pPr>
              <w:pStyle w:val="TableParagraph"/>
              <w:spacing w:line="240" w:lineRule="atLeast"/>
              <w:ind w:left="161" w:right="103" w:hanging="39"/>
              <w:rPr>
                <w:sz w:val="20"/>
              </w:rPr>
            </w:pPr>
            <w:r>
              <w:rPr>
                <w:sz w:val="20"/>
              </w:rPr>
              <w:t>1 Aydan Kısa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Süre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İçinde</w:t>
            </w:r>
          </w:p>
        </w:tc>
      </w:tr>
      <w:tr w:rsidR="004865E0">
        <w:trPr>
          <w:trHeight w:val="731"/>
        </w:trPr>
        <w:tc>
          <w:tcPr>
            <w:tcW w:w="1702" w:type="dxa"/>
            <w:shd w:val="clear" w:color="auto" w:fill="FF0000"/>
          </w:tcPr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161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1800&lt;R</w:t>
            </w:r>
          </w:p>
        </w:tc>
        <w:tc>
          <w:tcPr>
            <w:tcW w:w="1983" w:type="dxa"/>
          </w:tcPr>
          <w:p w:rsidR="004865E0" w:rsidRDefault="00457FC3">
            <w:pPr>
              <w:pStyle w:val="TableParagraph"/>
              <w:spacing w:before="121"/>
              <w:ind w:left="813" w:right="228" w:hanging="562"/>
              <w:rPr>
                <w:sz w:val="20"/>
              </w:rPr>
            </w:pPr>
            <w:r>
              <w:rPr>
                <w:sz w:val="20"/>
              </w:rPr>
              <w:t>TOLERE EDİLEMEZ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RİSK</w:t>
            </w:r>
          </w:p>
        </w:tc>
        <w:tc>
          <w:tcPr>
            <w:tcW w:w="5672" w:type="dxa"/>
          </w:tcPr>
          <w:p w:rsidR="004865E0" w:rsidRDefault="00457FC3">
            <w:pPr>
              <w:pStyle w:val="TableParagraph"/>
              <w:spacing w:before="121"/>
              <w:ind w:left="1736" w:right="280" w:hanging="1263"/>
              <w:rPr>
                <w:sz w:val="20"/>
              </w:rPr>
            </w:pPr>
            <w:r>
              <w:rPr>
                <w:sz w:val="20"/>
              </w:rPr>
              <w:t>Hemen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gerekli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önlemler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alınmalı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veya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tesis,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bina,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çevrenin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kapatılması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düşünülmelidir</w:t>
            </w:r>
          </w:p>
        </w:tc>
        <w:tc>
          <w:tcPr>
            <w:tcW w:w="1278" w:type="dxa"/>
          </w:tcPr>
          <w:p w:rsidR="004865E0" w:rsidRDefault="00457FC3">
            <w:pPr>
              <w:pStyle w:val="TableParagraph"/>
              <w:spacing w:before="1"/>
              <w:ind w:left="197" w:right="117" w:hanging="6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Hemen </w:t>
            </w:r>
            <w:r>
              <w:rPr>
                <w:sz w:val="20"/>
              </w:rPr>
              <w:t>veya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haftadan</w:t>
            </w:r>
          </w:p>
          <w:p w:rsidR="004865E0" w:rsidRDefault="00457FC3">
            <w:pPr>
              <w:pStyle w:val="TableParagraph"/>
              <w:spacing w:line="222" w:lineRule="exact"/>
              <w:ind w:left="156"/>
              <w:rPr>
                <w:sz w:val="20"/>
              </w:rPr>
            </w:pPr>
            <w:r>
              <w:rPr>
                <w:sz w:val="20"/>
              </w:rPr>
              <w:t>kısa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sürede</w:t>
            </w:r>
          </w:p>
        </w:tc>
      </w:tr>
    </w:tbl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9"/>
        <w:rPr>
          <w:sz w:val="14"/>
        </w:rPr>
      </w:pPr>
    </w:p>
    <w:p w:rsidR="004865E0" w:rsidRDefault="00457FC3">
      <w:pPr>
        <w:spacing w:before="57"/>
        <w:ind w:left="2067" w:right="1942"/>
        <w:jc w:val="center"/>
      </w:pPr>
      <w:r>
        <w:lastRenderedPageBreak/>
        <w:t>11</w:t>
      </w:r>
    </w:p>
    <w:p w:rsidR="004865E0" w:rsidRDefault="004865E0">
      <w:pPr>
        <w:jc w:val="center"/>
        <w:sectPr w:rsidR="004865E0">
          <w:pgSz w:w="11910" w:h="16840"/>
          <w:pgMar w:top="158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457FC3">
      <w:pPr>
        <w:pStyle w:val="Balk11"/>
        <w:spacing w:before="39"/>
        <w:ind w:left="2067" w:right="1946"/>
        <w:jc w:val="center"/>
      </w:pPr>
      <w:bookmarkStart w:id="3" w:name="_TOC_250000"/>
      <w:r>
        <w:lastRenderedPageBreak/>
        <w:t>DÖRDÜNCÜ</w:t>
      </w:r>
      <w:r>
        <w:rPr>
          <w:spacing w:val="-2"/>
        </w:rPr>
        <w:t xml:space="preserve"> </w:t>
      </w:r>
      <w:bookmarkEnd w:id="3"/>
      <w:r>
        <w:t>BÖLÜM</w:t>
      </w:r>
    </w:p>
    <w:p w:rsidR="004865E0" w:rsidRDefault="00457FC3">
      <w:pPr>
        <w:pStyle w:val="GvdeMetni"/>
        <w:ind w:left="2067" w:right="1661"/>
        <w:jc w:val="center"/>
      </w:pPr>
      <w:r>
        <w:t>Sonuçların</w:t>
      </w:r>
      <w:r>
        <w:rPr>
          <w:spacing w:val="-2"/>
        </w:rPr>
        <w:t xml:space="preserve"> </w:t>
      </w:r>
      <w:r>
        <w:t>Değerlendir</w:t>
      </w:r>
      <w:r w:rsidR="006E4307">
        <w:t>i</w:t>
      </w:r>
      <w:r>
        <w:t>lmesi</w:t>
      </w:r>
    </w:p>
    <w:p w:rsidR="004865E0" w:rsidRDefault="004865E0">
      <w:pPr>
        <w:pStyle w:val="GvdeMetni"/>
      </w:pPr>
    </w:p>
    <w:p w:rsidR="004865E0" w:rsidRDefault="00457FC3" w:rsidP="00BA4C56">
      <w:pPr>
        <w:pStyle w:val="Balk11"/>
        <w:numPr>
          <w:ilvl w:val="0"/>
          <w:numId w:val="8"/>
        </w:numPr>
        <w:tabs>
          <w:tab w:val="left" w:pos="1467"/>
          <w:tab w:val="left" w:pos="8618"/>
        </w:tabs>
        <w:spacing w:before="170"/>
        <w:ind w:left="1466" w:hanging="366"/>
      </w:pPr>
      <w:r>
        <w:rPr>
          <w:u w:val="single"/>
        </w:rPr>
        <w:t>Sonuçların</w:t>
      </w:r>
      <w:r>
        <w:rPr>
          <w:spacing w:val="-3"/>
          <w:u w:val="single"/>
        </w:rPr>
        <w:t xml:space="preserve"> </w:t>
      </w:r>
      <w:r>
        <w:rPr>
          <w:u w:val="single"/>
        </w:rPr>
        <w:t>Değerlendirilmesi</w:t>
      </w:r>
      <w:r>
        <w:rPr>
          <w:u w:val="single"/>
        </w:rPr>
        <w:tab/>
      </w:r>
    </w:p>
    <w:p w:rsidR="004865E0" w:rsidRDefault="004865E0">
      <w:pPr>
        <w:pStyle w:val="GvdeMetni"/>
        <w:rPr>
          <w:b/>
          <w:sz w:val="20"/>
        </w:rPr>
      </w:pPr>
    </w:p>
    <w:p w:rsidR="004865E0" w:rsidRDefault="004865E0">
      <w:pPr>
        <w:pStyle w:val="GvdeMetni"/>
        <w:rPr>
          <w:b/>
          <w:sz w:val="17"/>
        </w:rPr>
      </w:pPr>
    </w:p>
    <w:p w:rsidR="004865E0" w:rsidRDefault="00457FC3">
      <w:pPr>
        <w:spacing w:before="57" w:line="276" w:lineRule="auto"/>
        <w:ind w:left="818" w:right="925" w:firstLine="708"/>
      </w:pPr>
      <w:proofErr w:type="gramStart"/>
      <w:r>
        <w:t>Belirlenen</w:t>
      </w:r>
      <w:r>
        <w:rPr>
          <w:spacing w:val="2"/>
        </w:rPr>
        <w:t xml:space="preserve"> </w:t>
      </w:r>
      <w:r>
        <w:t>öncelik</w:t>
      </w:r>
      <w:r>
        <w:rPr>
          <w:spacing w:val="2"/>
        </w:rPr>
        <w:t xml:space="preserve"> </w:t>
      </w:r>
      <w:r>
        <w:t>derecesine</w:t>
      </w:r>
      <w:r>
        <w:rPr>
          <w:spacing w:val="2"/>
        </w:rPr>
        <w:t xml:space="preserve"> </w:t>
      </w:r>
      <w:r>
        <w:t>ve</w:t>
      </w:r>
      <w:r>
        <w:rPr>
          <w:spacing w:val="2"/>
        </w:rPr>
        <w:t xml:space="preserve"> </w:t>
      </w:r>
      <w:r>
        <w:t>işverenin</w:t>
      </w:r>
      <w:r>
        <w:rPr>
          <w:spacing w:val="2"/>
        </w:rPr>
        <w:t xml:space="preserve"> </w:t>
      </w:r>
      <w:r>
        <w:t>ayırabileceği</w:t>
      </w:r>
      <w:r>
        <w:rPr>
          <w:spacing w:val="2"/>
        </w:rPr>
        <w:t xml:space="preserve"> </w:t>
      </w:r>
      <w:r>
        <w:t>kaynaklara</w:t>
      </w:r>
      <w:r>
        <w:rPr>
          <w:spacing w:val="4"/>
        </w:rPr>
        <w:t xml:space="preserve"> </w:t>
      </w:r>
      <w:r>
        <w:t>göre,</w:t>
      </w:r>
      <w:r>
        <w:rPr>
          <w:spacing w:val="2"/>
        </w:rPr>
        <w:t xml:space="preserve"> </w:t>
      </w:r>
      <w:r>
        <w:t>tehlikeler</w:t>
      </w:r>
      <w:r>
        <w:rPr>
          <w:spacing w:val="2"/>
        </w:rPr>
        <w:t xml:space="preserve"> </w:t>
      </w:r>
      <w:r>
        <w:t>arasında</w:t>
      </w:r>
      <w:r>
        <w:rPr>
          <w:spacing w:val="-47"/>
        </w:rPr>
        <w:t xml:space="preserve"> </w:t>
      </w:r>
      <w:r>
        <w:t>öncelikli</w:t>
      </w:r>
      <w:r>
        <w:rPr>
          <w:spacing w:val="-4"/>
        </w:rPr>
        <w:t xml:space="preserve"> </w:t>
      </w:r>
      <w:r>
        <w:t>görülenlerin</w:t>
      </w:r>
      <w:r>
        <w:rPr>
          <w:spacing w:val="-1"/>
        </w:rPr>
        <w:t xml:space="preserve"> </w:t>
      </w:r>
      <w:r>
        <w:t>değerlendirilmesi</w:t>
      </w:r>
      <w:r>
        <w:rPr>
          <w:spacing w:val="-4"/>
        </w:rPr>
        <w:t xml:space="preserve"> </w:t>
      </w:r>
      <w:r>
        <w:t>aşağıda</w:t>
      </w:r>
      <w:r>
        <w:rPr>
          <w:spacing w:val="-1"/>
        </w:rPr>
        <w:t xml:space="preserve"> </w:t>
      </w:r>
      <w:r>
        <w:t>verilen</w:t>
      </w:r>
      <w:r>
        <w:rPr>
          <w:spacing w:val="-4"/>
        </w:rPr>
        <w:t xml:space="preserve"> </w:t>
      </w:r>
      <w:r>
        <w:t>yöntem doğrultusunda</w:t>
      </w:r>
      <w:r>
        <w:rPr>
          <w:spacing w:val="-3"/>
        </w:rPr>
        <w:t xml:space="preserve"> </w:t>
      </w:r>
      <w:r>
        <w:t>kararlaştırılır.</w:t>
      </w:r>
      <w:proofErr w:type="gramEnd"/>
    </w:p>
    <w:p w:rsidR="004865E0" w:rsidRDefault="004865E0">
      <w:pPr>
        <w:pStyle w:val="GvdeMetni"/>
        <w:rPr>
          <w:sz w:val="22"/>
        </w:rPr>
      </w:pPr>
    </w:p>
    <w:p w:rsidR="004865E0" w:rsidRDefault="00457FC3">
      <w:pPr>
        <w:pStyle w:val="ListeParagraf"/>
        <w:numPr>
          <w:ilvl w:val="0"/>
          <w:numId w:val="1"/>
        </w:numPr>
        <w:tabs>
          <w:tab w:val="left" w:pos="1539"/>
          <w:tab w:val="left" w:pos="4044"/>
        </w:tabs>
        <w:spacing w:before="176"/>
        <w:rPr>
          <w:b/>
        </w:rPr>
      </w:pPr>
      <w:r>
        <w:rPr>
          <w:b/>
          <w:u w:val="single"/>
        </w:rPr>
        <w:t>Tolere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Edilemez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Riskler:</w:t>
      </w:r>
      <w:r>
        <w:rPr>
          <w:b/>
        </w:rPr>
        <w:tab/>
      </w:r>
      <w:r>
        <w:rPr>
          <w:b/>
          <w:noProof/>
          <w:position w:val="-8"/>
          <w:lang w:val="tr-TR" w:eastAsia="tr-TR"/>
        </w:rPr>
        <w:drawing>
          <wp:inline distT="0" distB="0" distL="0" distR="0">
            <wp:extent cx="220345" cy="230504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230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5E0" w:rsidRDefault="00457FC3">
      <w:pPr>
        <w:spacing w:before="211"/>
        <w:ind w:left="818"/>
      </w:pPr>
      <w:r>
        <w:t>Değerlendirme</w:t>
      </w:r>
      <w:r>
        <w:rPr>
          <w:spacing w:val="-5"/>
        </w:rPr>
        <w:t xml:space="preserve"> </w:t>
      </w:r>
      <w:r>
        <w:t>sonucunda</w:t>
      </w:r>
      <w:r>
        <w:rPr>
          <w:spacing w:val="-3"/>
        </w:rPr>
        <w:t xml:space="preserve"> </w:t>
      </w:r>
      <w:r>
        <w:rPr>
          <w:u w:val="single"/>
        </w:rPr>
        <w:t>1800</w:t>
      </w:r>
      <w:r>
        <w:rPr>
          <w:spacing w:val="-3"/>
          <w:u w:val="single"/>
        </w:rPr>
        <w:t xml:space="preserve"> </w:t>
      </w:r>
      <w:r>
        <w:rPr>
          <w:u w:val="single"/>
        </w:rPr>
        <w:t>üzerinde</w:t>
      </w:r>
      <w:r>
        <w:rPr>
          <w:spacing w:val="-4"/>
        </w:rPr>
        <w:t xml:space="preserve"> </w:t>
      </w:r>
      <w:r>
        <w:t>puan</w:t>
      </w:r>
      <w:r>
        <w:rPr>
          <w:spacing w:val="-4"/>
        </w:rPr>
        <w:t xml:space="preserve"> </w:t>
      </w:r>
      <w:proofErr w:type="gramStart"/>
      <w:r>
        <w:t>alan</w:t>
      </w:r>
      <w:proofErr w:type="gramEnd"/>
      <w:r>
        <w:rPr>
          <w:spacing w:val="-4"/>
        </w:rPr>
        <w:t xml:space="preserve"> </w:t>
      </w:r>
      <w:r>
        <w:t>riskler:</w:t>
      </w:r>
    </w:p>
    <w:p w:rsidR="004865E0" w:rsidRDefault="004865E0">
      <w:pPr>
        <w:pStyle w:val="GvdeMetni"/>
        <w:spacing w:before="9"/>
        <w:rPr>
          <w:sz w:val="19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8"/>
          <w:tab w:val="left" w:pos="2079"/>
        </w:tabs>
        <w:rPr>
          <w:b/>
        </w:rPr>
      </w:pPr>
      <w:r>
        <w:rPr>
          <w:b/>
        </w:rPr>
        <w:t>İş</w:t>
      </w:r>
      <w:r>
        <w:rPr>
          <w:b/>
          <w:spacing w:val="-2"/>
        </w:rPr>
        <w:t xml:space="preserve"> </w:t>
      </w:r>
      <w:r>
        <w:rPr>
          <w:b/>
        </w:rPr>
        <w:t>hemen</w:t>
      </w:r>
      <w:r>
        <w:rPr>
          <w:b/>
          <w:spacing w:val="-3"/>
        </w:rPr>
        <w:t xml:space="preserve"> </w:t>
      </w:r>
      <w:r>
        <w:rPr>
          <w:b/>
        </w:rPr>
        <w:t>durdurulur.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8"/>
          <w:tab w:val="left" w:pos="2079"/>
        </w:tabs>
        <w:spacing w:before="133"/>
      </w:pPr>
      <w:r>
        <w:t>Tehlike</w:t>
      </w:r>
      <w:r>
        <w:rPr>
          <w:spacing w:val="-4"/>
        </w:rPr>
        <w:t xml:space="preserve"> </w:t>
      </w:r>
      <w:r>
        <w:t>kontrol</w:t>
      </w:r>
      <w:r>
        <w:rPr>
          <w:spacing w:val="-4"/>
        </w:rPr>
        <w:t xml:space="preserve"> </w:t>
      </w:r>
      <w:r>
        <w:t>altına</w:t>
      </w:r>
      <w:r>
        <w:rPr>
          <w:spacing w:val="-2"/>
        </w:rPr>
        <w:t xml:space="preserve"> </w:t>
      </w:r>
      <w:r>
        <w:t>alınır.</w:t>
      </w:r>
      <w:r>
        <w:rPr>
          <w:spacing w:val="-4"/>
        </w:rPr>
        <w:t xml:space="preserve"> </w:t>
      </w:r>
      <w:r>
        <w:t>Gerekirse</w:t>
      </w:r>
      <w:r>
        <w:rPr>
          <w:spacing w:val="-4"/>
        </w:rPr>
        <w:t xml:space="preserve"> </w:t>
      </w:r>
      <w:r>
        <w:t>tesis,</w:t>
      </w:r>
      <w:r>
        <w:rPr>
          <w:spacing w:val="-4"/>
        </w:rPr>
        <w:t xml:space="preserve"> </w:t>
      </w:r>
      <w:r>
        <w:t>bina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çevre</w:t>
      </w:r>
      <w:r>
        <w:rPr>
          <w:spacing w:val="-4"/>
        </w:rPr>
        <w:t xml:space="preserve"> </w:t>
      </w:r>
      <w:r>
        <w:t>kapatılır.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8"/>
          <w:tab w:val="left" w:pos="2079"/>
        </w:tabs>
        <w:spacing w:before="135"/>
      </w:pPr>
      <w:r>
        <w:t>Kontrol</w:t>
      </w:r>
      <w:r>
        <w:rPr>
          <w:spacing w:val="-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t>dokümante</w:t>
      </w:r>
      <w:r>
        <w:rPr>
          <w:spacing w:val="-4"/>
        </w:rPr>
        <w:t xml:space="preserve"> </w:t>
      </w:r>
      <w:r>
        <w:t>edilmiş</w:t>
      </w:r>
      <w:r>
        <w:rPr>
          <w:spacing w:val="-3"/>
        </w:rPr>
        <w:t xml:space="preserve"> </w:t>
      </w:r>
      <w:r>
        <w:t>prosedür/talimatlar</w:t>
      </w:r>
      <w:r>
        <w:rPr>
          <w:spacing w:val="-5"/>
        </w:rPr>
        <w:t xml:space="preserve"> </w:t>
      </w:r>
      <w:r>
        <w:t>oluşturulur.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8"/>
          <w:tab w:val="left" w:pos="2079"/>
        </w:tabs>
        <w:spacing w:before="134"/>
      </w:pPr>
      <w:r>
        <w:t>İzleme</w:t>
      </w:r>
      <w:r>
        <w:rPr>
          <w:spacing w:val="-4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ölçme planı</w:t>
      </w:r>
      <w:r>
        <w:rPr>
          <w:spacing w:val="-1"/>
        </w:rPr>
        <w:t xml:space="preserve"> </w:t>
      </w:r>
      <w:r>
        <w:t>yapılır</w:t>
      </w:r>
      <w:r>
        <w:rPr>
          <w:spacing w:val="-1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kayıtları</w:t>
      </w:r>
      <w:r>
        <w:rPr>
          <w:spacing w:val="-1"/>
        </w:rPr>
        <w:t xml:space="preserve"> </w:t>
      </w:r>
      <w:r>
        <w:t>tutulur.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8"/>
          <w:tab w:val="left" w:pos="2079"/>
        </w:tabs>
        <w:spacing w:before="135" w:line="352" w:lineRule="auto"/>
        <w:ind w:right="689"/>
      </w:pPr>
      <w:r>
        <w:t>İyileştirmeye</w:t>
      </w:r>
      <w:r>
        <w:rPr>
          <w:spacing w:val="27"/>
        </w:rPr>
        <w:t xml:space="preserve"> </w:t>
      </w:r>
      <w:r>
        <w:t>yönelik</w:t>
      </w:r>
      <w:r>
        <w:rPr>
          <w:spacing w:val="29"/>
        </w:rPr>
        <w:t xml:space="preserve"> </w:t>
      </w:r>
      <w:r>
        <w:t>düzeltici</w:t>
      </w:r>
      <w:r>
        <w:rPr>
          <w:spacing w:val="28"/>
        </w:rPr>
        <w:t xml:space="preserve"> </w:t>
      </w:r>
      <w:r>
        <w:t>ve</w:t>
      </w:r>
      <w:r>
        <w:rPr>
          <w:spacing w:val="27"/>
        </w:rPr>
        <w:t xml:space="preserve"> </w:t>
      </w:r>
      <w:r>
        <w:t>önleyici</w:t>
      </w:r>
      <w:r>
        <w:rPr>
          <w:spacing w:val="28"/>
        </w:rPr>
        <w:t xml:space="preserve"> </w:t>
      </w:r>
      <w:r>
        <w:t>faaliyetler</w:t>
      </w:r>
      <w:r>
        <w:rPr>
          <w:spacing w:val="26"/>
        </w:rPr>
        <w:t xml:space="preserve"> </w:t>
      </w:r>
      <w:r>
        <w:t>belirlenir,</w:t>
      </w:r>
      <w:r>
        <w:rPr>
          <w:spacing w:val="29"/>
        </w:rPr>
        <w:t xml:space="preserve"> </w:t>
      </w:r>
      <w:r>
        <w:t>dokümante</w:t>
      </w:r>
      <w:r>
        <w:rPr>
          <w:spacing w:val="27"/>
        </w:rPr>
        <w:t xml:space="preserve"> </w:t>
      </w:r>
      <w:r>
        <w:t>edilir,</w:t>
      </w:r>
      <w:r>
        <w:rPr>
          <w:spacing w:val="31"/>
        </w:rPr>
        <w:t xml:space="preserve"> </w:t>
      </w:r>
      <w:r>
        <w:rPr>
          <w:b/>
        </w:rPr>
        <w:t>hemen</w:t>
      </w:r>
      <w:r>
        <w:rPr>
          <w:b/>
          <w:spacing w:val="-46"/>
        </w:rPr>
        <w:t xml:space="preserve"> </w:t>
      </w:r>
      <w:r>
        <w:rPr>
          <w:b/>
        </w:rPr>
        <w:t>veya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rPr>
          <w:b/>
          <w:spacing w:val="1"/>
        </w:rPr>
        <w:t xml:space="preserve"> </w:t>
      </w:r>
      <w:r>
        <w:rPr>
          <w:b/>
        </w:rPr>
        <w:t>haftadan</w:t>
      </w:r>
      <w:r>
        <w:rPr>
          <w:b/>
          <w:spacing w:val="-1"/>
        </w:rPr>
        <w:t xml:space="preserve"> </w:t>
      </w:r>
      <w:r>
        <w:rPr>
          <w:b/>
        </w:rPr>
        <w:t>kısa</w:t>
      </w:r>
      <w:r>
        <w:rPr>
          <w:b/>
          <w:spacing w:val="-1"/>
        </w:rPr>
        <w:t xml:space="preserve"> </w:t>
      </w:r>
      <w:r>
        <w:rPr>
          <w:b/>
        </w:rPr>
        <w:t>süre</w:t>
      </w:r>
      <w:r>
        <w:rPr>
          <w:b/>
          <w:spacing w:val="-1"/>
        </w:rPr>
        <w:t xml:space="preserve"> </w:t>
      </w:r>
      <w:r>
        <w:rPr>
          <w:b/>
        </w:rPr>
        <w:t>içinde</w:t>
      </w:r>
      <w:r>
        <w:rPr>
          <w:b/>
          <w:spacing w:val="-2"/>
        </w:rPr>
        <w:t xml:space="preserve"> </w:t>
      </w:r>
      <w:r>
        <w:t>uygulanır</w:t>
      </w:r>
      <w:r>
        <w:rPr>
          <w:spacing w:val="-3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takip</w:t>
      </w:r>
      <w:r>
        <w:rPr>
          <w:spacing w:val="-1"/>
        </w:rPr>
        <w:t xml:space="preserve"> </w:t>
      </w:r>
      <w:r>
        <w:t>edilir.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8"/>
          <w:tab w:val="left" w:pos="2079"/>
        </w:tabs>
        <w:spacing w:before="14"/>
      </w:pPr>
      <w:r>
        <w:t>Tolere</w:t>
      </w:r>
      <w:r>
        <w:rPr>
          <w:spacing w:val="-2"/>
        </w:rPr>
        <w:t xml:space="preserve"> </w:t>
      </w:r>
      <w:r>
        <w:t>edilemez</w:t>
      </w:r>
      <w:r>
        <w:rPr>
          <w:spacing w:val="-4"/>
        </w:rPr>
        <w:t xml:space="preserve"> </w:t>
      </w:r>
      <w:r>
        <w:t>risklerin,</w:t>
      </w:r>
      <w:r>
        <w:rPr>
          <w:spacing w:val="-3"/>
        </w:rPr>
        <w:t xml:space="preserve"> </w:t>
      </w:r>
      <w:r>
        <w:t>kontroller</w:t>
      </w:r>
      <w:r>
        <w:rPr>
          <w:spacing w:val="-3"/>
        </w:rPr>
        <w:t xml:space="preserve"> </w:t>
      </w:r>
      <w:r>
        <w:t>sonucu</w:t>
      </w:r>
      <w:r>
        <w:rPr>
          <w:spacing w:val="-4"/>
        </w:rPr>
        <w:t xml:space="preserve"> </w:t>
      </w:r>
      <w:proofErr w:type="gramStart"/>
      <w:r>
        <w:t>kabul</w:t>
      </w:r>
      <w:proofErr w:type="gramEnd"/>
      <w:r>
        <w:rPr>
          <w:spacing w:val="-6"/>
        </w:rPr>
        <w:t xml:space="preserve"> </w:t>
      </w:r>
      <w:r>
        <w:t>edilebilir</w:t>
      </w:r>
      <w:r>
        <w:rPr>
          <w:spacing w:val="-2"/>
        </w:rPr>
        <w:t xml:space="preserve"> </w:t>
      </w:r>
      <w:r>
        <w:t>sınırlara</w:t>
      </w:r>
      <w:r>
        <w:rPr>
          <w:spacing w:val="-3"/>
        </w:rPr>
        <w:t xml:space="preserve"> </w:t>
      </w:r>
      <w:r>
        <w:t>indirilmesi</w:t>
      </w:r>
      <w:r>
        <w:rPr>
          <w:spacing w:val="-3"/>
        </w:rPr>
        <w:t xml:space="preserve"> </w:t>
      </w:r>
      <w:r>
        <w:t>hedeflenir.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9"/>
          <w:tab w:val="left" w:pos="2080"/>
        </w:tabs>
        <w:spacing w:before="135"/>
        <w:ind w:left="2079"/>
      </w:pPr>
      <w:r>
        <w:t>Mümkün</w:t>
      </w:r>
      <w:r>
        <w:rPr>
          <w:spacing w:val="-4"/>
        </w:rPr>
        <w:t xml:space="preserve"> </w:t>
      </w:r>
      <w:r>
        <w:t>olduğu</w:t>
      </w:r>
      <w:r>
        <w:rPr>
          <w:spacing w:val="-3"/>
        </w:rPr>
        <w:t xml:space="preserve"> </w:t>
      </w:r>
      <w:r>
        <w:t>yerde</w:t>
      </w:r>
      <w:r>
        <w:rPr>
          <w:spacing w:val="-2"/>
        </w:rPr>
        <w:t xml:space="preserve"> </w:t>
      </w:r>
      <w:r>
        <w:t>iyileştirmelerin</w:t>
      </w:r>
      <w:r>
        <w:rPr>
          <w:spacing w:val="-2"/>
        </w:rPr>
        <w:t xml:space="preserve"> </w:t>
      </w:r>
      <w:r>
        <w:t>rakamsal</w:t>
      </w:r>
      <w:r>
        <w:rPr>
          <w:spacing w:val="-3"/>
        </w:rPr>
        <w:t xml:space="preserve"> </w:t>
      </w:r>
      <w:r>
        <w:t>olarak</w:t>
      </w:r>
      <w:r>
        <w:rPr>
          <w:spacing w:val="-4"/>
        </w:rPr>
        <w:t xml:space="preserve"> </w:t>
      </w:r>
      <w:r>
        <w:t>takibi</w:t>
      </w:r>
      <w:r>
        <w:rPr>
          <w:spacing w:val="-5"/>
        </w:rPr>
        <w:t xml:space="preserve"> </w:t>
      </w:r>
      <w:r>
        <w:t>yapılır</w:t>
      </w:r>
      <w:r>
        <w:rPr>
          <w:spacing w:val="-3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kaydı</w:t>
      </w:r>
      <w:r>
        <w:rPr>
          <w:spacing w:val="-3"/>
        </w:rPr>
        <w:t xml:space="preserve"> </w:t>
      </w:r>
      <w:r>
        <w:t>tutulur.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9"/>
          <w:tab w:val="left" w:pos="2080"/>
        </w:tabs>
        <w:spacing w:before="135"/>
        <w:ind w:left="2079"/>
      </w:pPr>
      <w:r>
        <w:t>Personele</w:t>
      </w:r>
      <w:r>
        <w:rPr>
          <w:spacing w:val="-4"/>
        </w:rPr>
        <w:t xml:space="preserve"> </w:t>
      </w:r>
      <w:r>
        <w:t>ihtiyaç</w:t>
      </w:r>
      <w:r>
        <w:rPr>
          <w:spacing w:val="-2"/>
        </w:rPr>
        <w:t xml:space="preserve"> </w:t>
      </w:r>
      <w:r>
        <w:t>duyulan</w:t>
      </w:r>
      <w:r>
        <w:rPr>
          <w:spacing w:val="-2"/>
        </w:rPr>
        <w:t xml:space="preserve"> </w:t>
      </w:r>
      <w:r>
        <w:t>eğitimler</w:t>
      </w:r>
      <w:r>
        <w:rPr>
          <w:spacing w:val="-4"/>
        </w:rPr>
        <w:t xml:space="preserve"> </w:t>
      </w:r>
      <w:r>
        <w:t>verilir.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2079"/>
          <w:tab w:val="left" w:pos="2080"/>
        </w:tabs>
        <w:spacing w:before="133" w:line="355" w:lineRule="auto"/>
        <w:ind w:left="2079" w:right="694"/>
      </w:pPr>
      <w:r>
        <w:t>Bu</w:t>
      </w:r>
      <w:r>
        <w:rPr>
          <w:spacing w:val="14"/>
        </w:rPr>
        <w:t xml:space="preserve"> </w:t>
      </w:r>
      <w:r>
        <w:t>konulardaki</w:t>
      </w:r>
      <w:r>
        <w:rPr>
          <w:spacing w:val="12"/>
        </w:rPr>
        <w:t xml:space="preserve"> </w:t>
      </w:r>
      <w:r>
        <w:t>tüm</w:t>
      </w:r>
      <w:r>
        <w:rPr>
          <w:spacing w:val="16"/>
        </w:rPr>
        <w:t xml:space="preserve"> </w:t>
      </w:r>
      <w:r>
        <w:t>uygulamanın</w:t>
      </w:r>
      <w:r>
        <w:rPr>
          <w:spacing w:val="14"/>
        </w:rPr>
        <w:t xml:space="preserve"> </w:t>
      </w:r>
      <w:r>
        <w:t>belirli</w:t>
      </w:r>
      <w:r>
        <w:rPr>
          <w:spacing w:val="14"/>
        </w:rPr>
        <w:t xml:space="preserve"> </w:t>
      </w:r>
      <w:r>
        <w:t>periyotlarla</w:t>
      </w:r>
      <w:r>
        <w:rPr>
          <w:spacing w:val="14"/>
        </w:rPr>
        <w:t xml:space="preserve"> </w:t>
      </w:r>
      <w:r>
        <w:t>denetlenmesi</w:t>
      </w:r>
      <w:r>
        <w:rPr>
          <w:spacing w:val="12"/>
        </w:rPr>
        <w:t xml:space="preserve"> </w:t>
      </w:r>
      <w:r>
        <w:t>sağlanır,</w:t>
      </w:r>
      <w:r>
        <w:rPr>
          <w:spacing w:val="12"/>
        </w:rPr>
        <w:t xml:space="preserve"> </w:t>
      </w:r>
      <w:r>
        <w:t>yönetime</w:t>
      </w:r>
      <w:r>
        <w:rPr>
          <w:spacing w:val="-47"/>
        </w:rPr>
        <w:t xml:space="preserve"> </w:t>
      </w:r>
      <w:r>
        <w:t>raporlanır.</w:t>
      </w:r>
    </w:p>
    <w:p w:rsidR="004865E0" w:rsidRDefault="004865E0">
      <w:pPr>
        <w:pStyle w:val="GvdeMetni"/>
        <w:rPr>
          <w:sz w:val="22"/>
        </w:rPr>
      </w:pPr>
    </w:p>
    <w:p w:rsidR="004865E0" w:rsidRDefault="00457FC3">
      <w:pPr>
        <w:pStyle w:val="ListeParagraf"/>
        <w:numPr>
          <w:ilvl w:val="0"/>
          <w:numId w:val="1"/>
        </w:numPr>
        <w:tabs>
          <w:tab w:val="left" w:pos="1540"/>
        </w:tabs>
        <w:spacing w:before="185"/>
        <w:ind w:left="1539"/>
      </w:pPr>
      <w:r>
        <w:rPr>
          <w:b/>
          <w:u w:val="single"/>
        </w:rPr>
        <w:t>Çok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Yüksek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Risk</w:t>
      </w:r>
      <w:r>
        <w:t>:</w:t>
      </w:r>
      <w:r>
        <w:rPr>
          <w:spacing w:val="24"/>
        </w:rPr>
        <w:t xml:space="preserve"> </w:t>
      </w:r>
      <w:r>
        <w:rPr>
          <w:noProof/>
          <w:spacing w:val="23"/>
          <w:position w:val="-8"/>
          <w:lang w:val="tr-TR" w:eastAsia="tr-TR"/>
        </w:rPr>
        <w:drawing>
          <wp:inline distT="0" distB="0" distL="0" distR="0">
            <wp:extent cx="220345" cy="230504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230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5E0" w:rsidRDefault="00457FC3">
      <w:pPr>
        <w:spacing w:before="313"/>
        <w:ind w:left="818"/>
      </w:pPr>
      <w:r>
        <w:t>Değerlendirme</w:t>
      </w:r>
      <w:r>
        <w:rPr>
          <w:spacing w:val="-4"/>
        </w:rPr>
        <w:t xml:space="preserve"> </w:t>
      </w:r>
      <w:r>
        <w:t>sonucunda</w:t>
      </w:r>
      <w:r>
        <w:rPr>
          <w:spacing w:val="-2"/>
        </w:rPr>
        <w:t xml:space="preserve"> </w:t>
      </w:r>
      <w:r>
        <w:rPr>
          <w:u w:val="single"/>
        </w:rPr>
        <w:t>400</w:t>
      </w:r>
      <w:r>
        <w:rPr>
          <w:spacing w:val="-1"/>
          <w:u w:val="single"/>
        </w:rPr>
        <w:t xml:space="preserve"> </w:t>
      </w:r>
      <w:r>
        <w:rPr>
          <w:u w:val="single"/>
        </w:rPr>
        <w:t>üzerinde</w:t>
      </w:r>
      <w:r>
        <w:rPr>
          <w:spacing w:val="-3"/>
          <w:u w:val="single"/>
        </w:rPr>
        <w:t xml:space="preserve"> </w:t>
      </w:r>
      <w:r>
        <w:rPr>
          <w:u w:val="single"/>
        </w:rPr>
        <w:t>ve</w:t>
      </w:r>
      <w:r>
        <w:rPr>
          <w:spacing w:val="-3"/>
          <w:u w:val="single"/>
        </w:rPr>
        <w:t xml:space="preserve"> </w:t>
      </w:r>
      <w:r>
        <w:rPr>
          <w:u w:val="single"/>
        </w:rPr>
        <w:t>1800</w:t>
      </w:r>
      <w:r>
        <w:rPr>
          <w:spacing w:val="-1"/>
          <w:u w:val="single"/>
        </w:rPr>
        <w:t xml:space="preserve"> </w:t>
      </w:r>
      <w:r>
        <w:rPr>
          <w:u w:val="single"/>
        </w:rPr>
        <w:t>altında</w:t>
      </w:r>
      <w:r>
        <w:rPr>
          <w:spacing w:val="-2"/>
        </w:rPr>
        <w:t xml:space="preserve"> </w:t>
      </w:r>
      <w:r>
        <w:t>puan</w:t>
      </w:r>
      <w:r>
        <w:rPr>
          <w:spacing w:val="-3"/>
        </w:rPr>
        <w:t xml:space="preserve"> </w:t>
      </w:r>
      <w:proofErr w:type="gramStart"/>
      <w:r>
        <w:t>alan</w:t>
      </w:r>
      <w:proofErr w:type="gramEnd"/>
      <w:r>
        <w:rPr>
          <w:spacing w:val="-2"/>
        </w:rPr>
        <w:t xml:space="preserve"> </w:t>
      </w:r>
      <w:r>
        <w:t>riskler:</w:t>
      </w:r>
    </w:p>
    <w:p w:rsidR="004865E0" w:rsidRDefault="004865E0">
      <w:pPr>
        <w:pStyle w:val="GvdeMetni"/>
        <w:spacing w:before="6"/>
        <w:rPr>
          <w:sz w:val="19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spacing w:before="101"/>
        <w:ind w:left="1670" w:hanging="287"/>
      </w:pPr>
      <w:r>
        <w:t>En</w:t>
      </w:r>
      <w:r>
        <w:rPr>
          <w:spacing w:val="-3"/>
        </w:rPr>
        <w:t xml:space="preserve"> </w:t>
      </w:r>
      <w:r>
        <w:t>kısa</w:t>
      </w:r>
      <w:r>
        <w:rPr>
          <w:spacing w:val="-1"/>
        </w:rPr>
        <w:t xml:space="preserve"> </w:t>
      </w:r>
      <w:r>
        <w:t>sürede</w:t>
      </w:r>
      <w:r>
        <w:rPr>
          <w:spacing w:val="-1"/>
        </w:rPr>
        <w:t xml:space="preserve"> </w:t>
      </w:r>
      <w:r>
        <w:t>tehlike</w:t>
      </w:r>
      <w:r>
        <w:rPr>
          <w:spacing w:val="-3"/>
        </w:rPr>
        <w:t xml:space="preserve"> </w:t>
      </w:r>
      <w:r>
        <w:t>kontrol</w:t>
      </w:r>
      <w:r>
        <w:rPr>
          <w:spacing w:val="-2"/>
        </w:rPr>
        <w:t xml:space="preserve"> </w:t>
      </w:r>
      <w:r>
        <w:t>altına</w:t>
      </w:r>
      <w:r>
        <w:rPr>
          <w:spacing w:val="-3"/>
        </w:rPr>
        <w:t xml:space="preserve"> </w:t>
      </w:r>
      <w:r>
        <w:t>alınır.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843"/>
          <w:tab w:val="left" w:pos="1844"/>
        </w:tabs>
        <w:spacing w:before="135"/>
        <w:ind w:left="1843" w:hanging="459"/>
      </w:pPr>
      <w:r>
        <w:t>Kontrol</w:t>
      </w:r>
      <w:r>
        <w:rPr>
          <w:spacing w:val="-6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t>dokümante</w:t>
      </w:r>
      <w:r>
        <w:rPr>
          <w:spacing w:val="-4"/>
        </w:rPr>
        <w:t xml:space="preserve"> </w:t>
      </w:r>
      <w:r>
        <w:t>edilmiş</w:t>
      </w:r>
      <w:r>
        <w:rPr>
          <w:spacing w:val="-2"/>
        </w:rPr>
        <w:t xml:space="preserve"> </w:t>
      </w:r>
      <w:r>
        <w:t>prosedür/talimatlar</w:t>
      </w:r>
      <w:r>
        <w:rPr>
          <w:spacing w:val="-6"/>
        </w:rPr>
        <w:t xml:space="preserve"> </w:t>
      </w:r>
      <w:r>
        <w:t>oluşturulur.</w:t>
      </w:r>
    </w:p>
    <w:p w:rsidR="004865E0" w:rsidRDefault="004865E0">
      <w:pPr>
        <w:pStyle w:val="GvdeMetni"/>
        <w:spacing w:before="10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spacing w:before="1"/>
        <w:ind w:left="1670" w:hanging="286"/>
      </w:pPr>
      <w:r>
        <w:t>Mümkün</w:t>
      </w:r>
      <w:r>
        <w:rPr>
          <w:spacing w:val="-3"/>
        </w:rPr>
        <w:t xml:space="preserve"> </w:t>
      </w:r>
      <w:r>
        <w:t>olduğunda</w:t>
      </w:r>
      <w:r>
        <w:rPr>
          <w:spacing w:val="-1"/>
        </w:rPr>
        <w:t xml:space="preserve"> </w:t>
      </w:r>
      <w:r>
        <w:t>izlenirliği</w:t>
      </w:r>
      <w:r>
        <w:rPr>
          <w:spacing w:val="-2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ölçülmesi</w:t>
      </w:r>
      <w:r>
        <w:rPr>
          <w:spacing w:val="-5"/>
        </w:rPr>
        <w:t xml:space="preserve"> </w:t>
      </w:r>
      <w:r>
        <w:t>sağlanır</w:t>
      </w:r>
      <w:r>
        <w:rPr>
          <w:spacing w:val="1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kayıtlar</w:t>
      </w:r>
      <w:r>
        <w:rPr>
          <w:spacing w:val="-5"/>
        </w:rPr>
        <w:t xml:space="preserve"> </w:t>
      </w:r>
      <w:r>
        <w:t>tutulur.</w:t>
      </w:r>
    </w:p>
    <w:p w:rsidR="004865E0" w:rsidRDefault="004865E0">
      <w:pPr>
        <w:pStyle w:val="GvdeMetni"/>
        <w:spacing w:before="8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ind w:left="1385" w:right="690" w:hanging="1"/>
      </w:pPr>
      <w:r>
        <w:t>İyileştirmeye</w:t>
      </w:r>
      <w:r>
        <w:rPr>
          <w:spacing w:val="43"/>
        </w:rPr>
        <w:t xml:space="preserve"> </w:t>
      </w:r>
      <w:r>
        <w:t>yönelik</w:t>
      </w:r>
      <w:r>
        <w:rPr>
          <w:spacing w:val="45"/>
        </w:rPr>
        <w:t xml:space="preserve"> </w:t>
      </w:r>
      <w:r>
        <w:t>düzeltici</w:t>
      </w:r>
      <w:r>
        <w:rPr>
          <w:spacing w:val="45"/>
        </w:rPr>
        <w:t xml:space="preserve"> </w:t>
      </w:r>
      <w:r>
        <w:t>ve</w:t>
      </w:r>
      <w:r>
        <w:rPr>
          <w:spacing w:val="43"/>
        </w:rPr>
        <w:t xml:space="preserve"> </w:t>
      </w:r>
      <w:r>
        <w:t>önleyici</w:t>
      </w:r>
      <w:r>
        <w:rPr>
          <w:spacing w:val="42"/>
        </w:rPr>
        <w:t xml:space="preserve"> </w:t>
      </w:r>
      <w:r>
        <w:t>faaliyetler</w:t>
      </w:r>
      <w:r>
        <w:rPr>
          <w:spacing w:val="43"/>
        </w:rPr>
        <w:t xml:space="preserve"> </w:t>
      </w:r>
      <w:r>
        <w:t>belirlenir,</w:t>
      </w:r>
      <w:r>
        <w:rPr>
          <w:spacing w:val="44"/>
        </w:rPr>
        <w:t xml:space="preserve"> </w:t>
      </w:r>
      <w:r>
        <w:t>doküman</w:t>
      </w:r>
      <w:r>
        <w:rPr>
          <w:spacing w:val="45"/>
        </w:rPr>
        <w:t xml:space="preserve"> </w:t>
      </w:r>
      <w:r>
        <w:t>haline</w:t>
      </w:r>
      <w:r>
        <w:rPr>
          <w:spacing w:val="46"/>
        </w:rPr>
        <w:t xml:space="preserve"> </w:t>
      </w:r>
      <w:r>
        <w:t>getirilir,</w:t>
      </w:r>
      <w:r>
        <w:rPr>
          <w:spacing w:val="45"/>
        </w:rPr>
        <w:t xml:space="preserve"> </w:t>
      </w:r>
      <w:r>
        <w:rPr>
          <w:b/>
        </w:rPr>
        <w:t>bir</w:t>
      </w:r>
      <w:r>
        <w:rPr>
          <w:b/>
          <w:spacing w:val="-47"/>
        </w:rPr>
        <w:t xml:space="preserve"> </w:t>
      </w:r>
      <w:r>
        <w:rPr>
          <w:b/>
        </w:rPr>
        <w:t>aydan</w:t>
      </w:r>
      <w:r>
        <w:rPr>
          <w:b/>
          <w:spacing w:val="-2"/>
        </w:rPr>
        <w:t xml:space="preserve"> </w:t>
      </w:r>
      <w:r>
        <w:rPr>
          <w:b/>
        </w:rPr>
        <w:t>kısa</w:t>
      </w:r>
      <w:r>
        <w:rPr>
          <w:b/>
          <w:spacing w:val="-1"/>
        </w:rPr>
        <w:t xml:space="preserve"> </w:t>
      </w:r>
      <w:r>
        <w:rPr>
          <w:b/>
        </w:rPr>
        <w:t>süre</w:t>
      </w:r>
      <w:r>
        <w:rPr>
          <w:b/>
          <w:spacing w:val="-1"/>
        </w:rPr>
        <w:t xml:space="preserve"> </w:t>
      </w:r>
      <w:r>
        <w:rPr>
          <w:b/>
        </w:rPr>
        <w:t>içerisinde</w:t>
      </w:r>
      <w:r>
        <w:rPr>
          <w:b/>
          <w:spacing w:val="-3"/>
        </w:rPr>
        <w:t xml:space="preserve"> </w:t>
      </w:r>
      <w:r>
        <w:t>uygulanır ve</w:t>
      </w:r>
      <w:r>
        <w:rPr>
          <w:spacing w:val="-2"/>
        </w:rPr>
        <w:t xml:space="preserve"> </w:t>
      </w:r>
      <w:r>
        <w:t>takip</w:t>
      </w:r>
      <w:r>
        <w:rPr>
          <w:spacing w:val="-3"/>
        </w:rPr>
        <w:t xml:space="preserve"> </w:t>
      </w:r>
      <w:r>
        <w:t>edilir.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spacing w:before="121"/>
        <w:ind w:left="1671" w:hanging="287"/>
      </w:pPr>
      <w:r>
        <w:t>Çok</w:t>
      </w:r>
      <w:r>
        <w:rPr>
          <w:spacing w:val="-5"/>
        </w:rPr>
        <w:t xml:space="preserve"> </w:t>
      </w:r>
      <w:r>
        <w:t>yüksek</w:t>
      </w:r>
      <w:r>
        <w:rPr>
          <w:spacing w:val="-1"/>
        </w:rPr>
        <w:t xml:space="preserve"> </w:t>
      </w:r>
      <w:r>
        <w:t>risklerin,</w:t>
      </w:r>
      <w:r>
        <w:rPr>
          <w:spacing w:val="-4"/>
        </w:rPr>
        <w:t xml:space="preserve"> </w:t>
      </w:r>
      <w:r>
        <w:t>kontroller</w:t>
      </w:r>
      <w:r>
        <w:rPr>
          <w:spacing w:val="-3"/>
        </w:rPr>
        <w:t xml:space="preserve"> </w:t>
      </w:r>
      <w:r>
        <w:t>sonucu</w:t>
      </w:r>
      <w:r>
        <w:rPr>
          <w:spacing w:val="-3"/>
        </w:rPr>
        <w:t xml:space="preserve"> </w:t>
      </w:r>
      <w:proofErr w:type="gramStart"/>
      <w:r>
        <w:t>kabul</w:t>
      </w:r>
      <w:proofErr w:type="gramEnd"/>
      <w:r>
        <w:rPr>
          <w:spacing w:val="-2"/>
        </w:rPr>
        <w:t xml:space="preserve"> </w:t>
      </w:r>
      <w:r>
        <w:t>edilebilir</w:t>
      </w:r>
      <w:r>
        <w:rPr>
          <w:spacing w:val="-3"/>
        </w:rPr>
        <w:t xml:space="preserve"> </w:t>
      </w:r>
      <w:r>
        <w:t>sınırlara</w:t>
      </w:r>
      <w:r>
        <w:rPr>
          <w:spacing w:val="-2"/>
        </w:rPr>
        <w:t xml:space="preserve"> </w:t>
      </w:r>
      <w:r>
        <w:t>indirilmesi</w:t>
      </w:r>
      <w:r>
        <w:rPr>
          <w:spacing w:val="-2"/>
        </w:rPr>
        <w:t xml:space="preserve"> </w:t>
      </w:r>
      <w:r>
        <w:t>hedeflenir.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spacing w:before="120"/>
        <w:ind w:left="1671" w:hanging="287"/>
      </w:pPr>
      <w:r>
        <w:t>Personele</w:t>
      </w:r>
      <w:r>
        <w:rPr>
          <w:spacing w:val="-4"/>
        </w:rPr>
        <w:t xml:space="preserve"> </w:t>
      </w:r>
      <w:r>
        <w:t>ihtiyaç</w:t>
      </w:r>
      <w:r>
        <w:rPr>
          <w:spacing w:val="-2"/>
        </w:rPr>
        <w:t xml:space="preserve"> </w:t>
      </w:r>
      <w:r>
        <w:t>duyulan</w:t>
      </w:r>
      <w:r>
        <w:rPr>
          <w:spacing w:val="-2"/>
        </w:rPr>
        <w:t xml:space="preserve"> </w:t>
      </w:r>
      <w:r>
        <w:t>eğitimler</w:t>
      </w:r>
      <w:r>
        <w:rPr>
          <w:spacing w:val="-4"/>
        </w:rPr>
        <w:t xml:space="preserve"> </w:t>
      </w:r>
      <w:r>
        <w:t>verilir.</w:t>
      </w:r>
    </w:p>
    <w:p w:rsidR="004865E0" w:rsidRDefault="004865E0">
      <w:pPr>
        <w:pStyle w:val="GvdeMetni"/>
        <w:spacing w:before="8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spacing w:before="1"/>
        <w:ind w:left="1385" w:right="692" w:hanging="1"/>
      </w:pPr>
      <w:r>
        <w:t>Bu</w:t>
      </w:r>
      <w:r>
        <w:rPr>
          <w:spacing w:val="42"/>
        </w:rPr>
        <w:t xml:space="preserve"> </w:t>
      </w:r>
      <w:r>
        <w:t>konulardaki</w:t>
      </w:r>
      <w:r>
        <w:rPr>
          <w:spacing w:val="40"/>
        </w:rPr>
        <w:t xml:space="preserve"> </w:t>
      </w:r>
      <w:r>
        <w:t>tüm</w:t>
      </w:r>
      <w:r>
        <w:rPr>
          <w:spacing w:val="44"/>
        </w:rPr>
        <w:t xml:space="preserve"> </w:t>
      </w:r>
      <w:r>
        <w:t>uygulamaların</w:t>
      </w:r>
      <w:r>
        <w:rPr>
          <w:spacing w:val="42"/>
        </w:rPr>
        <w:t xml:space="preserve"> </w:t>
      </w:r>
      <w:r>
        <w:t>belirli</w:t>
      </w:r>
      <w:r>
        <w:rPr>
          <w:spacing w:val="40"/>
        </w:rPr>
        <w:t xml:space="preserve"> </w:t>
      </w:r>
      <w:r>
        <w:t>periyotlarda</w:t>
      </w:r>
      <w:r>
        <w:rPr>
          <w:spacing w:val="42"/>
        </w:rPr>
        <w:t xml:space="preserve"> </w:t>
      </w:r>
      <w:r>
        <w:t>denetlenmesi</w:t>
      </w:r>
      <w:r>
        <w:rPr>
          <w:spacing w:val="42"/>
        </w:rPr>
        <w:t xml:space="preserve"> </w:t>
      </w:r>
      <w:r>
        <w:t>sağlanır,</w:t>
      </w:r>
      <w:r>
        <w:rPr>
          <w:spacing w:val="43"/>
        </w:rPr>
        <w:t xml:space="preserve"> </w:t>
      </w:r>
      <w:r>
        <w:t>yönetime</w:t>
      </w:r>
      <w:r>
        <w:rPr>
          <w:spacing w:val="-47"/>
        </w:rPr>
        <w:t xml:space="preserve"> </w:t>
      </w:r>
      <w:r>
        <w:t>raporlanır.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10"/>
        <w:rPr>
          <w:sz w:val="21"/>
        </w:rPr>
      </w:pPr>
    </w:p>
    <w:p w:rsidR="004865E0" w:rsidRDefault="00457FC3">
      <w:pPr>
        <w:spacing w:before="56"/>
        <w:ind w:left="2067" w:right="1942"/>
        <w:jc w:val="center"/>
      </w:pPr>
      <w:r>
        <w:lastRenderedPageBreak/>
        <w:t>12</w:t>
      </w:r>
    </w:p>
    <w:p w:rsidR="004865E0" w:rsidRDefault="004865E0">
      <w:pPr>
        <w:jc w:val="center"/>
        <w:sectPr w:rsidR="004865E0">
          <w:pgSz w:w="11910" w:h="16840"/>
          <w:pgMar w:top="136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5D604B">
      <w:pPr>
        <w:pStyle w:val="ListeParagraf"/>
        <w:numPr>
          <w:ilvl w:val="0"/>
          <w:numId w:val="1"/>
        </w:numPr>
        <w:tabs>
          <w:tab w:val="left" w:pos="1539"/>
        </w:tabs>
        <w:spacing w:before="88"/>
      </w:pPr>
      <w:r>
        <w:rPr>
          <w:rFonts w:cstheme="minorHAnsi"/>
          <w:b/>
          <w:noProof/>
          <w:u w:val="single"/>
          <w:lang w:val="tr-TR" w:eastAsia="tr-TR"/>
        </w:rPr>
        <w:lastRenderedPageBreak/>
        <w:drawing>
          <wp:anchor distT="0" distB="0" distL="0" distR="0" simplePos="0" relativeHeight="487695360" behindDoc="0" locked="0" layoutInCell="1" allowOverlap="1">
            <wp:simplePos x="0" y="0"/>
            <wp:positionH relativeFrom="page">
              <wp:posOffset>2208361</wp:posOffset>
            </wp:positionH>
            <wp:positionV relativeFrom="paragraph">
              <wp:posOffset>11686</wp:posOffset>
            </wp:positionV>
            <wp:extent cx="232913" cy="242805"/>
            <wp:effectExtent l="0" t="0" r="0" b="0"/>
            <wp:wrapNone/>
            <wp:docPr id="6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2" cstate="print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13" cy="243639"/>
                    </a:xfrm>
                    <a:prstGeom prst="rect">
                      <a:avLst/>
                    </a:prstGeom>
                    <a:solidFill>
                      <a:schemeClr val="accent4">
                        <a:lumMod val="40000"/>
                        <a:lumOff val="60000"/>
                      </a:schemeClr>
                    </a:solidFill>
                  </pic:spPr>
                </pic:pic>
              </a:graphicData>
            </a:graphic>
          </wp:anchor>
        </w:drawing>
      </w:r>
      <w:r w:rsidR="00457FC3">
        <w:rPr>
          <w:b/>
          <w:u w:val="single"/>
        </w:rPr>
        <w:t>Yüksek</w:t>
      </w:r>
      <w:r w:rsidR="00457FC3">
        <w:rPr>
          <w:b/>
          <w:spacing w:val="-1"/>
          <w:u w:val="single"/>
        </w:rPr>
        <w:t xml:space="preserve"> </w:t>
      </w:r>
      <w:r w:rsidR="00457FC3">
        <w:rPr>
          <w:b/>
          <w:u w:val="single"/>
        </w:rPr>
        <w:t>Risk</w:t>
      </w:r>
      <w:r w:rsidR="00457FC3">
        <w:t>:</w:t>
      </w:r>
      <w:bookmarkStart w:id="4" w:name="_GoBack"/>
      <w:bookmarkEnd w:id="4"/>
    </w:p>
    <w:p w:rsidR="004865E0" w:rsidRDefault="004865E0">
      <w:pPr>
        <w:pStyle w:val="GvdeMetni"/>
        <w:spacing w:before="1"/>
        <w:rPr>
          <w:sz w:val="23"/>
        </w:rPr>
      </w:pPr>
    </w:p>
    <w:p w:rsidR="004865E0" w:rsidRDefault="00457FC3">
      <w:pPr>
        <w:spacing w:before="57"/>
        <w:ind w:left="818"/>
      </w:pPr>
      <w:r>
        <w:t>Değerlendirme</w:t>
      </w:r>
      <w:r>
        <w:rPr>
          <w:spacing w:val="-4"/>
        </w:rPr>
        <w:t xml:space="preserve"> </w:t>
      </w:r>
      <w:r>
        <w:t>sonucunda</w:t>
      </w:r>
      <w:r>
        <w:rPr>
          <w:spacing w:val="-2"/>
        </w:rPr>
        <w:t xml:space="preserve"> </w:t>
      </w:r>
      <w:r>
        <w:rPr>
          <w:u w:val="single"/>
        </w:rPr>
        <w:t>200 üzerinde</w:t>
      </w:r>
      <w:r>
        <w:rPr>
          <w:spacing w:val="-4"/>
          <w:u w:val="single"/>
        </w:rPr>
        <w:t xml:space="preserve"> </w:t>
      </w:r>
      <w:r>
        <w:rPr>
          <w:u w:val="single"/>
        </w:rPr>
        <w:t>ve</w:t>
      </w:r>
      <w:r>
        <w:rPr>
          <w:spacing w:val="-2"/>
          <w:u w:val="single"/>
        </w:rPr>
        <w:t xml:space="preserve"> </w:t>
      </w:r>
      <w:r>
        <w:rPr>
          <w:u w:val="single"/>
        </w:rPr>
        <w:t>400</w:t>
      </w:r>
      <w:r>
        <w:rPr>
          <w:spacing w:val="-1"/>
          <w:u w:val="single"/>
        </w:rPr>
        <w:t xml:space="preserve"> </w:t>
      </w:r>
      <w:r>
        <w:rPr>
          <w:u w:val="single"/>
        </w:rPr>
        <w:t>altında</w:t>
      </w:r>
      <w:r>
        <w:rPr>
          <w:spacing w:val="-1"/>
        </w:rPr>
        <w:t xml:space="preserve"> </w:t>
      </w:r>
      <w:r>
        <w:t>puan</w:t>
      </w:r>
      <w:r>
        <w:rPr>
          <w:spacing w:val="-3"/>
        </w:rPr>
        <w:t xml:space="preserve"> </w:t>
      </w:r>
      <w:proofErr w:type="gramStart"/>
      <w:r>
        <w:t>alan</w:t>
      </w:r>
      <w:proofErr w:type="gramEnd"/>
      <w:r>
        <w:rPr>
          <w:spacing w:val="-3"/>
        </w:rPr>
        <w:t xml:space="preserve"> </w:t>
      </w:r>
      <w:r>
        <w:t>riskler:</w:t>
      </w:r>
    </w:p>
    <w:p w:rsidR="004865E0" w:rsidRDefault="004865E0">
      <w:pPr>
        <w:pStyle w:val="GvdeMetni"/>
        <w:spacing w:before="8"/>
        <w:rPr>
          <w:sz w:val="19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spacing w:before="101"/>
        <w:ind w:left="1670" w:hanging="287"/>
      </w:pPr>
      <w:r>
        <w:t>Kısa</w:t>
      </w:r>
      <w:r>
        <w:rPr>
          <w:spacing w:val="-2"/>
        </w:rPr>
        <w:t xml:space="preserve"> </w:t>
      </w:r>
      <w:r>
        <w:t>sürede</w:t>
      </w:r>
      <w:r>
        <w:rPr>
          <w:spacing w:val="-3"/>
        </w:rPr>
        <w:t xml:space="preserve"> </w:t>
      </w:r>
      <w:r>
        <w:t>tehlike</w:t>
      </w:r>
      <w:r>
        <w:rPr>
          <w:spacing w:val="-1"/>
        </w:rPr>
        <w:t xml:space="preserve"> </w:t>
      </w:r>
      <w:r>
        <w:t>kontrol</w:t>
      </w:r>
      <w:r>
        <w:rPr>
          <w:spacing w:val="-4"/>
        </w:rPr>
        <w:t xml:space="preserve"> </w:t>
      </w:r>
      <w:r>
        <w:t>altına</w:t>
      </w:r>
      <w:r>
        <w:rPr>
          <w:spacing w:val="-1"/>
        </w:rPr>
        <w:t xml:space="preserve"> </w:t>
      </w:r>
      <w:r>
        <w:t>alınır.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843"/>
          <w:tab w:val="left" w:pos="1844"/>
        </w:tabs>
        <w:spacing w:before="135"/>
        <w:ind w:left="1843" w:hanging="459"/>
      </w:pPr>
      <w:r>
        <w:t>Kontrol</w:t>
      </w:r>
      <w:r>
        <w:rPr>
          <w:spacing w:val="-6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t>dokümante</w:t>
      </w:r>
      <w:r>
        <w:rPr>
          <w:spacing w:val="-4"/>
        </w:rPr>
        <w:t xml:space="preserve"> </w:t>
      </w:r>
      <w:r>
        <w:t>edilmiş</w:t>
      </w:r>
      <w:r>
        <w:rPr>
          <w:spacing w:val="-2"/>
        </w:rPr>
        <w:t xml:space="preserve"> </w:t>
      </w:r>
      <w:r>
        <w:t>prosedür/talimatlar</w:t>
      </w:r>
      <w:r>
        <w:rPr>
          <w:spacing w:val="-6"/>
        </w:rPr>
        <w:t xml:space="preserve"> </w:t>
      </w:r>
      <w:r>
        <w:t>oluşturulur.</w:t>
      </w:r>
    </w:p>
    <w:p w:rsidR="004865E0" w:rsidRDefault="004865E0">
      <w:pPr>
        <w:pStyle w:val="GvdeMetni"/>
        <w:spacing w:before="11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ind w:left="1670" w:hanging="286"/>
      </w:pPr>
      <w:r>
        <w:t>Mümkün</w:t>
      </w:r>
      <w:r>
        <w:rPr>
          <w:spacing w:val="-3"/>
        </w:rPr>
        <w:t xml:space="preserve"> </w:t>
      </w:r>
      <w:r>
        <w:t>olduğunda</w:t>
      </w:r>
      <w:r>
        <w:rPr>
          <w:spacing w:val="-1"/>
        </w:rPr>
        <w:t xml:space="preserve"> </w:t>
      </w:r>
      <w:r>
        <w:t>izlenirliği</w:t>
      </w:r>
      <w:r>
        <w:rPr>
          <w:spacing w:val="-2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ölçülmesi</w:t>
      </w:r>
      <w:r>
        <w:rPr>
          <w:spacing w:val="-5"/>
        </w:rPr>
        <w:t xml:space="preserve"> </w:t>
      </w:r>
      <w:r>
        <w:t>sağlanır</w:t>
      </w:r>
      <w:r>
        <w:rPr>
          <w:spacing w:val="-1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kayıtlar</w:t>
      </w:r>
      <w:r>
        <w:rPr>
          <w:spacing w:val="-5"/>
        </w:rPr>
        <w:t xml:space="preserve"> </w:t>
      </w:r>
      <w:r>
        <w:t>tutulur.</w:t>
      </w:r>
    </w:p>
    <w:p w:rsidR="004865E0" w:rsidRDefault="004865E0">
      <w:pPr>
        <w:pStyle w:val="GvdeMetni"/>
        <w:spacing w:before="8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ind w:left="1671" w:hanging="287"/>
        <w:rPr>
          <w:b/>
        </w:rPr>
      </w:pPr>
      <w:r>
        <w:t>İyileştirmeye</w:t>
      </w:r>
      <w:r>
        <w:rPr>
          <w:spacing w:val="15"/>
        </w:rPr>
        <w:t xml:space="preserve"> </w:t>
      </w:r>
      <w:r>
        <w:t>yönelik</w:t>
      </w:r>
      <w:r>
        <w:rPr>
          <w:spacing w:val="17"/>
        </w:rPr>
        <w:t xml:space="preserve"> </w:t>
      </w:r>
      <w:r>
        <w:t>düzeltici</w:t>
      </w:r>
      <w:r>
        <w:rPr>
          <w:spacing w:val="16"/>
        </w:rPr>
        <w:t xml:space="preserve"> </w:t>
      </w:r>
      <w:r>
        <w:t>ve</w:t>
      </w:r>
      <w:r>
        <w:rPr>
          <w:spacing w:val="15"/>
        </w:rPr>
        <w:t xml:space="preserve"> </w:t>
      </w:r>
      <w:r>
        <w:t>önleyici</w:t>
      </w:r>
      <w:r>
        <w:rPr>
          <w:spacing w:val="15"/>
        </w:rPr>
        <w:t xml:space="preserve"> </w:t>
      </w:r>
      <w:r>
        <w:t>faaliyetler</w:t>
      </w:r>
      <w:r>
        <w:rPr>
          <w:spacing w:val="14"/>
        </w:rPr>
        <w:t xml:space="preserve"> </w:t>
      </w:r>
      <w:r>
        <w:t>belirlenir,</w:t>
      </w:r>
      <w:r>
        <w:rPr>
          <w:spacing w:val="16"/>
        </w:rPr>
        <w:t xml:space="preserve"> </w:t>
      </w:r>
      <w:r>
        <w:t>doküman</w:t>
      </w:r>
      <w:r>
        <w:rPr>
          <w:spacing w:val="19"/>
        </w:rPr>
        <w:t xml:space="preserve"> </w:t>
      </w:r>
      <w:r>
        <w:t>haline</w:t>
      </w:r>
      <w:r>
        <w:rPr>
          <w:spacing w:val="17"/>
        </w:rPr>
        <w:t xml:space="preserve"> </w:t>
      </w:r>
      <w:r>
        <w:t>getirilir,</w:t>
      </w:r>
      <w:r>
        <w:rPr>
          <w:spacing w:val="18"/>
        </w:rPr>
        <w:t xml:space="preserve"> </w:t>
      </w:r>
      <w:r>
        <w:rPr>
          <w:b/>
        </w:rPr>
        <w:t>bir</w:t>
      </w:r>
      <w:r>
        <w:rPr>
          <w:b/>
          <w:spacing w:val="17"/>
        </w:rPr>
        <w:t xml:space="preserve"> </w:t>
      </w:r>
      <w:r>
        <w:rPr>
          <w:b/>
        </w:rPr>
        <w:t>ile</w:t>
      </w:r>
    </w:p>
    <w:p w:rsidR="004865E0" w:rsidRDefault="00457FC3">
      <w:pPr>
        <w:ind w:left="1385"/>
      </w:pPr>
      <w:proofErr w:type="gramStart"/>
      <w:r>
        <w:rPr>
          <w:b/>
        </w:rPr>
        <w:t>üç</w:t>
      </w:r>
      <w:proofErr w:type="gramEnd"/>
      <w:r>
        <w:rPr>
          <w:b/>
        </w:rPr>
        <w:t xml:space="preserve"> ay</w:t>
      </w:r>
      <w:r>
        <w:rPr>
          <w:b/>
          <w:spacing w:val="-3"/>
        </w:rPr>
        <w:t xml:space="preserve"> </w:t>
      </w:r>
      <w:r>
        <w:rPr>
          <w:b/>
        </w:rPr>
        <w:t>içerisinde</w:t>
      </w:r>
      <w:r>
        <w:t>uygulanır</w:t>
      </w:r>
      <w:r>
        <w:rPr>
          <w:spacing w:val="-2"/>
        </w:rPr>
        <w:t xml:space="preserve"> </w:t>
      </w:r>
      <w:r>
        <w:t>ve takip</w:t>
      </w:r>
      <w:r>
        <w:rPr>
          <w:spacing w:val="-5"/>
        </w:rPr>
        <w:t xml:space="preserve"> </w:t>
      </w:r>
      <w:r>
        <w:t>edilir.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spacing w:before="121"/>
        <w:ind w:left="1671" w:hanging="287"/>
      </w:pPr>
      <w:r>
        <w:t>Yüksek</w:t>
      </w:r>
      <w:r>
        <w:rPr>
          <w:spacing w:val="-4"/>
        </w:rPr>
        <w:t xml:space="preserve"> </w:t>
      </w:r>
      <w:r>
        <w:t>risklerin,</w:t>
      </w:r>
      <w:r>
        <w:rPr>
          <w:spacing w:val="-4"/>
        </w:rPr>
        <w:t xml:space="preserve"> </w:t>
      </w:r>
      <w:r>
        <w:t>kontroller</w:t>
      </w:r>
      <w:r>
        <w:rPr>
          <w:spacing w:val="-4"/>
        </w:rPr>
        <w:t xml:space="preserve"> </w:t>
      </w:r>
      <w:r>
        <w:t>sonucu</w:t>
      </w:r>
      <w:r>
        <w:rPr>
          <w:spacing w:val="-3"/>
        </w:rPr>
        <w:t xml:space="preserve"> </w:t>
      </w:r>
      <w:proofErr w:type="gramStart"/>
      <w:r>
        <w:t>kabul</w:t>
      </w:r>
      <w:proofErr w:type="gramEnd"/>
      <w:r>
        <w:rPr>
          <w:spacing w:val="-4"/>
        </w:rPr>
        <w:t xml:space="preserve"> </w:t>
      </w:r>
      <w:r>
        <w:t>edilebilir</w:t>
      </w:r>
      <w:r>
        <w:rPr>
          <w:spacing w:val="-2"/>
        </w:rPr>
        <w:t xml:space="preserve"> </w:t>
      </w:r>
      <w:r>
        <w:t>sınırlara</w:t>
      </w:r>
      <w:r>
        <w:rPr>
          <w:spacing w:val="-2"/>
        </w:rPr>
        <w:t xml:space="preserve"> </w:t>
      </w:r>
      <w:r>
        <w:t>indirilmesi</w:t>
      </w:r>
      <w:r>
        <w:rPr>
          <w:spacing w:val="-4"/>
        </w:rPr>
        <w:t xml:space="preserve"> </w:t>
      </w:r>
      <w:r>
        <w:t>hedeflenir.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spacing w:before="120"/>
        <w:ind w:left="1671" w:hanging="287"/>
      </w:pPr>
      <w:r>
        <w:t>Personele</w:t>
      </w:r>
      <w:r>
        <w:rPr>
          <w:spacing w:val="-4"/>
        </w:rPr>
        <w:t xml:space="preserve"> </w:t>
      </w:r>
      <w:r>
        <w:t>ihtiyaç</w:t>
      </w:r>
      <w:r>
        <w:rPr>
          <w:spacing w:val="-2"/>
        </w:rPr>
        <w:t xml:space="preserve"> </w:t>
      </w:r>
      <w:r>
        <w:t>duyulan</w:t>
      </w:r>
      <w:r>
        <w:rPr>
          <w:spacing w:val="-2"/>
        </w:rPr>
        <w:t xml:space="preserve"> </w:t>
      </w:r>
      <w:r>
        <w:t>eğitimler</w:t>
      </w:r>
      <w:r>
        <w:rPr>
          <w:spacing w:val="-4"/>
        </w:rPr>
        <w:t xml:space="preserve"> </w:t>
      </w:r>
      <w:r>
        <w:t>verilir.</w:t>
      </w:r>
    </w:p>
    <w:p w:rsidR="004865E0" w:rsidRDefault="004865E0">
      <w:pPr>
        <w:pStyle w:val="GvdeMetni"/>
        <w:spacing w:before="8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2"/>
        </w:tabs>
        <w:spacing w:before="1"/>
        <w:ind w:left="1385" w:right="691" w:firstLine="0"/>
      </w:pPr>
      <w:r>
        <w:t>Bu</w:t>
      </w:r>
      <w:r>
        <w:rPr>
          <w:spacing w:val="42"/>
        </w:rPr>
        <w:t xml:space="preserve"> </w:t>
      </w:r>
      <w:r>
        <w:t>konulardaki</w:t>
      </w:r>
      <w:r>
        <w:rPr>
          <w:spacing w:val="40"/>
        </w:rPr>
        <w:t xml:space="preserve"> </w:t>
      </w:r>
      <w:r>
        <w:t>tüm</w:t>
      </w:r>
      <w:r>
        <w:rPr>
          <w:spacing w:val="44"/>
        </w:rPr>
        <w:t xml:space="preserve"> </w:t>
      </w:r>
      <w:r>
        <w:t>uygulamaların</w:t>
      </w:r>
      <w:r>
        <w:rPr>
          <w:spacing w:val="42"/>
        </w:rPr>
        <w:t xml:space="preserve"> </w:t>
      </w:r>
      <w:r>
        <w:t>belirli</w:t>
      </w:r>
      <w:r>
        <w:rPr>
          <w:spacing w:val="40"/>
        </w:rPr>
        <w:t xml:space="preserve"> </w:t>
      </w:r>
      <w:r>
        <w:t>periyotlarda</w:t>
      </w:r>
      <w:r>
        <w:rPr>
          <w:spacing w:val="42"/>
        </w:rPr>
        <w:t xml:space="preserve"> </w:t>
      </w:r>
      <w:r>
        <w:t>denetlenmesi</w:t>
      </w:r>
      <w:r>
        <w:rPr>
          <w:spacing w:val="43"/>
        </w:rPr>
        <w:t xml:space="preserve"> </w:t>
      </w:r>
      <w:r>
        <w:t>sağlanır,</w:t>
      </w:r>
      <w:r>
        <w:rPr>
          <w:spacing w:val="43"/>
        </w:rPr>
        <w:t xml:space="preserve"> </w:t>
      </w:r>
      <w:r>
        <w:t>yönetime</w:t>
      </w:r>
      <w:r>
        <w:rPr>
          <w:spacing w:val="-47"/>
        </w:rPr>
        <w:t xml:space="preserve"> </w:t>
      </w:r>
      <w:r>
        <w:t>raporlanır.</w:t>
      </w:r>
    </w:p>
    <w:p w:rsidR="004865E0" w:rsidRDefault="004865E0">
      <w:pPr>
        <w:pStyle w:val="GvdeMetni"/>
        <w:rPr>
          <w:sz w:val="22"/>
        </w:rPr>
      </w:pPr>
    </w:p>
    <w:p w:rsidR="004865E0" w:rsidRDefault="00457FC3">
      <w:pPr>
        <w:pStyle w:val="ListeParagraf"/>
        <w:numPr>
          <w:ilvl w:val="0"/>
          <w:numId w:val="1"/>
        </w:numPr>
        <w:tabs>
          <w:tab w:val="left" w:pos="1540"/>
          <w:tab w:val="left" w:pos="2898"/>
        </w:tabs>
        <w:spacing w:before="193"/>
        <w:ind w:left="1539"/>
      </w:pPr>
      <w:r>
        <w:rPr>
          <w:b/>
          <w:u w:val="single"/>
        </w:rPr>
        <w:t>Önemli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Risk</w:t>
      </w:r>
      <w:r>
        <w:t>:</w:t>
      </w:r>
      <w:r>
        <w:tab/>
      </w:r>
      <w:r>
        <w:rPr>
          <w:noProof/>
          <w:position w:val="-10"/>
          <w:lang w:val="tr-TR" w:eastAsia="tr-TR"/>
        </w:rPr>
        <w:drawing>
          <wp:inline distT="0" distB="0" distL="0" distR="0">
            <wp:extent cx="220345" cy="230504"/>
            <wp:effectExtent l="0" t="0" r="0" b="0"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230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5E0" w:rsidRDefault="00457FC3">
      <w:pPr>
        <w:spacing w:before="193"/>
        <w:ind w:left="818"/>
      </w:pPr>
      <w:r>
        <w:t>Değerlendirme</w:t>
      </w:r>
      <w:r>
        <w:rPr>
          <w:spacing w:val="-4"/>
        </w:rPr>
        <w:t xml:space="preserve"> </w:t>
      </w:r>
      <w:r>
        <w:t>sonucunda</w:t>
      </w:r>
      <w:r>
        <w:rPr>
          <w:spacing w:val="-2"/>
        </w:rPr>
        <w:t xml:space="preserve"> </w:t>
      </w:r>
      <w:r>
        <w:rPr>
          <w:u w:val="single"/>
        </w:rPr>
        <w:t>70</w:t>
      </w:r>
      <w:r>
        <w:rPr>
          <w:spacing w:val="-1"/>
          <w:u w:val="single"/>
        </w:rPr>
        <w:t xml:space="preserve"> </w:t>
      </w:r>
      <w:r>
        <w:rPr>
          <w:u w:val="single"/>
        </w:rPr>
        <w:t>üzerinde</w:t>
      </w:r>
      <w:r>
        <w:rPr>
          <w:spacing w:val="-4"/>
          <w:u w:val="single"/>
        </w:rPr>
        <w:t xml:space="preserve"> </w:t>
      </w:r>
      <w:r>
        <w:rPr>
          <w:u w:val="single"/>
        </w:rPr>
        <w:t>ve</w:t>
      </w:r>
      <w:r>
        <w:rPr>
          <w:spacing w:val="-1"/>
          <w:u w:val="single"/>
        </w:rPr>
        <w:t xml:space="preserve"> </w:t>
      </w:r>
      <w:r>
        <w:rPr>
          <w:u w:val="single"/>
        </w:rPr>
        <w:t>200</w:t>
      </w:r>
      <w:r>
        <w:rPr>
          <w:spacing w:val="-1"/>
          <w:u w:val="single"/>
        </w:rPr>
        <w:t xml:space="preserve"> </w:t>
      </w:r>
      <w:r>
        <w:rPr>
          <w:u w:val="single"/>
        </w:rPr>
        <w:t>altında</w:t>
      </w:r>
      <w:r>
        <w:t>puan</w:t>
      </w:r>
      <w:r>
        <w:rPr>
          <w:spacing w:val="-3"/>
        </w:rPr>
        <w:t xml:space="preserve"> </w:t>
      </w:r>
      <w:proofErr w:type="gramStart"/>
      <w:r>
        <w:t>alan</w:t>
      </w:r>
      <w:proofErr w:type="gramEnd"/>
      <w:r>
        <w:rPr>
          <w:spacing w:val="-3"/>
        </w:rPr>
        <w:t xml:space="preserve"> </w:t>
      </w:r>
      <w:r>
        <w:t>riskler:</w:t>
      </w:r>
    </w:p>
    <w:p w:rsidR="004865E0" w:rsidRDefault="004865E0">
      <w:pPr>
        <w:pStyle w:val="GvdeMetni"/>
        <w:spacing w:before="9"/>
        <w:rPr>
          <w:sz w:val="19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ind w:left="1670" w:hanging="287"/>
      </w:pPr>
      <w:r>
        <w:t>Tehlike</w:t>
      </w:r>
      <w:r>
        <w:rPr>
          <w:spacing w:val="-4"/>
        </w:rPr>
        <w:t xml:space="preserve"> </w:t>
      </w:r>
      <w:r>
        <w:t>kontrol</w:t>
      </w:r>
      <w:r>
        <w:rPr>
          <w:spacing w:val="-3"/>
        </w:rPr>
        <w:t xml:space="preserve"> </w:t>
      </w:r>
      <w:r>
        <w:t>altına</w:t>
      </w:r>
      <w:r>
        <w:rPr>
          <w:spacing w:val="-1"/>
        </w:rPr>
        <w:t xml:space="preserve"> </w:t>
      </w:r>
      <w:r>
        <w:t>alınır.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843"/>
          <w:tab w:val="left" w:pos="1844"/>
        </w:tabs>
        <w:spacing w:before="135"/>
        <w:ind w:left="1843" w:hanging="460"/>
      </w:pPr>
      <w:r>
        <w:t>Kontrol</w:t>
      </w:r>
      <w:r>
        <w:rPr>
          <w:spacing w:val="-6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t>dokümante</w:t>
      </w:r>
      <w:r>
        <w:rPr>
          <w:spacing w:val="-4"/>
        </w:rPr>
        <w:t xml:space="preserve"> </w:t>
      </w:r>
      <w:r>
        <w:t>edilmiş</w:t>
      </w:r>
      <w:r>
        <w:rPr>
          <w:spacing w:val="-2"/>
        </w:rPr>
        <w:t xml:space="preserve"> </w:t>
      </w:r>
      <w:r>
        <w:t>prosedür/talimatlar</w:t>
      </w:r>
      <w:r>
        <w:rPr>
          <w:spacing w:val="-6"/>
        </w:rPr>
        <w:t xml:space="preserve"> </w:t>
      </w:r>
      <w:r>
        <w:t>oluşturulur.</w:t>
      </w:r>
    </w:p>
    <w:p w:rsidR="004865E0" w:rsidRDefault="004865E0">
      <w:pPr>
        <w:pStyle w:val="GvdeMetni"/>
        <w:spacing w:before="11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ind w:left="1670" w:hanging="286"/>
      </w:pPr>
      <w:r>
        <w:t>Mümkün</w:t>
      </w:r>
      <w:r>
        <w:rPr>
          <w:spacing w:val="-3"/>
        </w:rPr>
        <w:t xml:space="preserve"> </w:t>
      </w:r>
      <w:r>
        <w:t>olduğunda</w:t>
      </w:r>
      <w:r>
        <w:rPr>
          <w:spacing w:val="-1"/>
        </w:rPr>
        <w:t xml:space="preserve"> </w:t>
      </w:r>
      <w:r>
        <w:t>izlenirliği</w:t>
      </w:r>
      <w:r>
        <w:rPr>
          <w:spacing w:val="-2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ölçülmesi</w:t>
      </w:r>
      <w:r>
        <w:rPr>
          <w:spacing w:val="-5"/>
        </w:rPr>
        <w:t xml:space="preserve"> </w:t>
      </w:r>
      <w:r>
        <w:t>sağlanır</w:t>
      </w:r>
      <w:r>
        <w:rPr>
          <w:spacing w:val="-1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kayıtlar</w:t>
      </w:r>
      <w:r>
        <w:rPr>
          <w:spacing w:val="-5"/>
        </w:rPr>
        <w:t xml:space="preserve"> </w:t>
      </w:r>
      <w:r>
        <w:t>tutulur.</w:t>
      </w:r>
    </w:p>
    <w:p w:rsidR="004865E0" w:rsidRDefault="004865E0">
      <w:pPr>
        <w:pStyle w:val="GvdeMetni"/>
        <w:spacing w:before="8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ind w:left="1670" w:hanging="286"/>
        <w:rPr>
          <w:b/>
        </w:rPr>
      </w:pPr>
      <w:r>
        <w:t>İyileştirmeye</w:t>
      </w:r>
      <w:r>
        <w:rPr>
          <w:spacing w:val="9"/>
        </w:rPr>
        <w:t xml:space="preserve"> </w:t>
      </w:r>
      <w:r>
        <w:t>yönelik</w:t>
      </w:r>
      <w:r>
        <w:rPr>
          <w:spacing w:val="12"/>
        </w:rPr>
        <w:t xml:space="preserve"> </w:t>
      </w:r>
      <w:r>
        <w:t>düzeltici</w:t>
      </w:r>
      <w:r>
        <w:rPr>
          <w:spacing w:val="8"/>
        </w:rPr>
        <w:t xml:space="preserve"> </w:t>
      </w:r>
      <w:r>
        <w:t>ve</w:t>
      </w:r>
      <w:r>
        <w:rPr>
          <w:spacing w:val="7"/>
        </w:rPr>
        <w:t xml:space="preserve"> </w:t>
      </w:r>
      <w:r>
        <w:t>önleyici</w:t>
      </w:r>
      <w:r>
        <w:rPr>
          <w:spacing w:val="9"/>
        </w:rPr>
        <w:t xml:space="preserve"> </w:t>
      </w:r>
      <w:r>
        <w:t>faaliyetler</w:t>
      </w:r>
      <w:r>
        <w:rPr>
          <w:spacing w:val="8"/>
        </w:rPr>
        <w:t xml:space="preserve"> </w:t>
      </w:r>
      <w:r>
        <w:t>belirlenir,</w:t>
      </w:r>
      <w:r>
        <w:rPr>
          <w:spacing w:val="11"/>
        </w:rPr>
        <w:t xml:space="preserve"> </w:t>
      </w:r>
      <w:r>
        <w:t>doküman</w:t>
      </w:r>
      <w:r>
        <w:rPr>
          <w:spacing w:val="10"/>
        </w:rPr>
        <w:t xml:space="preserve"> </w:t>
      </w:r>
      <w:r>
        <w:t>haline</w:t>
      </w:r>
      <w:r>
        <w:rPr>
          <w:spacing w:val="12"/>
        </w:rPr>
        <w:t xml:space="preserve"> </w:t>
      </w:r>
      <w:r>
        <w:t>getirilir,</w:t>
      </w:r>
      <w:r>
        <w:rPr>
          <w:spacing w:val="11"/>
        </w:rPr>
        <w:t xml:space="preserve"> </w:t>
      </w:r>
      <w:r>
        <w:rPr>
          <w:b/>
        </w:rPr>
        <w:t>en</w:t>
      </w:r>
      <w:r>
        <w:rPr>
          <w:b/>
          <w:spacing w:val="8"/>
        </w:rPr>
        <w:t xml:space="preserve"> </w:t>
      </w:r>
      <w:r>
        <w:rPr>
          <w:b/>
        </w:rPr>
        <w:t>geç</w:t>
      </w:r>
    </w:p>
    <w:p w:rsidR="004865E0" w:rsidRDefault="00457FC3">
      <w:pPr>
        <w:ind w:left="1385"/>
      </w:pPr>
      <w:proofErr w:type="gramStart"/>
      <w:r>
        <w:rPr>
          <w:b/>
        </w:rPr>
        <w:t>altı</w:t>
      </w:r>
      <w:proofErr w:type="gramEnd"/>
      <w:r>
        <w:rPr>
          <w:b/>
          <w:spacing w:val="-1"/>
        </w:rPr>
        <w:t xml:space="preserve"> </w:t>
      </w:r>
      <w:r>
        <w:rPr>
          <w:b/>
        </w:rPr>
        <w:t>ay içinde</w:t>
      </w:r>
      <w:r>
        <w:rPr>
          <w:b/>
          <w:spacing w:val="-2"/>
        </w:rPr>
        <w:t xml:space="preserve"> </w:t>
      </w:r>
      <w:r>
        <w:t>uygulanır</w:t>
      </w:r>
      <w:r>
        <w:rPr>
          <w:spacing w:val="-4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takip</w:t>
      </w:r>
      <w:r>
        <w:rPr>
          <w:spacing w:val="-2"/>
        </w:rPr>
        <w:t xml:space="preserve"> </w:t>
      </w:r>
      <w:r>
        <w:t>edilir.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spacing w:before="121"/>
        <w:ind w:left="1670" w:hanging="286"/>
      </w:pPr>
      <w:r>
        <w:t>Önemli</w:t>
      </w:r>
      <w:r>
        <w:rPr>
          <w:spacing w:val="-5"/>
        </w:rPr>
        <w:t xml:space="preserve"> </w:t>
      </w:r>
      <w:r>
        <w:t>risklerin,</w:t>
      </w:r>
      <w:r>
        <w:rPr>
          <w:spacing w:val="-4"/>
        </w:rPr>
        <w:t xml:space="preserve"> </w:t>
      </w:r>
      <w:r>
        <w:t>kontroller</w:t>
      </w:r>
      <w:r>
        <w:rPr>
          <w:spacing w:val="-4"/>
        </w:rPr>
        <w:t xml:space="preserve"> </w:t>
      </w:r>
      <w:r>
        <w:t>sonucu</w:t>
      </w:r>
      <w:r>
        <w:rPr>
          <w:spacing w:val="-2"/>
        </w:rPr>
        <w:t xml:space="preserve"> </w:t>
      </w:r>
      <w:proofErr w:type="gramStart"/>
      <w:r>
        <w:t>kabul</w:t>
      </w:r>
      <w:proofErr w:type="gramEnd"/>
      <w:r>
        <w:rPr>
          <w:spacing w:val="-5"/>
        </w:rPr>
        <w:t xml:space="preserve"> </w:t>
      </w:r>
      <w:r>
        <w:t>edilebilir</w:t>
      </w:r>
      <w:r>
        <w:rPr>
          <w:spacing w:val="-2"/>
        </w:rPr>
        <w:t xml:space="preserve"> </w:t>
      </w:r>
      <w:r>
        <w:t>sınırlara</w:t>
      </w:r>
      <w:r>
        <w:rPr>
          <w:spacing w:val="-2"/>
        </w:rPr>
        <w:t xml:space="preserve"> </w:t>
      </w:r>
      <w:r>
        <w:t>indirilmesi</w:t>
      </w:r>
      <w:r>
        <w:rPr>
          <w:spacing w:val="-2"/>
        </w:rPr>
        <w:t xml:space="preserve"> </w:t>
      </w:r>
      <w:r>
        <w:t>hedeflenir.</w:t>
      </w: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spacing w:before="120"/>
        <w:ind w:left="1670" w:hanging="286"/>
      </w:pPr>
      <w:r>
        <w:t>Personele</w:t>
      </w:r>
      <w:r>
        <w:rPr>
          <w:spacing w:val="-4"/>
        </w:rPr>
        <w:t xml:space="preserve"> </w:t>
      </w:r>
      <w:r>
        <w:t>ihtiyaç</w:t>
      </w:r>
      <w:r>
        <w:rPr>
          <w:spacing w:val="-2"/>
        </w:rPr>
        <w:t xml:space="preserve"> </w:t>
      </w:r>
      <w:r>
        <w:t>duyulan</w:t>
      </w:r>
      <w:r>
        <w:rPr>
          <w:spacing w:val="-2"/>
        </w:rPr>
        <w:t xml:space="preserve"> </w:t>
      </w:r>
      <w:r>
        <w:t>eğitimler</w:t>
      </w:r>
      <w:r>
        <w:rPr>
          <w:spacing w:val="-4"/>
        </w:rPr>
        <w:t xml:space="preserve"> </w:t>
      </w:r>
      <w:r>
        <w:t>verilir.</w:t>
      </w:r>
    </w:p>
    <w:p w:rsidR="004865E0" w:rsidRDefault="004865E0">
      <w:pPr>
        <w:pStyle w:val="GvdeMetni"/>
        <w:spacing w:before="8"/>
        <w:rPr>
          <w:sz w:val="20"/>
        </w:rPr>
      </w:pPr>
    </w:p>
    <w:p w:rsidR="004865E0" w:rsidRDefault="00457FC3">
      <w:pPr>
        <w:pStyle w:val="ListeParagraf"/>
        <w:numPr>
          <w:ilvl w:val="1"/>
          <w:numId w:val="1"/>
        </w:numPr>
        <w:tabs>
          <w:tab w:val="left" w:pos="1671"/>
        </w:tabs>
        <w:spacing w:before="1"/>
        <w:ind w:left="1385" w:right="692" w:hanging="1"/>
      </w:pPr>
      <w:r>
        <w:t>Bu</w:t>
      </w:r>
      <w:r>
        <w:rPr>
          <w:spacing w:val="42"/>
        </w:rPr>
        <w:t xml:space="preserve"> </w:t>
      </w:r>
      <w:r>
        <w:t>konulardaki</w:t>
      </w:r>
      <w:r>
        <w:rPr>
          <w:spacing w:val="40"/>
        </w:rPr>
        <w:t xml:space="preserve"> </w:t>
      </w:r>
      <w:r>
        <w:t>tüm</w:t>
      </w:r>
      <w:r>
        <w:rPr>
          <w:spacing w:val="44"/>
        </w:rPr>
        <w:t xml:space="preserve"> </w:t>
      </w:r>
      <w:r>
        <w:t>uygulamaların</w:t>
      </w:r>
      <w:r>
        <w:rPr>
          <w:spacing w:val="42"/>
        </w:rPr>
        <w:t xml:space="preserve"> </w:t>
      </w:r>
      <w:r>
        <w:t>belirli</w:t>
      </w:r>
      <w:r>
        <w:rPr>
          <w:spacing w:val="40"/>
        </w:rPr>
        <w:t xml:space="preserve"> </w:t>
      </w:r>
      <w:r>
        <w:t>periyotlarda</w:t>
      </w:r>
      <w:r>
        <w:rPr>
          <w:spacing w:val="42"/>
        </w:rPr>
        <w:t xml:space="preserve"> </w:t>
      </w:r>
      <w:r>
        <w:t>denetlenmesi</w:t>
      </w:r>
      <w:r>
        <w:rPr>
          <w:spacing w:val="42"/>
        </w:rPr>
        <w:t xml:space="preserve"> </w:t>
      </w:r>
      <w:r>
        <w:t>sağlanır,</w:t>
      </w:r>
      <w:r>
        <w:rPr>
          <w:spacing w:val="43"/>
        </w:rPr>
        <w:t xml:space="preserve"> </w:t>
      </w:r>
      <w:r>
        <w:t>yönetime</w:t>
      </w:r>
      <w:r>
        <w:rPr>
          <w:spacing w:val="-47"/>
        </w:rPr>
        <w:t xml:space="preserve"> </w:t>
      </w:r>
      <w:r>
        <w:t>raporlanır.</w:t>
      </w:r>
    </w:p>
    <w:p w:rsidR="004865E0" w:rsidRDefault="004865E0">
      <w:pPr>
        <w:pStyle w:val="GvdeMetni"/>
        <w:spacing w:before="7"/>
        <w:rPr>
          <w:sz w:val="27"/>
        </w:rPr>
      </w:pPr>
    </w:p>
    <w:p w:rsidR="004865E0" w:rsidRDefault="00457FC3">
      <w:pPr>
        <w:pStyle w:val="ListeParagraf"/>
        <w:numPr>
          <w:ilvl w:val="0"/>
          <w:numId w:val="1"/>
        </w:numPr>
        <w:tabs>
          <w:tab w:val="left" w:pos="1539"/>
          <w:tab w:val="left" w:pos="2779"/>
        </w:tabs>
        <w:spacing w:before="1"/>
        <w:ind w:hanging="360"/>
      </w:pPr>
      <w:r>
        <w:rPr>
          <w:b/>
          <w:u w:val="single"/>
        </w:rPr>
        <w:t>Olası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Risk</w:t>
      </w:r>
      <w:r>
        <w:t>:</w:t>
      </w:r>
      <w:r>
        <w:tab/>
      </w:r>
      <w:r>
        <w:rPr>
          <w:noProof/>
          <w:position w:val="-9"/>
          <w:lang w:val="tr-TR" w:eastAsia="tr-TR"/>
        </w:rPr>
        <w:drawing>
          <wp:inline distT="0" distB="0" distL="0" distR="0">
            <wp:extent cx="220345" cy="230505"/>
            <wp:effectExtent l="0" t="0" r="0" b="0"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23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5E0" w:rsidRDefault="00457FC3">
      <w:pPr>
        <w:spacing w:before="197"/>
        <w:ind w:left="818"/>
      </w:pPr>
      <w:r>
        <w:t>Değerlendirme</w:t>
      </w:r>
      <w:r>
        <w:rPr>
          <w:spacing w:val="-4"/>
        </w:rPr>
        <w:t xml:space="preserve"> </w:t>
      </w:r>
      <w:r>
        <w:t>sonucunda</w:t>
      </w:r>
      <w:r>
        <w:rPr>
          <w:spacing w:val="-2"/>
        </w:rPr>
        <w:t xml:space="preserve"> </w:t>
      </w:r>
      <w:r>
        <w:rPr>
          <w:u w:val="single"/>
        </w:rPr>
        <w:t>20</w:t>
      </w:r>
      <w:r>
        <w:rPr>
          <w:spacing w:val="-1"/>
          <w:u w:val="single"/>
        </w:rPr>
        <w:t xml:space="preserve"> </w:t>
      </w:r>
      <w:r>
        <w:rPr>
          <w:u w:val="single"/>
        </w:rPr>
        <w:t>üzerinde</w:t>
      </w:r>
      <w:r>
        <w:rPr>
          <w:spacing w:val="-4"/>
          <w:u w:val="single"/>
        </w:rPr>
        <w:t xml:space="preserve"> </w:t>
      </w:r>
      <w:r>
        <w:rPr>
          <w:u w:val="single"/>
        </w:rPr>
        <w:t>ve</w:t>
      </w:r>
      <w:r>
        <w:rPr>
          <w:spacing w:val="-1"/>
          <w:u w:val="single"/>
        </w:rPr>
        <w:t xml:space="preserve"> </w:t>
      </w:r>
      <w:r>
        <w:rPr>
          <w:u w:val="single"/>
        </w:rPr>
        <w:t>70</w:t>
      </w:r>
      <w:r>
        <w:rPr>
          <w:spacing w:val="-1"/>
          <w:u w:val="single"/>
        </w:rPr>
        <w:t xml:space="preserve"> </w:t>
      </w:r>
      <w:r>
        <w:rPr>
          <w:u w:val="single"/>
        </w:rPr>
        <w:t>altında</w:t>
      </w:r>
      <w:r>
        <w:t>puan</w:t>
      </w:r>
      <w:r>
        <w:rPr>
          <w:spacing w:val="-3"/>
        </w:rPr>
        <w:t xml:space="preserve"> </w:t>
      </w:r>
      <w:proofErr w:type="gramStart"/>
      <w:r>
        <w:t>alan</w:t>
      </w:r>
      <w:proofErr w:type="gramEnd"/>
      <w:r>
        <w:rPr>
          <w:spacing w:val="-3"/>
        </w:rPr>
        <w:t xml:space="preserve"> </w:t>
      </w:r>
      <w:r>
        <w:t>riskler:</w:t>
      </w: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9"/>
        <w:rPr>
          <w:sz w:val="16"/>
        </w:rPr>
      </w:pPr>
    </w:p>
    <w:p w:rsidR="004865E0" w:rsidRDefault="00457FC3">
      <w:pPr>
        <w:spacing w:before="57" w:line="360" w:lineRule="auto"/>
        <w:ind w:left="818" w:right="689"/>
        <w:jc w:val="both"/>
      </w:pPr>
      <w:proofErr w:type="gramStart"/>
      <w:r>
        <w:t>Faaliyetler gözetim altında uygulanırken, alınabilir önlemler planlanan uygulamalar kısmında tarif edilir</w:t>
      </w:r>
      <w:r>
        <w:rPr>
          <w:spacing w:val="1"/>
        </w:rPr>
        <w:t xml:space="preserve"> </w:t>
      </w:r>
      <w:r>
        <w:t>ve uygulama kontrolleri yapılır.</w:t>
      </w:r>
      <w:proofErr w:type="gramEnd"/>
      <w:r>
        <w:t xml:space="preserve"> </w:t>
      </w:r>
      <w:proofErr w:type="gramStart"/>
      <w:r>
        <w:t>Personele ihtiyaç duyulan eğitimler verilir.</w:t>
      </w:r>
      <w:proofErr w:type="gramEnd"/>
      <w:r>
        <w:t xml:space="preserve"> Olası risklerin, kontroller</w:t>
      </w:r>
      <w:r>
        <w:rPr>
          <w:spacing w:val="1"/>
        </w:rPr>
        <w:t xml:space="preserve"> </w:t>
      </w:r>
      <w:r>
        <w:t>sonucu</w:t>
      </w:r>
      <w:r>
        <w:rPr>
          <w:spacing w:val="1"/>
        </w:rPr>
        <w:t xml:space="preserve"> </w:t>
      </w:r>
      <w:proofErr w:type="gramStart"/>
      <w:r>
        <w:t>kabul</w:t>
      </w:r>
      <w:proofErr w:type="gramEnd"/>
      <w:r>
        <w:rPr>
          <w:spacing w:val="1"/>
        </w:rPr>
        <w:t xml:space="preserve"> </w:t>
      </w:r>
      <w:r>
        <w:t>edilebilir</w:t>
      </w:r>
      <w:r>
        <w:rPr>
          <w:spacing w:val="1"/>
        </w:rPr>
        <w:t xml:space="preserve"> </w:t>
      </w:r>
      <w:r>
        <w:t>sınırlara</w:t>
      </w:r>
      <w:r>
        <w:rPr>
          <w:spacing w:val="1"/>
        </w:rPr>
        <w:t xml:space="preserve"> </w:t>
      </w:r>
      <w:r>
        <w:t>indirilmesi</w:t>
      </w:r>
      <w:r>
        <w:rPr>
          <w:spacing w:val="1"/>
        </w:rPr>
        <w:t xml:space="preserve"> </w:t>
      </w:r>
      <w:r>
        <w:t>hedeflenir.</w:t>
      </w:r>
      <w:r>
        <w:rPr>
          <w:spacing w:val="1"/>
        </w:rPr>
        <w:t xml:space="preserve"> </w:t>
      </w:r>
      <w:proofErr w:type="gramStart"/>
      <w:r>
        <w:t>İyileştirmeye</w:t>
      </w:r>
      <w:r>
        <w:rPr>
          <w:spacing w:val="1"/>
        </w:rPr>
        <w:t xml:space="preserve"> </w:t>
      </w:r>
      <w:r>
        <w:t>yönelik</w:t>
      </w:r>
      <w:r>
        <w:rPr>
          <w:spacing w:val="1"/>
        </w:rPr>
        <w:t xml:space="preserve"> </w:t>
      </w:r>
      <w:r>
        <w:t>düzeltici</w:t>
      </w:r>
      <w:r>
        <w:rPr>
          <w:spacing w:val="1"/>
        </w:rPr>
        <w:t xml:space="preserve"> </w:t>
      </w:r>
      <w:r>
        <w:t>ve</w:t>
      </w:r>
      <w:r>
        <w:rPr>
          <w:spacing w:val="49"/>
        </w:rPr>
        <w:t xml:space="preserve"> </w:t>
      </w:r>
      <w:r>
        <w:t>önleyici</w:t>
      </w:r>
      <w:r>
        <w:rPr>
          <w:spacing w:val="1"/>
        </w:rPr>
        <w:t xml:space="preserve"> </w:t>
      </w:r>
      <w:r>
        <w:t>faaliyetler</w:t>
      </w:r>
      <w:r>
        <w:rPr>
          <w:spacing w:val="-2"/>
        </w:rPr>
        <w:t xml:space="preserve"> </w:t>
      </w:r>
      <w:r>
        <w:t>belirlenir,</w:t>
      </w:r>
      <w:r>
        <w:rPr>
          <w:spacing w:val="-1"/>
        </w:rPr>
        <w:t xml:space="preserve"> </w:t>
      </w:r>
      <w:r>
        <w:t>doküman</w:t>
      </w:r>
      <w:r>
        <w:rPr>
          <w:spacing w:val="-2"/>
        </w:rPr>
        <w:t xml:space="preserve"> </w:t>
      </w:r>
      <w:r>
        <w:t>haline getirilir,</w:t>
      </w:r>
      <w:r>
        <w:rPr>
          <w:spacing w:val="1"/>
        </w:rPr>
        <w:t xml:space="preserve"> </w:t>
      </w:r>
      <w:r>
        <w:rPr>
          <w:b/>
        </w:rPr>
        <w:t>en</w:t>
      </w:r>
      <w:r>
        <w:rPr>
          <w:b/>
          <w:spacing w:val="-4"/>
        </w:rPr>
        <w:t xml:space="preserve"> </w:t>
      </w:r>
      <w:r>
        <w:rPr>
          <w:b/>
        </w:rPr>
        <w:t>geç</w:t>
      </w:r>
      <w:r>
        <w:rPr>
          <w:b/>
          <w:spacing w:val="-2"/>
        </w:rPr>
        <w:t xml:space="preserve"> </w:t>
      </w:r>
      <w:r>
        <w:rPr>
          <w:b/>
        </w:rPr>
        <w:t>bir</w:t>
      </w:r>
      <w:r>
        <w:rPr>
          <w:b/>
          <w:spacing w:val="-2"/>
        </w:rPr>
        <w:t xml:space="preserve"> </w:t>
      </w:r>
      <w:r>
        <w:rPr>
          <w:b/>
        </w:rPr>
        <w:t>yıl içerisinde</w:t>
      </w:r>
      <w:r>
        <w:rPr>
          <w:b/>
          <w:spacing w:val="-2"/>
        </w:rPr>
        <w:t xml:space="preserve"> </w:t>
      </w:r>
      <w:r>
        <w:t>uygulanır</w:t>
      </w:r>
      <w:r>
        <w:rPr>
          <w:spacing w:val="-4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takip</w:t>
      </w:r>
      <w:r>
        <w:rPr>
          <w:spacing w:val="-2"/>
        </w:rPr>
        <w:t xml:space="preserve"> </w:t>
      </w:r>
      <w:r>
        <w:t>edilir.</w:t>
      </w:r>
      <w:proofErr w:type="gramEnd"/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spacing w:before="7"/>
        <w:rPr>
          <w:sz w:val="28"/>
        </w:rPr>
      </w:pPr>
    </w:p>
    <w:p w:rsidR="004865E0" w:rsidRDefault="00457FC3">
      <w:pPr>
        <w:spacing w:before="56"/>
        <w:ind w:left="2067" w:right="1942"/>
        <w:jc w:val="center"/>
      </w:pPr>
      <w:r>
        <w:lastRenderedPageBreak/>
        <w:t>13</w:t>
      </w:r>
    </w:p>
    <w:p w:rsidR="004865E0" w:rsidRDefault="004865E0">
      <w:pPr>
        <w:jc w:val="center"/>
        <w:sectPr w:rsidR="004865E0">
          <w:pgSz w:w="11910" w:h="16840"/>
          <w:pgMar w:top="158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4865E0" w:rsidRDefault="00AE3E58">
      <w:pPr>
        <w:pStyle w:val="ListeParagraf"/>
        <w:numPr>
          <w:ilvl w:val="0"/>
          <w:numId w:val="1"/>
        </w:numPr>
        <w:tabs>
          <w:tab w:val="left" w:pos="1538"/>
          <w:tab w:val="left" w:pos="1539"/>
        </w:tabs>
        <w:spacing w:before="99"/>
      </w:pPr>
      <w:r w:rsidRPr="00AE3E58">
        <w:lastRenderedPageBreak/>
        <w:pict>
          <v:group id="_x0000_s1054" style="position:absolute;left:0;text-align:left;margin-left:222.05pt;margin-top:.45pt;width:18.1pt;height:19.9pt;z-index:15738368;mso-position-horizontal-relative:page" coordorigin="4441,9" coordsize="362,398">
            <v:shape id="_x0000_s1057" style="position:absolute;left:4471;top:59;width:332;height:348" coordorigin="4471,59" coordsize="332,348" path="m4637,59r-65,14l4520,110r-36,56l4471,233r13,68l4520,356r52,38l4637,407r65,-13l4754,356r36,-55l4803,233r-13,-67l4754,110,4702,73,4637,59xe" fillcolor="#622423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4451;top:19;width:332;height:348">
              <v:imagedata r:id="rId15" o:title=""/>
            </v:shape>
            <v:shape id="_x0000_s1055" style="position:absolute;left:4451;top:19;width:332;height:348" coordorigin="4451,19" coordsize="332,348" path="m4617,19r-65,14l4500,70r-36,56l4451,193r13,68l4500,316r52,38l4617,367r65,-13l4734,316r36,-55l4783,193r-13,-67l4734,70,4682,33,4617,19xe" filled="f" strokecolor="#d99594" strokeweight="1pt">
              <v:path arrowok="t"/>
            </v:shape>
            <w10:wrap anchorx="page"/>
          </v:group>
        </w:pict>
      </w:r>
      <w:r w:rsidR="00457FC3">
        <w:rPr>
          <w:b/>
          <w:u w:val="single"/>
        </w:rPr>
        <w:t>Kabul</w:t>
      </w:r>
      <w:r w:rsidR="00457FC3">
        <w:rPr>
          <w:b/>
          <w:spacing w:val="-1"/>
          <w:u w:val="single"/>
        </w:rPr>
        <w:t xml:space="preserve"> </w:t>
      </w:r>
      <w:r w:rsidR="00457FC3">
        <w:rPr>
          <w:b/>
          <w:u w:val="single"/>
        </w:rPr>
        <w:t>Edilebilir</w:t>
      </w:r>
      <w:r w:rsidR="00457FC3">
        <w:rPr>
          <w:b/>
          <w:spacing w:val="-1"/>
          <w:u w:val="single"/>
        </w:rPr>
        <w:t xml:space="preserve"> </w:t>
      </w:r>
      <w:r w:rsidR="00457FC3">
        <w:rPr>
          <w:b/>
          <w:u w:val="single"/>
        </w:rPr>
        <w:t>Risk</w:t>
      </w:r>
      <w:r w:rsidR="00457FC3">
        <w:t>:</w:t>
      </w:r>
    </w:p>
    <w:p w:rsidR="004865E0" w:rsidRDefault="004865E0">
      <w:pPr>
        <w:pStyle w:val="GvdeMetni"/>
        <w:spacing w:before="1"/>
        <w:rPr>
          <w:sz w:val="15"/>
        </w:rPr>
      </w:pPr>
    </w:p>
    <w:p w:rsidR="004865E0" w:rsidRDefault="00457FC3">
      <w:pPr>
        <w:spacing w:before="56"/>
        <w:ind w:left="818"/>
      </w:pPr>
      <w:r>
        <w:t>Değerlendirme</w:t>
      </w:r>
      <w:r>
        <w:rPr>
          <w:spacing w:val="-4"/>
        </w:rPr>
        <w:t xml:space="preserve"> </w:t>
      </w:r>
      <w:r>
        <w:t>sonucunda</w:t>
      </w:r>
      <w:r>
        <w:rPr>
          <w:spacing w:val="-1"/>
        </w:rPr>
        <w:t xml:space="preserve"> </w:t>
      </w:r>
      <w:r>
        <w:rPr>
          <w:u w:val="single"/>
        </w:rPr>
        <w:t>20</w:t>
      </w:r>
      <w:r>
        <w:rPr>
          <w:spacing w:val="-2"/>
          <w:u w:val="single"/>
        </w:rPr>
        <w:t xml:space="preserve"> </w:t>
      </w:r>
      <w:r>
        <w:rPr>
          <w:u w:val="single"/>
        </w:rPr>
        <w:t>ve</w:t>
      </w:r>
      <w:r>
        <w:rPr>
          <w:spacing w:val="-3"/>
          <w:u w:val="single"/>
        </w:rPr>
        <w:t xml:space="preserve"> </w:t>
      </w:r>
      <w:r>
        <w:rPr>
          <w:u w:val="single"/>
        </w:rPr>
        <w:t>altında</w:t>
      </w:r>
      <w:r>
        <w:rPr>
          <w:spacing w:val="-3"/>
        </w:rPr>
        <w:t xml:space="preserve"> </w:t>
      </w:r>
      <w:r>
        <w:t>puan</w:t>
      </w:r>
      <w:r>
        <w:rPr>
          <w:spacing w:val="-3"/>
        </w:rPr>
        <w:t xml:space="preserve"> </w:t>
      </w:r>
      <w:proofErr w:type="gramStart"/>
      <w:r>
        <w:t>alan</w:t>
      </w:r>
      <w:proofErr w:type="gramEnd"/>
      <w:r>
        <w:rPr>
          <w:spacing w:val="-2"/>
        </w:rPr>
        <w:t xml:space="preserve"> </w:t>
      </w:r>
      <w:r>
        <w:t>riskler:</w:t>
      </w:r>
    </w:p>
    <w:p w:rsidR="004865E0" w:rsidRDefault="004865E0">
      <w:pPr>
        <w:pStyle w:val="GvdeMetni"/>
        <w:spacing w:before="1"/>
        <w:rPr>
          <w:sz w:val="15"/>
        </w:rPr>
      </w:pPr>
    </w:p>
    <w:p w:rsidR="004865E0" w:rsidRDefault="00457FC3">
      <w:pPr>
        <w:spacing w:before="56"/>
        <w:ind w:left="818" w:right="925"/>
      </w:pPr>
      <w:proofErr w:type="gramStart"/>
      <w:r>
        <w:t>Kabul edilebilir ve/veya önemsiz risklerdir.</w:t>
      </w:r>
      <w:proofErr w:type="gramEnd"/>
      <w:r>
        <w:t xml:space="preserve"> </w:t>
      </w:r>
      <w:proofErr w:type="gramStart"/>
      <w:r>
        <w:t>Gelecekte önemli bir tehlikeyi oluşturmaması için, incelenir</w:t>
      </w:r>
      <w:r>
        <w:rPr>
          <w:spacing w:val="-47"/>
        </w:rPr>
        <w:t xml:space="preserve"> </w:t>
      </w:r>
      <w:r>
        <w:t>ve gerekirse önlemler planlanan uygulamalar kısmında tarif edilir, uygulama kontrolleri yapılır ve</w:t>
      </w:r>
      <w:r>
        <w:rPr>
          <w:spacing w:val="1"/>
        </w:rPr>
        <w:t xml:space="preserve"> </w:t>
      </w:r>
      <w:r>
        <w:t>personele ihtiyaç duyulan</w:t>
      </w:r>
      <w:r>
        <w:rPr>
          <w:spacing w:val="-3"/>
        </w:rPr>
        <w:t xml:space="preserve"> </w:t>
      </w:r>
      <w:r>
        <w:t>eğitimler</w:t>
      </w:r>
      <w:r>
        <w:rPr>
          <w:spacing w:val="-2"/>
        </w:rPr>
        <w:t xml:space="preserve"> </w:t>
      </w:r>
      <w:r>
        <w:t>verilir.</w:t>
      </w:r>
      <w:proofErr w:type="gramEnd"/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865E0">
      <w:pPr>
        <w:pStyle w:val="GvdeMetni"/>
        <w:rPr>
          <w:sz w:val="20"/>
        </w:rPr>
      </w:pPr>
    </w:p>
    <w:p w:rsidR="004865E0" w:rsidRDefault="00457FC3">
      <w:pPr>
        <w:spacing w:before="186"/>
        <w:ind w:left="2067" w:right="1942"/>
        <w:jc w:val="center"/>
      </w:pPr>
      <w:r>
        <w:lastRenderedPageBreak/>
        <w:t>14</w:t>
      </w:r>
    </w:p>
    <w:p w:rsidR="004865E0" w:rsidRDefault="004865E0">
      <w:pPr>
        <w:jc w:val="center"/>
        <w:sectPr w:rsidR="004865E0">
          <w:pgSz w:w="11910" w:h="16840"/>
          <w:pgMar w:top="1300" w:right="440" w:bottom="280" w:left="600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215"/>
        <w:gridCol w:w="1193"/>
        <w:gridCol w:w="449"/>
        <w:gridCol w:w="1587"/>
        <w:gridCol w:w="1671"/>
        <w:gridCol w:w="279"/>
        <w:gridCol w:w="279"/>
        <w:gridCol w:w="279"/>
        <w:gridCol w:w="279"/>
        <w:gridCol w:w="279"/>
        <w:gridCol w:w="2979"/>
        <w:gridCol w:w="1760"/>
        <w:gridCol w:w="409"/>
        <w:gridCol w:w="764"/>
        <w:gridCol w:w="279"/>
        <w:gridCol w:w="279"/>
        <w:gridCol w:w="279"/>
        <w:gridCol w:w="279"/>
        <w:gridCol w:w="279"/>
        <w:gridCol w:w="1780"/>
      </w:tblGrid>
      <w:tr w:rsidR="00197625" w:rsidTr="00E83BA5">
        <w:trPr>
          <w:trHeight w:val="250"/>
        </w:trPr>
        <w:tc>
          <w:tcPr>
            <w:tcW w:w="1857" w:type="dxa"/>
            <w:gridSpan w:val="3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197625" w:rsidRDefault="0019762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lastRenderedPageBreak/>
              <w:drawing>
                <wp:anchor distT="0" distB="0" distL="114300" distR="114300" simplePos="0" relativeHeight="487646208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2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97625" w:rsidRDefault="0019762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17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197625" w:rsidRPr="00B057C0" w:rsidRDefault="00197625" w:rsidP="0019762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bookmarkStart w:id="5" w:name="SAĞLIK_BİLİMLERİ_FAKÜLTESİ__RD"/>
            <w:bookmarkStart w:id="6" w:name="1"/>
            <w:bookmarkEnd w:id="5"/>
            <w:bookmarkEnd w:id="6"/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4865E0" w:rsidTr="00E951AE">
        <w:trPr>
          <w:trHeight w:val="222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4865E0" w:rsidRPr="00A161B8" w:rsidRDefault="00457FC3" w:rsidP="0019762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A161B8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A161B8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="006E4307" w:rsidRPr="00A161B8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="006E4307" w:rsidRPr="00A161B8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A161B8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 w:rsidR="00197625" w:rsidRPr="00A161B8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4865E0" w:rsidRPr="00A161B8" w:rsidRDefault="00564D04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İşyeri </w:t>
            </w:r>
            <w:r w:rsidR="00FF434E"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Tehlike</w:t>
            </w:r>
            <w:r w:rsidR="00FF434E" w:rsidRPr="00A161B8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="00A84F2A"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Sınıfı</w:t>
            </w:r>
            <w:r w:rsidR="00E561D8"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  <w:r w:rsidR="00E561D8" w:rsidRPr="00A161B8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="005906D9" w:rsidRPr="00A161B8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="00E561D8" w:rsidRPr="00A161B8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="00E561D8" w:rsidRPr="00A161B8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="00E561D8" w:rsidRPr="00A161B8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4865E0" w:rsidRPr="00A161B8" w:rsidRDefault="00197625" w:rsidP="0025147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RD. Analiz No:</w:t>
            </w:r>
            <w:r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 01</w:t>
            </w:r>
          </w:p>
        </w:tc>
      </w:tr>
      <w:tr w:rsidR="004865E0" w:rsidTr="00E951AE">
        <w:trPr>
          <w:trHeight w:val="222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4865E0" w:rsidRPr="00A161B8" w:rsidRDefault="0025147A" w:rsidP="0019762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="00665ADD"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97625" w:rsidRPr="00A161B8"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4865E0" w:rsidRPr="00A161B8" w:rsidRDefault="00564D04" w:rsidP="00FF434E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Birim </w:t>
            </w:r>
            <w:r w:rsidR="005906D9"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Tehlike Sınıfı:</w:t>
            </w:r>
            <w:r w:rsidR="005906D9"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FF434E" w:rsidRPr="00A161B8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="005906D9"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FF434E" w:rsidRPr="00A161B8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4865E0" w:rsidRPr="00A161B8" w:rsidRDefault="00197625" w:rsidP="005906D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İşyeri Nace Kodu:</w:t>
            </w:r>
            <w:r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 85.42.01</w:t>
            </w:r>
          </w:p>
        </w:tc>
      </w:tr>
      <w:tr w:rsidR="00570CCD" w:rsidTr="00E951AE">
        <w:trPr>
          <w:trHeight w:val="213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70CCD" w:rsidRDefault="00570CCD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570CCD" w:rsidRPr="00A161B8" w:rsidRDefault="00FF434E" w:rsidP="0019762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Bi</w:t>
            </w:r>
            <w:r w:rsidR="00665ADD"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rim Faaliyeti:</w:t>
            </w:r>
            <w:r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97625"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570CCD" w:rsidRPr="00A161B8" w:rsidRDefault="00FF434E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A161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97625" w:rsidRPr="00A161B8">
              <w:rPr>
                <w:rFonts w:asciiTheme="minorHAnsi" w:hAnsiTheme="minorHAnsi" w:cstheme="minorHAnsi"/>
                <w:sz w:val="18"/>
                <w:szCs w:val="18"/>
              </w:rPr>
              <w:t>95</w:t>
            </w:r>
          </w:p>
        </w:tc>
        <w:tc>
          <w:tcPr>
            <w:tcW w:w="3175" w:type="dxa"/>
            <w:gridSpan w:val="6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570CCD" w:rsidRPr="00A161B8" w:rsidRDefault="00A84F2A" w:rsidP="00570CC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RD</w:t>
            </w:r>
            <w:r w:rsidR="00FF434E" w:rsidRPr="00A161B8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18"/>
              </w:rPr>
              <w:t xml:space="preserve"> </w:t>
            </w:r>
            <w:r w:rsidR="00FF434E" w:rsidRPr="00A161B8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Yöntemi:</w:t>
            </w:r>
            <w:r w:rsidR="00FF434E" w:rsidRPr="00A161B8">
              <w:rPr>
                <w:rFonts w:asciiTheme="minorHAnsi" w:hAnsiTheme="minorHAnsi" w:cstheme="minorHAnsi"/>
                <w:spacing w:val="-3"/>
                <w:w w:val="95"/>
                <w:sz w:val="18"/>
                <w:szCs w:val="18"/>
              </w:rPr>
              <w:t xml:space="preserve"> </w:t>
            </w:r>
            <w:r w:rsidR="00570CCD" w:rsidRPr="00A161B8">
              <w:rPr>
                <w:rFonts w:asciiTheme="minorHAnsi" w:hAnsiTheme="minorHAnsi" w:cstheme="minorHAnsi"/>
                <w:w w:val="95"/>
                <w:sz w:val="18"/>
                <w:szCs w:val="18"/>
              </w:rPr>
              <w:t>FINE</w:t>
            </w:r>
            <w:r w:rsidR="00570CCD" w:rsidRPr="00A161B8">
              <w:rPr>
                <w:rFonts w:asciiTheme="minorHAnsi" w:hAnsiTheme="minorHAnsi" w:cstheme="minorHAnsi"/>
                <w:spacing w:val="-4"/>
                <w:w w:val="95"/>
                <w:sz w:val="18"/>
                <w:szCs w:val="18"/>
              </w:rPr>
              <w:t xml:space="preserve"> </w:t>
            </w:r>
            <w:r w:rsidR="00570CCD" w:rsidRPr="00A161B8">
              <w:rPr>
                <w:rFonts w:asciiTheme="minorHAnsi" w:hAnsiTheme="minorHAnsi" w:cstheme="minorHAnsi"/>
                <w:w w:val="95"/>
                <w:sz w:val="18"/>
                <w:szCs w:val="18"/>
              </w:rPr>
              <w:t>KINNEY</w:t>
            </w:r>
          </w:p>
        </w:tc>
      </w:tr>
      <w:tr w:rsidR="00197625" w:rsidTr="00E951AE">
        <w:trPr>
          <w:trHeight w:val="164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197625" w:rsidRDefault="0019762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197625" w:rsidRPr="00A161B8" w:rsidRDefault="0019762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A161B8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A161B8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A161B8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A161B8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A161B8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 w:rsidRPr="00A161B8"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A161B8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197625" w:rsidRPr="00A161B8" w:rsidRDefault="0019762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A161B8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A161B8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197625" w:rsidRPr="00A161B8" w:rsidRDefault="00197625" w:rsidP="0019762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A161B8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A161B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 w:rsidRPr="00A161B8">
              <w:rPr>
                <w:rFonts w:asciiTheme="minorHAnsi" w:hAnsiTheme="minorHAnsi" w:cstheme="minorHAnsi"/>
                <w:w w:val="101"/>
                <w:sz w:val="18"/>
                <w:szCs w:val="18"/>
              </w:rPr>
              <w:t>1</w:t>
            </w:r>
          </w:p>
        </w:tc>
      </w:tr>
      <w:tr w:rsidR="004865E0">
        <w:trPr>
          <w:trHeight w:val="201"/>
        </w:trPr>
        <w:tc>
          <w:tcPr>
            <w:tcW w:w="21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3"/>
              <w:ind w:left="298"/>
              <w:rPr>
                <w:sz w:val="12"/>
              </w:rPr>
            </w:pPr>
            <w:r>
              <w:rPr>
                <w:sz w:val="12"/>
              </w:rPr>
              <w:t>SIRA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NO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14"/>
              <w:rPr>
                <w:b/>
                <w:sz w:val="12"/>
              </w:rPr>
            </w:pPr>
            <w:r>
              <w:rPr>
                <w:b/>
                <w:sz w:val="12"/>
              </w:rPr>
              <w:t>FAALİYET</w:t>
            </w:r>
            <w:r>
              <w:rPr>
                <w:b/>
                <w:color w:val="FF0000"/>
                <w:sz w:val="12"/>
              </w:rPr>
              <w:t>,</w:t>
            </w:r>
            <w:r>
              <w:rPr>
                <w:b/>
                <w:color w:val="FF0000"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PROSESS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231"/>
              <w:rPr>
                <w:b/>
                <w:sz w:val="12"/>
              </w:rPr>
            </w:pPr>
            <w:r>
              <w:rPr>
                <w:b/>
                <w:sz w:val="12"/>
              </w:rPr>
              <w:t>ETKİLENEN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83"/>
              <w:rPr>
                <w:b/>
                <w:sz w:val="12"/>
              </w:rPr>
            </w:pPr>
            <w:r>
              <w:rPr>
                <w:b/>
                <w:sz w:val="12"/>
              </w:rPr>
              <w:t>TEHLİKE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&amp;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TEHLİKE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KAYNAĞI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01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&amp;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OLASI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ETKİLER</w:t>
            </w:r>
          </w:p>
        </w:tc>
        <w:tc>
          <w:tcPr>
            <w:tcW w:w="1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97"/>
              <w:rPr>
                <w:b/>
                <w:sz w:val="12"/>
              </w:rPr>
            </w:pPr>
            <w:r>
              <w:rPr>
                <w:b/>
                <w:sz w:val="12"/>
              </w:rPr>
              <w:t>UYGULAMA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ÖNCESİ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48"/>
              <w:rPr>
                <w:b/>
                <w:sz w:val="12"/>
              </w:rPr>
            </w:pPr>
            <w:r>
              <w:rPr>
                <w:b/>
                <w:sz w:val="12"/>
              </w:rPr>
              <w:t>DÜZELTİCİ-ÖNLEYİCİ</w:t>
            </w:r>
            <w:r>
              <w:rPr>
                <w:b/>
                <w:spacing w:val="-5"/>
                <w:sz w:val="12"/>
              </w:rPr>
              <w:t xml:space="preserve"> </w:t>
            </w:r>
            <w:r>
              <w:rPr>
                <w:b/>
                <w:sz w:val="12"/>
              </w:rPr>
              <w:t>FAALİYET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54" w:lineRule="auto"/>
              <w:ind w:left="400" w:right="368" w:hanging="29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YAPILDI/YAPILMADI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(MEVCUT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DURUM)</w:t>
            </w:r>
          </w:p>
        </w:tc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298"/>
              <w:rPr>
                <w:b/>
                <w:sz w:val="12"/>
              </w:rPr>
            </w:pPr>
            <w:r>
              <w:rPr>
                <w:b/>
                <w:sz w:val="12"/>
              </w:rPr>
              <w:t>TERMİN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12"/>
              <w:rPr>
                <w:b/>
                <w:sz w:val="12"/>
              </w:rPr>
            </w:pPr>
            <w:r>
              <w:rPr>
                <w:b/>
                <w:sz w:val="12"/>
              </w:rPr>
              <w:t>SORUMLU</w:t>
            </w:r>
          </w:p>
        </w:tc>
        <w:tc>
          <w:tcPr>
            <w:tcW w:w="1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52"/>
              <w:rPr>
                <w:b/>
                <w:sz w:val="12"/>
              </w:rPr>
            </w:pPr>
            <w:r>
              <w:rPr>
                <w:b/>
                <w:sz w:val="12"/>
              </w:rPr>
              <w:t>UYGULAMA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SONRASI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sz w:val="12"/>
              </w:rPr>
              <w:t>AÇIKLAMA/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MEVZUAT</w:t>
            </w:r>
          </w:p>
        </w:tc>
      </w:tr>
      <w:tr w:rsidR="004865E0">
        <w:trPr>
          <w:trHeight w:val="781"/>
        </w:trPr>
        <w:tc>
          <w:tcPr>
            <w:tcW w:w="21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1"/>
              <w:ind w:left="123"/>
              <w:rPr>
                <w:b/>
                <w:sz w:val="12"/>
              </w:rPr>
            </w:pPr>
            <w:r>
              <w:rPr>
                <w:b/>
                <w:sz w:val="12"/>
              </w:rPr>
              <w:t>ŞİDDET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(Ş)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0"/>
              <w:ind w:left="72"/>
              <w:rPr>
                <w:b/>
                <w:sz w:val="12"/>
              </w:rPr>
            </w:pPr>
            <w:r>
              <w:rPr>
                <w:b/>
                <w:sz w:val="12"/>
              </w:rPr>
              <w:t>OLASILIK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(O)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0"/>
              <w:ind w:left="77"/>
              <w:rPr>
                <w:b/>
                <w:sz w:val="12"/>
              </w:rPr>
            </w:pPr>
            <w:r>
              <w:rPr>
                <w:b/>
                <w:sz w:val="12"/>
              </w:rPr>
              <w:t>FREKANS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(F)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PUANI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(Ş*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6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SEVİYESİ</w:t>
            </w:r>
          </w:p>
        </w:tc>
        <w:tc>
          <w:tcPr>
            <w:tcW w:w="2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123"/>
              <w:rPr>
                <w:b/>
                <w:sz w:val="12"/>
              </w:rPr>
            </w:pPr>
            <w:r>
              <w:rPr>
                <w:b/>
                <w:sz w:val="12"/>
              </w:rPr>
              <w:t>ŞİDDET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(Ş)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72"/>
              <w:rPr>
                <w:b/>
                <w:sz w:val="12"/>
              </w:rPr>
            </w:pPr>
            <w:r>
              <w:rPr>
                <w:b/>
                <w:sz w:val="12"/>
              </w:rPr>
              <w:t>OLASILIK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(O)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77"/>
              <w:rPr>
                <w:b/>
                <w:sz w:val="12"/>
              </w:rPr>
            </w:pPr>
            <w:r>
              <w:rPr>
                <w:b/>
                <w:sz w:val="12"/>
              </w:rPr>
              <w:t>FREKANS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(F)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3"/>
              <w:ind w:left="5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PUANI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(Ş*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2"/>
              <w:ind w:left="46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SEVİYESİ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>
        <w:trPr>
          <w:trHeight w:val="1888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İSG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EĞİTİMLERİ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8"/>
              <w:ind w:left="2335" w:right="2320"/>
              <w:jc w:val="center"/>
              <w:rPr>
                <w:sz w:val="17"/>
              </w:rPr>
            </w:pPr>
            <w:r>
              <w:rPr>
                <w:sz w:val="17"/>
              </w:rPr>
              <w:t>Çalışanlar,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3.Şahıslar,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İşyeri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81"/>
              <w:rPr>
                <w:i/>
                <w:sz w:val="14"/>
              </w:rPr>
            </w:pPr>
            <w:r>
              <w:rPr>
                <w:i/>
                <w:sz w:val="14"/>
              </w:rPr>
              <w:t>Çalışanların iş sağlığı ve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z w:val="14"/>
              </w:rPr>
              <w:t>güvenliği eğitimlerinin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pacing w:val="-1"/>
                <w:sz w:val="14"/>
              </w:rPr>
              <w:t xml:space="preserve">olmaması, </w:t>
            </w:r>
            <w:r>
              <w:rPr>
                <w:i/>
                <w:sz w:val="14"/>
              </w:rPr>
              <w:t>çalışılan ortam</w:t>
            </w:r>
            <w:r>
              <w:rPr>
                <w:i/>
                <w:spacing w:val="-29"/>
                <w:sz w:val="14"/>
              </w:rPr>
              <w:t xml:space="preserve"> </w:t>
            </w:r>
            <w:r>
              <w:rPr>
                <w:i/>
                <w:sz w:val="14"/>
              </w:rPr>
              <w:t>riskleri hakkında bilgi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z w:val="14"/>
              </w:rPr>
              <w:t>sahibi</w:t>
            </w:r>
            <w:r>
              <w:rPr>
                <w:i/>
                <w:spacing w:val="-3"/>
                <w:sz w:val="14"/>
              </w:rPr>
              <w:t xml:space="preserve"> </w:t>
            </w:r>
            <w:r>
              <w:rPr>
                <w:i/>
                <w:sz w:val="14"/>
              </w:rPr>
              <w:t>olunmaması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295"/>
              <w:rPr>
                <w:sz w:val="14"/>
              </w:rPr>
            </w:pPr>
            <w:r>
              <w:rPr>
                <w:sz w:val="14"/>
              </w:rPr>
              <w:t>Yapılacak işlere ilişkin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tehlike ve risklerin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bilinmemesi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ya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eksik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kalması nedeniyle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oluşabilecek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iş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kazaları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77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2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1"/>
              <w:jc w:val="center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613" w:right="62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613" w:right="623"/>
              <w:jc w:val="center"/>
              <w:rPr>
                <w:sz w:val="12"/>
              </w:rPr>
            </w:pPr>
            <w:r>
              <w:rPr>
                <w:sz w:val="12"/>
              </w:rPr>
              <w:t>YÜKSEK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370"/>
              <w:rPr>
                <w:sz w:val="14"/>
              </w:rPr>
            </w:pPr>
            <w:r>
              <w:rPr>
                <w:sz w:val="14"/>
              </w:rPr>
              <w:t>*Çalışanların İş Sağlığı ve Güvenliği eğitimleri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ÇALIŞANLARIN İŞ SAĞLIĞI VE GÜVENLİĞİ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EĞİTİMLERİNİN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USUL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ESASLARI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HAKKINDA</w:t>
            </w:r>
          </w:p>
          <w:p w:rsidR="004865E0" w:rsidRDefault="00457FC3">
            <w:pPr>
              <w:pStyle w:val="TableParagraph"/>
              <w:spacing w:line="249" w:lineRule="auto"/>
              <w:ind w:left="21" w:right="176"/>
              <w:rPr>
                <w:sz w:val="14"/>
              </w:rPr>
            </w:pPr>
            <w:r>
              <w:rPr>
                <w:sz w:val="14"/>
              </w:rPr>
              <w:t>YÖNETMELİK kapsamında, belirtilen sürede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verilmelidir. İşbaşı yapacak çalışanlara Temel İş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Sağlığı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ve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Güvenliği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eğitimleri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verilmeli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çalışma</w:t>
            </w:r>
            <w:r>
              <w:rPr>
                <w:spacing w:val="-28"/>
                <w:sz w:val="14"/>
              </w:rPr>
              <w:t xml:space="preserve"> </w:t>
            </w:r>
            <w:r>
              <w:rPr>
                <w:sz w:val="14"/>
              </w:rPr>
              <w:t>ortamı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riskleri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hakkında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bilgi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verilmelidir.</w:t>
            </w:r>
          </w:p>
          <w:p w:rsidR="004865E0" w:rsidRDefault="00457FC3">
            <w:pPr>
              <w:pStyle w:val="TableParagraph"/>
              <w:spacing w:line="249" w:lineRule="auto"/>
              <w:ind w:left="21" w:right="504"/>
              <w:rPr>
                <w:sz w:val="14"/>
              </w:rPr>
            </w:pPr>
            <w:r>
              <w:rPr>
                <w:spacing w:val="-1"/>
                <w:sz w:val="14"/>
              </w:rPr>
              <w:t>*Alt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işveren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çalışanlarının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eğitimleri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kontrol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edilmelidir.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0" w:right="50"/>
              <w:rPr>
                <w:b/>
                <w:sz w:val="14"/>
              </w:rPr>
            </w:pPr>
            <w:r>
              <w:rPr>
                <w:b/>
                <w:sz w:val="14"/>
              </w:rPr>
              <w:t>Çalışanlara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verilecek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Temel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İş Sağlığı ve Güvenliği Eğitimi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Eğitim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Planında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belirtilmiştir.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560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AY-SÜREKLİ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9" w:right="12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ind w:right="99"/>
              <w:jc w:val="right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5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613" w:right="62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2"/>
              <w:ind w:left="613" w:right="623"/>
              <w:jc w:val="center"/>
              <w:rPr>
                <w:sz w:val="12"/>
              </w:rPr>
            </w:pPr>
            <w:r>
              <w:rPr>
                <w:sz w:val="12"/>
              </w:rPr>
              <w:t>YÜKSEK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2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70"/>
              <w:rPr>
                <w:b/>
                <w:i/>
                <w:sz w:val="14"/>
              </w:rPr>
            </w:pPr>
            <w:r>
              <w:rPr>
                <w:b/>
                <w:i/>
                <w:spacing w:val="-1"/>
                <w:sz w:val="14"/>
              </w:rPr>
              <w:t xml:space="preserve">İlgili yönetmelik </w:t>
            </w:r>
            <w:r>
              <w:rPr>
                <w:b/>
                <w:i/>
                <w:sz w:val="14"/>
              </w:rPr>
              <w:t>kapsamında</w:t>
            </w:r>
            <w:r>
              <w:rPr>
                <w:b/>
                <w:i/>
                <w:spacing w:val="-29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AZ TEHLİKELİ sınıfta yer alan</w:t>
            </w:r>
            <w:r>
              <w:rPr>
                <w:b/>
                <w:i/>
                <w:spacing w:val="-29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işyerlerinde 3 yılda en az bir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defa olmak üzere, en az 8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saatlik iş sağlığı ve güvenliği</w:t>
            </w:r>
            <w:r>
              <w:rPr>
                <w:b/>
                <w:i/>
                <w:spacing w:val="-29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eğitimi</w:t>
            </w:r>
            <w:r>
              <w:rPr>
                <w:b/>
                <w:i/>
                <w:spacing w:val="-4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verilmelidir.</w:t>
            </w:r>
          </w:p>
        </w:tc>
      </w:tr>
      <w:tr w:rsidR="004865E0">
        <w:trPr>
          <w:trHeight w:val="1557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5"/>
              <w:rPr>
                <w:sz w:val="14"/>
              </w:rPr>
            </w:pPr>
            <w:r>
              <w:rPr>
                <w:sz w:val="14"/>
              </w:rPr>
              <w:t>MESLEKİ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YETERLİLİK</w:t>
            </w: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94" w:line="249" w:lineRule="auto"/>
              <w:ind w:left="25" w:right="124"/>
              <w:rPr>
                <w:i/>
                <w:sz w:val="14"/>
              </w:rPr>
            </w:pPr>
            <w:r>
              <w:rPr>
                <w:i/>
                <w:sz w:val="14"/>
              </w:rPr>
              <w:t>Çalışanların mesleki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pacing w:val="-1"/>
                <w:sz w:val="14"/>
              </w:rPr>
              <w:t>yeterliliklerinin</w:t>
            </w:r>
            <w:r>
              <w:rPr>
                <w:i/>
                <w:spacing w:val="-2"/>
                <w:sz w:val="14"/>
              </w:rPr>
              <w:t xml:space="preserve"> </w:t>
            </w:r>
            <w:r>
              <w:rPr>
                <w:i/>
                <w:sz w:val="14"/>
              </w:rPr>
              <w:t>olmaması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5" w:right="295"/>
              <w:rPr>
                <w:sz w:val="14"/>
              </w:rPr>
            </w:pPr>
            <w:r>
              <w:rPr>
                <w:sz w:val="14"/>
              </w:rPr>
              <w:t>Yapılacak işlere ilişkin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tehlike ve risklerin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bilinmemesi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ya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eksik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kalması nedeniyle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oluşabilecek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iş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kazaları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77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2"/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1"/>
              <w:jc w:val="center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634" w:right="6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480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48"/>
              <w:rPr>
                <w:sz w:val="12"/>
              </w:rPr>
            </w:pPr>
            <w:r>
              <w:rPr>
                <w:sz w:val="12"/>
              </w:rPr>
              <w:t>ÇOK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YÜKSEK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7"/>
              <w:rPr>
                <w:sz w:val="2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165"/>
              <w:rPr>
                <w:sz w:val="14"/>
              </w:rPr>
            </w:pPr>
            <w:r>
              <w:rPr>
                <w:spacing w:val="-1"/>
                <w:sz w:val="14"/>
              </w:rPr>
              <w:t>*Çalışanların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mesleki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eğitimleri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olmalıdır.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Mesleki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eğitimi olmayanların eğitimleri </w:t>
            </w:r>
            <w:r>
              <w:rPr>
                <w:sz w:val="14"/>
              </w:rPr>
              <w:t>tamamlanmalıdır.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Çalışanlara mesleki eğitimlerine uygun işler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verilmelidir.</w:t>
            </w:r>
          </w:p>
          <w:p w:rsidR="004865E0" w:rsidRDefault="00457FC3">
            <w:pPr>
              <w:pStyle w:val="TableParagraph"/>
              <w:spacing w:line="249" w:lineRule="auto"/>
              <w:ind w:left="21" w:right="354"/>
              <w:rPr>
                <w:sz w:val="14"/>
              </w:rPr>
            </w:pPr>
            <w:r>
              <w:rPr>
                <w:spacing w:val="-1"/>
                <w:sz w:val="14"/>
              </w:rPr>
              <w:t>*Alt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işveren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çalışanlarının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mesleki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yeterlilikleri</w:t>
            </w:r>
            <w:r>
              <w:rPr>
                <w:spacing w:val="-28"/>
                <w:sz w:val="14"/>
              </w:rPr>
              <w:t xml:space="preserve"> </w:t>
            </w:r>
            <w:r>
              <w:rPr>
                <w:sz w:val="14"/>
              </w:rPr>
              <w:t>kontrol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edilmelidir.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0" w:right="208"/>
              <w:rPr>
                <w:b/>
                <w:sz w:val="14"/>
              </w:rPr>
            </w:pPr>
            <w:r>
              <w:rPr>
                <w:b/>
                <w:sz w:val="14"/>
              </w:rPr>
              <w:t>Çalışanlar mesleki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 xml:space="preserve">eğitimlerine </w:t>
            </w:r>
            <w:r>
              <w:rPr>
                <w:b/>
                <w:sz w:val="14"/>
              </w:rPr>
              <w:t>uygun işlerde</w:t>
            </w:r>
            <w:r>
              <w:rPr>
                <w:b/>
                <w:spacing w:val="-30"/>
                <w:sz w:val="14"/>
              </w:rPr>
              <w:t xml:space="preserve"> </w:t>
            </w:r>
            <w:r>
              <w:rPr>
                <w:b/>
                <w:sz w:val="14"/>
              </w:rPr>
              <w:t>çalıştırılmaktadır.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394"/>
              <w:rPr>
                <w:sz w:val="14"/>
              </w:rPr>
            </w:pPr>
            <w:r>
              <w:rPr>
                <w:sz w:val="14"/>
              </w:rPr>
              <w:t>3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AY-SÜREKLİ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right="1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57FC3">
            <w:pPr>
              <w:pStyle w:val="TableParagraph"/>
              <w:spacing w:before="74" w:line="249" w:lineRule="auto"/>
              <w:ind w:left="15" w:right="95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İşyerinde tehlikeli ve çok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tehlikeli faaliyetler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kapsamına giren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çalışmalarda (elektrik işleri,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bakım</w:t>
            </w:r>
            <w:r>
              <w:rPr>
                <w:b/>
                <w:i/>
                <w:spacing w:val="-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onarım</w:t>
            </w:r>
            <w:r>
              <w:rPr>
                <w:b/>
                <w:i/>
                <w:spacing w:val="-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işleri,</w:t>
            </w:r>
            <w:r>
              <w:rPr>
                <w:b/>
                <w:i/>
                <w:spacing w:val="-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tehlikeli</w:t>
            </w:r>
            <w:r>
              <w:rPr>
                <w:b/>
                <w:i/>
                <w:spacing w:val="-29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alan</w:t>
            </w:r>
            <w:r>
              <w:rPr>
                <w:b/>
                <w:i/>
                <w:spacing w:val="-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çalışmaları</w:t>
            </w:r>
            <w:r>
              <w:rPr>
                <w:b/>
                <w:i/>
                <w:spacing w:val="-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vb.)</w:t>
            </w:r>
            <w:r>
              <w:rPr>
                <w:b/>
                <w:i/>
                <w:spacing w:val="-7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mesleki</w:t>
            </w:r>
            <w:r>
              <w:rPr>
                <w:b/>
                <w:i/>
                <w:spacing w:val="-29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yeterliliği olan kişiler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çalıştırılmalıdır.</w:t>
            </w:r>
          </w:p>
        </w:tc>
      </w:tr>
      <w:tr w:rsidR="004865E0">
        <w:trPr>
          <w:trHeight w:val="1437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324"/>
              <w:rPr>
                <w:sz w:val="14"/>
              </w:rPr>
            </w:pPr>
            <w:r>
              <w:rPr>
                <w:sz w:val="14"/>
              </w:rPr>
              <w:t>SAĞLIK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MUAYENELERİ</w:t>
            </w: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16" w:line="249" w:lineRule="auto"/>
              <w:ind w:left="25" w:right="79"/>
              <w:rPr>
                <w:i/>
                <w:sz w:val="14"/>
              </w:rPr>
            </w:pPr>
            <w:r>
              <w:rPr>
                <w:i/>
                <w:sz w:val="14"/>
              </w:rPr>
              <w:t>Çalışanların işe giriş ve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z w:val="14"/>
              </w:rPr>
              <w:t>periyodik sağlık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pacing w:val="-1"/>
                <w:sz w:val="14"/>
              </w:rPr>
              <w:t>muayenelerinin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z w:val="14"/>
              </w:rPr>
              <w:t>olmaması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8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252"/>
              <w:rPr>
                <w:sz w:val="14"/>
              </w:rPr>
            </w:pPr>
            <w:r>
              <w:rPr>
                <w:sz w:val="14"/>
              </w:rPr>
              <w:t>Yapılan işe özgü sağlık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uygunluğunun tespit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edilmemesi, meslek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hastalıklarının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tespitinde</w:t>
            </w:r>
            <w:r>
              <w:rPr>
                <w:spacing w:val="-28"/>
                <w:sz w:val="14"/>
              </w:rPr>
              <w:t xml:space="preserve"> </w:t>
            </w:r>
            <w:r>
              <w:rPr>
                <w:sz w:val="14"/>
              </w:rPr>
              <w:t>erken teşhis ve tanı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yapılamaması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77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2"/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19" w:right="16"/>
              <w:jc w:val="center"/>
              <w:rPr>
                <w:sz w:val="12"/>
              </w:rPr>
            </w:pPr>
            <w:r>
              <w:rPr>
                <w:sz w:val="12"/>
              </w:rPr>
              <w:t>0,5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460" w:right="46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9"/>
              <w:ind w:left="392"/>
              <w:rPr>
                <w:sz w:val="12"/>
              </w:rPr>
            </w:pPr>
            <w:r>
              <w:rPr>
                <w:sz w:val="12"/>
              </w:rPr>
              <w:t>ÖNEMLİ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716"/>
              <w:rPr>
                <w:sz w:val="14"/>
              </w:rPr>
            </w:pPr>
            <w:r>
              <w:rPr>
                <w:spacing w:val="-1"/>
                <w:sz w:val="14"/>
              </w:rPr>
              <w:t>*Çalışanların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işe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giriş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periyodik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sağlık</w:t>
            </w:r>
            <w:r>
              <w:rPr>
                <w:spacing w:val="-28"/>
                <w:sz w:val="14"/>
              </w:rPr>
              <w:t xml:space="preserve"> </w:t>
            </w:r>
            <w:r>
              <w:rPr>
                <w:sz w:val="14"/>
              </w:rPr>
              <w:t>muayeneleri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yapılmalıdır.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0" w:right="231"/>
              <w:rPr>
                <w:b/>
                <w:sz w:val="14"/>
              </w:rPr>
            </w:pPr>
            <w:r>
              <w:rPr>
                <w:b/>
                <w:sz w:val="14"/>
              </w:rPr>
              <w:t>Çalışanların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işe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giriş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sağlık</w:t>
            </w:r>
            <w:r>
              <w:rPr>
                <w:b/>
                <w:spacing w:val="-28"/>
                <w:sz w:val="14"/>
              </w:rPr>
              <w:t xml:space="preserve"> </w:t>
            </w:r>
            <w:r>
              <w:rPr>
                <w:b/>
                <w:sz w:val="14"/>
              </w:rPr>
              <w:t>muayeneleri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vardır.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460" w:right="470"/>
              <w:jc w:val="center"/>
              <w:rPr>
                <w:sz w:val="14"/>
              </w:rPr>
            </w:pPr>
            <w:r>
              <w:rPr>
                <w:sz w:val="14"/>
              </w:rPr>
              <w:t>SÜREKLİ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ind w:left="19" w:right="12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0,5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0,5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58" w:right="47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2"/>
              <w:ind w:left="159"/>
              <w:rPr>
                <w:sz w:val="12"/>
              </w:rPr>
            </w:pPr>
            <w:r>
              <w:rPr>
                <w:sz w:val="12"/>
              </w:rPr>
              <w:t>KABUL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EDİLEBİLİR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65E0">
        <w:trPr>
          <w:trHeight w:val="1655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9"/>
              </w:rPr>
            </w:pPr>
          </w:p>
          <w:p w:rsidR="004865E0" w:rsidRDefault="00457FC3">
            <w:pPr>
              <w:pStyle w:val="TableParagraph"/>
              <w:ind w:left="25"/>
              <w:rPr>
                <w:sz w:val="14"/>
              </w:rPr>
            </w:pPr>
            <w:r>
              <w:rPr>
                <w:sz w:val="14"/>
              </w:rPr>
              <w:t>HİJYEN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EĞİTİMİ</w:t>
            </w: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8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5" w:right="243"/>
              <w:rPr>
                <w:i/>
                <w:sz w:val="14"/>
              </w:rPr>
            </w:pPr>
            <w:r>
              <w:rPr>
                <w:i/>
                <w:sz w:val="14"/>
              </w:rPr>
              <w:t>Gıda ile teması olan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z w:val="14"/>
              </w:rPr>
              <w:t>çalışanların hijyen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pacing w:val="-1"/>
                <w:sz w:val="14"/>
              </w:rPr>
              <w:t>eğitimlerinin</w:t>
            </w:r>
            <w:r>
              <w:rPr>
                <w:i/>
                <w:spacing w:val="-2"/>
                <w:sz w:val="14"/>
              </w:rPr>
              <w:t xml:space="preserve"> </w:t>
            </w:r>
            <w:r>
              <w:rPr>
                <w:i/>
                <w:sz w:val="14"/>
              </w:rPr>
              <w:t>olmaması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8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5" w:right="43"/>
              <w:rPr>
                <w:sz w:val="14"/>
              </w:rPr>
            </w:pPr>
            <w:r>
              <w:rPr>
                <w:spacing w:val="-1"/>
                <w:sz w:val="14"/>
              </w:rPr>
              <w:t>İnsan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sağlığını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tehdit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edecek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hastalıkların oluşması ve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yayılması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46"/>
              <w:rPr>
                <w:sz w:val="12"/>
              </w:rPr>
            </w:pPr>
            <w:r>
              <w:rPr>
                <w:sz w:val="12"/>
              </w:rPr>
              <w:t>100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681" w:right="69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514"/>
              <w:rPr>
                <w:sz w:val="12"/>
              </w:rPr>
            </w:pPr>
            <w:r>
              <w:rPr>
                <w:sz w:val="12"/>
              </w:rPr>
              <w:t>YÜKSEK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69"/>
              <w:rPr>
                <w:sz w:val="14"/>
              </w:rPr>
            </w:pPr>
            <w:r>
              <w:rPr>
                <w:spacing w:val="-1"/>
                <w:sz w:val="14"/>
              </w:rPr>
              <w:t>*Gıda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teması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olan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mutfak,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servis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personellerinin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ve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temizlik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personellerinin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hijyen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eğitimi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olmalıdır.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0" w:right="33"/>
              <w:rPr>
                <w:b/>
                <w:sz w:val="14"/>
              </w:rPr>
            </w:pPr>
            <w:r>
              <w:rPr>
                <w:b/>
                <w:sz w:val="14"/>
              </w:rPr>
              <w:t>Mutfak hizmeti alınan alt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işveren çalışanlarının hijyen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 xml:space="preserve">eğitimleri kontrol </w:t>
            </w:r>
            <w:r>
              <w:rPr>
                <w:b/>
                <w:sz w:val="14"/>
              </w:rPr>
              <w:t>edilecek ve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eksikse eğitimi almaları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sağlanacaktır. Eğitim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belgelerinin örneği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alınacaktır.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428"/>
              <w:rPr>
                <w:sz w:val="14"/>
              </w:rPr>
            </w:pPr>
            <w:r>
              <w:rPr>
                <w:sz w:val="14"/>
              </w:rPr>
              <w:t>1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AY-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SÜREKLİ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right="12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57FC3">
            <w:pPr>
              <w:pStyle w:val="TableParagraph"/>
              <w:spacing w:before="2" w:line="249" w:lineRule="auto"/>
              <w:ind w:left="15" w:right="74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(Hijyen Eğitimi Yönetmeliği)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Millî Eğitim Bakanlığı Hayat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Boyu Öğrenme Genel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Müdürlüğüne bağlı eğitim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pacing w:val="-1"/>
                <w:sz w:val="14"/>
              </w:rPr>
              <w:t xml:space="preserve">kurumlarından </w:t>
            </w:r>
            <w:r>
              <w:rPr>
                <w:b/>
                <w:i/>
                <w:sz w:val="14"/>
              </w:rPr>
              <w:t>alınan eğitim</w:t>
            </w:r>
            <w:r>
              <w:rPr>
                <w:b/>
                <w:i/>
                <w:spacing w:val="-29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sonrasında kurs bitirme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belgesi</w:t>
            </w:r>
            <w:r>
              <w:rPr>
                <w:b/>
                <w:i/>
                <w:spacing w:val="-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verilir.</w:t>
            </w:r>
          </w:p>
        </w:tc>
      </w:tr>
      <w:tr w:rsidR="004865E0" w:rsidTr="00570CCD">
        <w:trPr>
          <w:trHeight w:val="165"/>
        </w:trPr>
        <w:tc>
          <w:tcPr>
            <w:tcW w:w="15597" w:type="dxa"/>
            <w:gridSpan w:val="20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4865E0" w:rsidTr="007F056C">
        <w:trPr>
          <w:trHeight w:val="581"/>
        </w:trPr>
        <w:tc>
          <w:tcPr>
            <w:tcW w:w="15597" w:type="dxa"/>
            <w:gridSpan w:val="20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4865E0" w:rsidRDefault="00457FC3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 w:rsidR="00197625">
              <w:rPr>
                <w:b/>
                <w:w w:val="105"/>
                <w:sz w:val="15"/>
              </w:rPr>
              <w:t xml:space="preserve">Vekili                        </w:t>
            </w:r>
            <w:r>
              <w:rPr>
                <w:b/>
                <w:w w:val="105"/>
                <w:sz w:val="15"/>
              </w:rPr>
              <w:t>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 w:rsidR="00197625">
              <w:rPr>
                <w:b/>
                <w:w w:val="105"/>
                <w:sz w:val="15"/>
              </w:rPr>
              <w:t xml:space="preserve">Uzmanı                   </w:t>
            </w:r>
            <w:r>
              <w:rPr>
                <w:b/>
                <w:w w:val="105"/>
                <w:sz w:val="15"/>
              </w:rPr>
              <w:t>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 w:rsidR="00197625">
              <w:rPr>
                <w:b/>
                <w:w w:val="105"/>
                <w:sz w:val="15"/>
              </w:rPr>
              <w:t xml:space="preserve">Hekimi                                     </w:t>
            </w:r>
            <w:r>
              <w:rPr>
                <w:b/>
                <w:w w:val="105"/>
                <w:sz w:val="15"/>
              </w:rPr>
              <w:t>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</w:t>
            </w:r>
            <w:r w:rsidR="00197625">
              <w:rPr>
                <w:b/>
                <w:w w:val="105"/>
                <w:sz w:val="15"/>
              </w:rPr>
              <w:t xml:space="preserve">             </w:t>
            </w:r>
            <w:r>
              <w:rPr>
                <w:b/>
                <w:w w:val="105"/>
                <w:sz w:val="15"/>
              </w:rPr>
              <w:t>Çalışan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 w:rsidR="00570CCD">
              <w:rPr>
                <w:b/>
                <w:spacing w:val="-5"/>
                <w:w w:val="105"/>
                <w:sz w:val="15"/>
              </w:rPr>
              <w:t xml:space="preserve">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</w:r>
            <w:r w:rsidR="00197625">
              <w:rPr>
                <w:b/>
                <w:w w:val="105"/>
                <w:sz w:val="15"/>
              </w:rPr>
              <w:t xml:space="preserve">          </w:t>
            </w:r>
            <w:r>
              <w:rPr>
                <w:b/>
                <w:w w:val="105"/>
                <w:sz w:val="15"/>
              </w:rPr>
              <w:t>Personel</w:t>
            </w:r>
            <w:r w:rsidR="00197625"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</w:t>
            </w:r>
            <w:r w:rsidR="00197625">
              <w:rPr>
                <w:b/>
                <w:w w:val="105"/>
                <w:sz w:val="15"/>
              </w:rPr>
              <w:t xml:space="preserve">       Destek Personeli   </w:t>
            </w:r>
            <w:r w:rsidR="007F056C">
              <w:rPr>
                <w:b/>
                <w:w w:val="105"/>
                <w:sz w:val="15"/>
              </w:rPr>
              <w:t xml:space="preserve"> </w:t>
            </w:r>
            <w:r w:rsidR="00EE7D7F">
              <w:rPr>
                <w:b/>
                <w:w w:val="105"/>
                <w:sz w:val="15"/>
              </w:rPr>
              <w:t xml:space="preserve">           </w:t>
            </w:r>
            <w:r w:rsidR="007F056C">
              <w:rPr>
                <w:b/>
                <w:w w:val="105"/>
                <w:sz w:val="15"/>
              </w:rPr>
              <w:t>Birim Sorumlusu</w:t>
            </w:r>
            <w:r w:rsidR="00EE7D7F">
              <w:rPr>
                <w:b/>
                <w:w w:val="105"/>
                <w:sz w:val="15"/>
              </w:rPr>
              <w:t xml:space="preserve">     Birim Sorumlusu</w:t>
            </w:r>
          </w:p>
          <w:p w:rsidR="004865E0" w:rsidRDefault="00197625" w:rsidP="0019762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 xml:space="preserve">İsmail TONGARLAK              </w:t>
            </w:r>
            <w:r w:rsidR="00E04546">
              <w:rPr>
                <w:w w:val="105"/>
                <w:sz w:val="15"/>
              </w:rPr>
              <w:t>Öğr.G</w:t>
            </w:r>
            <w:r w:rsidR="00AD744E">
              <w:rPr>
                <w:w w:val="105"/>
                <w:sz w:val="15"/>
              </w:rPr>
              <w:t>ör.Hasan Ozantürk</w:t>
            </w:r>
            <w:r>
              <w:rPr>
                <w:w w:val="105"/>
                <w:sz w:val="15"/>
              </w:rPr>
              <w:t xml:space="preserve">           Dr.Öğr.Üyesi Nejat ÜNLÜKAL        Abdülkadir  KARABAYIR        Mustafa KIVRAK</w:t>
            </w:r>
            <w:r w:rsidR="00457FC3"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</w:t>
            </w:r>
            <w:r w:rsidR="00EE7D7F">
              <w:rPr>
                <w:w w:val="105"/>
                <w:sz w:val="15"/>
              </w:rPr>
              <w:t xml:space="preserve">     </w:t>
            </w:r>
            <w:r>
              <w:rPr>
                <w:w w:val="105"/>
                <w:sz w:val="15"/>
              </w:rPr>
              <w:t>Muharrem PEKMEZCi</w:t>
            </w:r>
            <w:r w:rsidR="00EE7D7F">
              <w:rPr>
                <w:w w:val="105"/>
                <w:sz w:val="15"/>
              </w:rPr>
              <w:t xml:space="preserve">       Halil KASA                  Taner KASA</w:t>
            </w:r>
          </w:p>
        </w:tc>
      </w:tr>
    </w:tbl>
    <w:p w:rsidR="004865E0" w:rsidRDefault="004865E0">
      <w:pPr>
        <w:rPr>
          <w:sz w:val="15"/>
        </w:rPr>
      </w:pPr>
    </w:p>
    <w:p w:rsidR="00B057C0" w:rsidRDefault="00B057C0">
      <w:pPr>
        <w:rPr>
          <w:sz w:val="15"/>
        </w:rPr>
      </w:pPr>
    </w:p>
    <w:p w:rsidR="00B057C0" w:rsidRDefault="00B057C0">
      <w:pPr>
        <w:rPr>
          <w:sz w:val="15"/>
        </w:rPr>
      </w:pPr>
    </w:p>
    <w:p w:rsidR="00B057C0" w:rsidRDefault="00B057C0">
      <w:pPr>
        <w:rPr>
          <w:sz w:val="15"/>
        </w:rPr>
      </w:pPr>
    </w:p>
    <w:p w:rsidR="00B057C0" w:rsidRDefault="00B057C0">
      <w:pPr>
        <w:rPr>
          <w:sz w:val="15"/>
        </w:rPr>
      </w:pPr>
    </w:p>
    <w:p w:rsidR="00247AD4" w:rsidRDefault="00247AD4">
      <w:pPr>
        <w:rPr>
          <w:sz w:val="15"/>
        </w:rPr>
      </w:pPr>
    </w:p>
    <w:p w:rsidR="00E951AE" w:rsidRDefault="00E951AE">
      <w:pPr>
        <w:rPr>
          <w:sz w:val="15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215"/>
        <w:gridCol w:w="1193"/>
        <w:gridCol w:w="449"/>
        <w:gridCol w:w="1587"/>
        <w:gridCol w:w="1671"/>
        <w:gridCol w:w="279"/>
        <w:gridCol w:w="279"/>
        <w:gridCol w:w="279"/>
        <w:gridCol w:w="279"/>
        <w:gridCol w:w="279"/>
        <w:gridCol w:w="2979"/>
        <w:gridCol w:w="1760"/>
        <w:gridCol w:w="409"/>
        <w:gridCol w:w="764"/>
        <w:gridCol w:w="19"/>
        <w:gridCol w:w="279"/>
        <w:gridCol w:w="279"/>
        <w:gridCol w:w="279"/>
        <w:gridCol w:w="279"/>
        <w:gridCol w:w="279"/>
        <w:gridCol w:w="1755"/>
        <w:gridCol w:w="6"/>
      </w:tblGrid>
      <w:tr w:rsidR="00E951AE" w:rsidRPr="00B057C0" w:rsidTr="00E83BA5">
        <w:trPr>
          <w:trHeight w:val="250"/>
        </w:trPr>
        <w:tc>
          <w:tcPr>
            <w:tcW w:w="1857" w:type="dxa"/>
            <w:gridSpan w:val="3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951AE" w:rsidRDefault="00E951AE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48256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3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951AE" w:rsidRDefault="00E951AE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E951AE" w:rsidRPr="00B057C0" w:rsidRDefault="00E951AE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E951AE" w:rsidRPr="00B057C0" w:rsidTr="00E951AE">
        <w:trPr>
          <w:trHeight w:val="222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951AE" w:rsidRDefault="00E951AE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E951AE" w:rsidRPr="00B057C0" w:rsidRDefault="00E951AE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E951AE" w:rsidRPr="00B057C0" w:rsidRDefault="00E951AE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E951AE" w:rsidRPr="00B057C0" w:rsidRDefault="00E951AE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E951AE" w:rsidRPr="00B057C0" w:rsidTr="00E951AE">
        <w:trPr>
          <w:trHeight w:val="222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951AE" w:rsidRDefault="00E951AE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E951AE" w:rsidRPr="00B057C0" w:rsidRDefault="00E951AE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E951AE" w:rsidRPr="00197625" w:rsidRDefault="00E951AE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E951AE" w:rsidRPr="00B057C0" w:rsidRDefault="00E951AE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E951AE" w:rsidRPr="00B057C0" w:rsidTr="00E951AE">
        <w:trPr>
          <w:trHeight w:val="213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951AE" w:rsidRDefault="00E951AE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E951AE" w:rsidRPr="00B057C0" w:rsidRDefault="00E951AE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E951AE" w:rsidRPr="00197625" w:rsidRDefault="00E951AE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E951AE" w:rsidRPr="00B057C0" w:rsidRDefault="00E951AE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E951AE" w:rsidRPr="00197625" w:rsidTr="00E951AE">
        <w:trPr>
          <w:trHeight w:val="164"/>
        </w:trPr>
        <w:tc>
          <w:tcPr>
            <w:tcW w:w="1857" w:type="dxa"/>
            <w:gridSpan w:val="3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951AE" w:rsidRDefault="00E951AE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E951AE" w:rsidRPr="00B057C0" w:rsidRDefault="00E951AE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E951AE" w:rsidRPr="00197625" w:rsidRDefault="00E951AE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951AE" w:rsidRPr="00197625" w:rsidRDefault="00E951AE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 w:rsidR="00A161B8">
              <w:rPr>
                <w:rFonts w:asciiTheme="minorHAnsi" w:hAnsiTheme="minorHAnsi" w:cstheme="minorHAnsi"/>
                <w:w w:val="101"/>
                <w:sz w:val="18"/>
                <w:szCs w:val="18"/>
              </w:rPr>
              <w:t>2</w:t>
            </w:r>
          </w:p>
        </w:tc>
      </w:tr>
      <w:tr w:rsidR="004865E0" w:rsidTr="001B55CC">
        <w:trPr>
          <w:gridAfter w:val="1"/>
          <w:wAfter w:w="6" w:type="dxa"/>
          <w:trHeight w:val="201"/>
        </w:trPr>
        <w:tc>
          <w:tcPr>
            <w:tcW w:w="21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3"/>
              <w:ind w:left="298"/>
              <w:rPr>
                <w:sz w:val="12"/>
              </w:rPr>
            </w:pPr>
            <w:r>
              <w:rPr>
                <w:sz w:val="12"/>
              </w:rPr>
              <w:t>SIRA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NO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14"/>
              <w:rPr>
                <w:b/>
                <w:sz w:val="12"/>
              </w:rPr>
            </w:pPr>
            <w:r>
              <w:rPr>
                <w:b/>
                <w:sz w:val="12"/>
              </w:rPr>
              <w:t>FAALİYET</w:t>
            </w:r>
            <w:r>
              <w:rPr>
                <w:b/>
                <w:color w:val="FF0000"/>
                <w:sz w:val="12"/>
              </w:rPr>
              <w:t>,</w:t>
            </w:r>
            <w:r>
              <w:rPr>
                <w:b/>
                <w:color w:val="FF0000"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PROSESS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231"/>
              <w:rPr>
                <w:b/>
                <w:sz w:val="12"/>
              </w:rPr>
            </w:pPr>
            <w:r>
              <w:rPr>
                <w:b/>
                <w:sz w:val="12"/>
              </w:rPr>
              <w:t>ETKİLENEN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83"/>
              <w:rPr>
                <w:b/>
                <w:sz w:val="12"/>
              </w:rPr>
            </w:pPr>
            <w:r>
              <w:rPr>
                <w:b/>
                <w:sz w:val="12"/>
              </w:rPr>
              <w:t>TEHLİKE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&amp;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TEHLİKE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KAYNAĞI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01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&amp;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OLASI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ETKİLER</w:t>
            </w:r>
          </w:p>
        </w:tc>
        <w:tc>
          <w:tcPr>
            <w:tcW w:w="1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97"/>
              <w:rPr>
                <w:b/>
                <w:sz w:val="12"/>
              </w:rPr>
            </w:pPr>
            <w:r>
              <w:rPr>
                <w:b/>
                <w:sz w:val="12"/>
              </w:rPr>
              <w:t>UYGULAMA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ÖNCESİ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48"/>
              <w:rPr>
                <w:b/>
                <w:sz w:val="12"/>
              </w:rPr>
            </w:pPr>
            <w:r>
              <w:rPr>
                <w:b/>
                <w:sz w:val="12"/>
              </w:rPr>
              <w:t>DÜZELTİCİ-ÖNLEYİCİ</w:t>
            </w:r>
            <w:r>
              <w:rPr>
                <w:b/>
                <w:spacing w:val="-5"/>
                <w:sz w:val="12"/>
              </w:rPr>
              <w:t xml:space="preserve"> </w:t>
            </w:r>
            <w:r>
              <w:rPr>
                <w:b/>
                <w:sz w:val="12"/>
              </w:rPr>
              <w:t>FAALİYET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54" w:lineRule="auto"/>
              <w:ind w:left="400" w:right="368" w:hanging="29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YAPILDI/YAPILMADI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(MEVCUT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DURUM)</w:t>
            </w:r>
          </w:p>
        </w:tc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298"/>
              <w:rPr>
                <w:b/>
                <w:sz w:val="12"/>
              </w:rPr>
            </w:pPr>
            <w:r>
              <w:rPr>
                <w:b/>
                <w:sz w:val="12"/>
              </w:rPr>
              <w:t>TERMİN</w:t>
            </w:r>
          </w:p>
        </w:tc>
        <w:tc>
          <w:tcPr>
            <w:tcW w:w="7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22"/>
              <w:rPr>
                <w:b/>
                <w:sz w:val="12"/>
              </w:rPr>
            </w:pPr>
            <w:r>
              <w:rPr>
                <w:b/>
                <w:sz w:val="12"/>
              </w:rPr>
              <w:t>SORUMLU</w:t>
            </w:r>
          </w:p>
        </w:tc>
        <w:tc>
          <w:tcPr>
            <w:tcW w:w="1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52"/>
              <w:rPr>
                <w:b/>
                <w:sz w:val="12"/>
              </w:rPr>
            </w:pPr>
            <w:r>
              <w:rPr>
                <w:b/>
                <w:sz w:val="12"/>
              </w:rPr>
              <w:t>UYGULAMA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SONRASI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22"/>
              <w:rPr>
                <w:b/>
                <w:sz w:val="12"/>
              </w:rPr>
            </w:pPr>
            <w:r>
              <w:rPr>
                <w:b/>
                <w:sz w:val="12"/>
              </w:rPr>
              <w:t>AÇIKLAMA/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MEVZUAT</w:t>
            </w:r>
          </w:p>
        </w:tc>
      </w:tr>
      <w:tr w:rsidR="004865E0" w:rsidTr="001B55CC">
        <w:trPr>
          <w:gridAfter w:val="1"/>
          <w:wAfter w:w="6" w:type="dxa"/>
          <w:trHeight w:val="782"/>
        </w:trPr>
        <w:tc>
          <w:tcPr>
            <w:tcW w:w="21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1"/>
              <w:ind w:left="123"/>
              <w:rPr>
                <w:b/>
                <w:sz w:val="12"/>
              </w:rPr>
            </w:pPr>
            <w:r>
              <w:rPr>
                <w:b/>
                <w:sz w:val="12"/>
              </w:rPr>
              <w:t>ŞİDDET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(Ş)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0"/>
              <w:ind w:left="72"/>
              <w:rPr>
                <w:b/>
                <w:sz w:val="12"/>
              </w:rPr>
            </w:pPr>
            <w:r>
              <w:rPr>
                <w:b/>
                <w:sz w:val="12"/>
              </w:rPr>
              <w:t>OLASILIK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(O)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0"/>
              <w:ind w:left="77"/>
              <w:rPr>
                <w:b/>
                <w:sz w:val="12"/>
              </w:rPr>
            </w:pPr>
            <w:r>
              <w:rPr>
                <w:b/>
                <w:sz w:val="12"/>
              </w:rPr>
              <w:t>FREKANS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(F)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PUANI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(Ş*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6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SEVİYESİ</w:t>
            </w:r>
          </w:p>
        </w:tc>
        <w:tc>
          <w:tcPr>
            <w:tcW w:w="2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8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123"/>
              <w:rPr>
                <w:b/>
                <w:sz w:val="12"/>
              </w:rPr>
            </w:pPr>
            <w:r>
              <w:rPr>
                <w:b/>
                <w:sz w:val="12"/>
              </w:rPr>
              <w:t>ŞİDDET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(Ş)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72"/>
              <w:rPr>
                <w:b/>
                <w:sz w:val="12"/>
              </w:rPr>
            </w:pPr>
            <w:r>
              <w:rPr>
                <w:b/>
                <w:sz w:val="12"/>
              </w:rPr>
              <w:t>OLASILIK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(O)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77"/>
              <w:rPr>
                <w:b/>
                <w:sz w:val="12"/>
              </w:rPr>
            </w:pPr>
            <w:r>
              <w:rPr>
                <w:b/>
                <w:sz w:val="12"/>
              </w:rPr>
              <w:t>FREKANS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(F)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3"/>
              <w:ind w:left="5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PUANI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(Ş*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3"/>
              <w:ind w:left="46"/>
              <w:rPr>
                <w:b/>
                <w:sz w:val="12"/>
              </w:rPr>
            </w:pPr>
            <w:r>
              <w:rPr>
                <w:b/>
                <w:sz w:val="12"/>
              </w:rPr>
              <w:t>RİSK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SEVİYESİ</w:t>
            </w:r>
          </w:p>
        </w:tc>
        <w:tc>
          <w:tcPr>
            <w:tcW w:w="175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1B55CC">
        <w:trPr>
          <w:gridAfter w:val="1"/>
          <w:wAfter w:w="6" w:type="dxa"/>
          <w:trHeight w:val="2114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382"/>
              <w:rPr>
                <w:sz w:val="14"/>
              </w:rPr>
            </w:pPr>
            <w:r>
              <w:rPr>
                <w:spacing w:val="-1"/>
                <w:sz w:val="14"/>
              </w:rPr>
              <w:t>PSİKOSOSYAL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ETMENLER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8"/>
              <w:ind w:left="2551" w:right="2536"/>
              <w:jc w:val="center"/>
              <w:rPr>
                <w:sz w:val="17"/>
              </w:rPr>
            </w:pPr>
            <w:r>
              <w:rPr>
                <w:sz w:val="17"/>
              </w:rPr>
              <w:t>Çalışanlar,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3.Şahıslar,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İşyeri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13" w:line="249" w:lineRule="auto"/>
              <w:ind w:left="25" w:right="101"/>
              <w:rPr>
                <w:i/>
                <w:sz w:val="14"/>
              </w:rPr>
            </w:pPr>
            <w:r>
              <w:rPr>
                <w:i/>
                <w:sz w:val="14"/>
              </w:rPr>
              <w:t>Çalışanlara kendi işleri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pacing w:val="-1"/>
                <w:sz w:val="14"/>
              </w:rPr>
              <w:t xml:space="preserve">haricinde </w:t>
            </w:r>
            <w:r>
              <w:rPr>
                <w:i/>
                <w:sz w:val="14"/>
              </w:rPr>
              <w:t>yetkisi olmayan</w:t>
            </w:r>
            <w:r>
              <w:rPr>
                <w:i/>
                <w:spacing w:val="-29"/>
                <w:sz w:val="14"/>
              </w:rPr>
              <w:t xml:space="preserve"> </w:t>
            </w:r>
            <w:r>
              <w:rPr>
                <w:i/>
                <w:sz w:val="14"/>
              </w:rPr>
              <w:t>işler</w:t>
            </w:r>
            <w:r>
              <w:rPr>
                <w:i/>
                <w:spacing w:val="-2"/>
                <w:sz w:val="14"/>
              </w:rPr>
              <w:t xml:space="preserve"> </w:t>
            </w:r>
            <w:r>
              <w:rPr>
                <w:i/>
                <w:sz w:val="14"/>
              </w:rPr>
              <w:t>verilmesi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06" w:line="249" w:lineRule="auto"/>
              <w:ind w:left="25" w:right="59"/>
              <w:rPr>
                <w:sz w:val="14"/>
              </w:rPr>
            </w:pPr>
            <w:r>
              <w:rPr>
                <w:sz w:val="14"/>
              </w:rPr>
              <w:t>Çalışanların psikososyal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etkenlere maruz kalması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sonucu iş kazalarının ve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sağlık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sorunlarının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meydana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gelmesi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7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0,5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767" w:right="7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59"/>
              <w:ind w:left="770" w:right="779"/>
              <w:jc w:val="center"/>
              <w:rPr>
                <w:sz w:val="12"/>
              </w:rPr>
            </w:pPr>
            <w:r>
              <w:rPr>
                <w:sz w:val="12"/>
              </w:rPr>
              <w:t>OLASI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93" w:line="249" w:lineRule="auto"/>
              <w:ind w:left="21" w:right="21"/>
              <w:rPr>
                <w:sz w:val="14"/>
              </w:rPr>
            </w:pPr>
            <w:r>
              <w:rPr>
                <w:sz w:val="14"/>
              </w:rPr>
              <w:t>Psikososyal etkenlere maruz kalan çalışanın aşırı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stresten dolayı sağlığını tehlikeye atan durumların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meydana gelmesinin ve dikkat eksikliğine bağlı iş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kazalarının önüne geçmek amacıyla çalışanların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psikososyal durumları kontrol </w:t>
            </w:r>
            <w:r>
              <w:rPr>
                <w:sz w:val="14"/>
              </w:rPr>
              <w:t>edilmelidir. Çalışanlar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aşırı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iş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yükü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altına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sokulmamalıdır.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Görevleri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dışında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işlerde </w:t>
            </w:r>
            <w:r>
              <w:rPr>
                <w:sz w:val="14"/>
              </w:rPr>
              <w:t>çalıştırılmamalıdır. Çalışanların yapacakları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işlerle ilgili fikirleri alınmalıdır. Amirler emredici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ifadelerden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kaçınılmalıdır.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0" w:right="88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 xml:space="preserve">Çalışanlara </w:t>
            </w:r>
            <w:r>
              <w:rPr>
                <w:b/>
                <w:sz w:val="14"/>
              </w:rPr>
              <w:t>görevleri dışında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işler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yaptırılmamaktadır.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769" w:right="779"/>
              <w:jc w:val="center"/>
              <w:rPr>
                <w:sz w:val="14"/>
              </w:rPr>
            </w:pPr>
            <w:r>
              <w:rPr>
                <w:sz w:val="14"/>
              </w:rPr>
              <w:t>SÜREKLİ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right="1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 w:line="264" w:lineRule="auto"/>
              <w:ind w:left="10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 SAĞLIĞI VE GÜVENLİĞİ RİSK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DEĞERLENDİRMESİ</w:t>
            </w:r>
            <w:r>
              <w:rPr>
                <w:b/>
                <w:i/>
                <w:spacing w:val="18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1B55CC">
        <w:trPr>
          <w:gridAfter w:val="1"/>
          <w:wAfter w:w="6" w:type="dxa"/>
          <w:trHeight w:val="1607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25"/>
              <w:rPr>
                <w:sz w:val="14"/>
              </w:rPr>
            </w:pPr>
            <w:r>
              <w:rPr>
                <w:sz w:val="14"/>
              </w:rPr>
              <w:t>ÇALIŞAN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TEMSİLCİSİ</w:t>
            </w: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20" w:line="249" w:lineRule="auto"/>
              <w:ind w:left="25" w:right="60"/>
              <w:rPr>
                <w:i/>
                <w:sz w:val="14"/>
              </w:rPr>
            </w:pPr>
            <w:r>
              <w:rPr>
                <w:i/>
                <w:sz w:val="14"/>
              </w:rPr>
              <w:t>İşyerinde</w:t>
            </w:r>
            <w:r>
              <w:rPr>
                <w:i/>
                <w:spacing w:val="-7"/>
                <w:sz w:val="14"/>
              </w:rPr>
              <w:t xml:space="preserve"> </w:t>
            </w:r>
            <w:r>
              <w:rPr>
                <w:i/>
                <w:sz w:val="14"/>
              </w:rPr>
              <w:t>çalışan</w:t>
            </w:r>
            <w:r>
              <w:rPr>
                <w:i/>
                <w:spacing w:val="-8"/>
                <w:sz w:val="14"/>
              </w:rPr>
              <w:t xml:space="preserve"> </w:t>
            </w:r>
            <w:r>
              <w:rPr>
                <w:i/>
                <w:sz w:val="14"/>
              </w:rPr>
              <w:t>temsilcisi</w:t>
            </w:r>
            <w:r>
              <w:rPr>
                <w:i/>
                <w:spacing w:val="-28"/>
                <w:sz w:val="14"/>
              </w:rPr>
              <w:t xml:space="preserve"> </w:t>
            </w:r>
            <w:r>
              <w:rPr>
                <w:i/>
                <w:sz w:val="14"/>
              </w:rPr>
              <w:t>olmaması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54" w:lineRule="auto"/>
              <w:ind w:left="22" w:right="30"/>
              <w:rPr>
                <w:sz w:val="12"/>
              </w:rPr>
            </w:pPr>
            <w:r>
              <w:rPr>
                <w:sz w:val="12"/>
              </w:rPr>
              <w:t>Çalışanlarla yönetim arasında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koordinasyonun </w:t>
            </w:r>
            <w:r>
              <w:rPr>
                <w:sz w:val="12"/>
              </w:rPr>
              <w:t>sağlanamaması,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çalışanların </w:t>
            </w:r>
            <w:r>
              <w:rPr>
                <w:sz w:val="12"/>
              </w:rPr>
              <w:t>işyerindeki tehlike ve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risklere karşı tespitlerini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iletememeleri sonucu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oluşabilecek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iş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kazaları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77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05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544" w:right="55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9"/>
              <w:ind w:left="478"/>
              <w:rPr>
                <w:sz w:val="12"/>
              </w:rPr>
            </w:pPr>
            <w:r>
              <w:rPr>
                <w:sz w:val="12"/>
              </w:rPr>
              <w:t>ÖNEMLİ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14" w:line="249" w:lineRule="auto"/>
              <w:ind w:left="21"/>
              <w:rPr>
                <w:sz w:val="14"/>
              </w:rPr>
            </w:pPr>
            <w:r>
              <w:rPr>
                <w:sz w:val="14"/>
              </w:rPr>
              <w:t>İş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Sağlığı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Güvenliği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İlgili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Çalışan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Temsilcisinin</w:t>
            </w:r>
            <w:r>
              <w:rPr>
                <w:spacing w:val="-28"/>
                <w:sz w:val="14"/>
              </w:rPr>
              <w:t xml:space="preserve"> </w:t>
            </w:r>
            <w:r>
              <w:rPr>
                <w:sz w:val="14"/>
              </w:rPr>
              <w:t>nitelikleri ve Seçilme Usul ve Esaslarına İlişkin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Tebliğ'de belirtilen şartlara uygun olarak çalışan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temsilcileri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belirlenmelidir.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20" w:line="249" w:lineRule="auto"/>
              <w:ind w:left="20" w:right="646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Çalışan temsilcileri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belirlenmiştir.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544" w:right="557"/>
              <w:jc w:val="center"/>
              <w:rPr>
                <w:sz w:val="14"/>
              </w:rPr>
            </w:pPr>
            <w:r>
              <w:rPr>
                <w:sz w:val="14"/>
              </w:rPr>
              <w:t>SÜREKLİ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19" w:right="12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63"/>
              <w:rPr>
                <w:sz w:val="12"/>
              </w:rPr>
            </w:pPr>
            <w:r>
              <w:rPr>
                <w:sz w:val="12"/>
              </w:rPr>
              <w:t>0,2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106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544" w:right="5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53"/>
              <w:ind w:left="533"/>
              <w:rPr>
                <w:sz w:val="12"/>
              </w:rPr>
            </w:pPr>
            <w:r>
              <w:rPr>
                <w:sz w:val="12"/>
              </w:rPr>
              <w:t>OLASI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 w:line="264" w:lineRule="auto"/>
              <w:ind w:left="10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 SAĞLIĞI VE GÜVENLİĞİ RİSK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DEĞERLENDİRMESİ</w:t>
            </w:r>
            <w:r>
              <w:rPr>
                <w:b/>
                <w:i/>
                <w:spacing w:val="18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1B55CC">
        <w:trPr>
          <w:gridAfter w:val="1"/>
          <w:wAfter w:w="6" w:type="dxa"/>
          <w:trHeight w:val="1437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23"/>
              <w:ind w:left="25"/>
              <w:rPr>
                <w:sz w:val="14"/>
              </w:rPr>
            </w:pPr>
            <w:r>
              <w:rPr>
                <w:sz w:val="14"/>
              </w:rPr>
              <w:t>DESTEK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ELEMANI</w:t>
            </w: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413"/>
              <w:rPr>
                <w:i/>
                <w:sz w:val="14"/>
              </w:rPr>
            </w:pPr>
            <w:r>
              <w:rPr>
                <w:i/>
                <w:spacing w:val="-1"/>
                <w:sz w:val="14"/>
              </w:rPr>
              <w:t xml:space="preserve">Destek </w:t>
            </w:r>
            <w:r>
              <w:rPr>
                <w:i/>
                <w:sz w:val="14"/>
              </w:rPr>
              <w:t>elemalarının</w:t>
            </w:r>
            <w:r>
              <w:rPr>
                <w:i/>
                <w:spacing w:val="-29"/>
                <w:sz w:val="14"/>
              </w:rPr>
              <w:t xml:space="preserve"> </w:t>
            </w:r>
            <w:r>
              <w:rPr>
                <w:i/>
                <w:sz w:val="14"/>
              </w:rPr>
              <w:t>olmaması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54" w:lineRule="auto"/>
              <w:ind w:left="22" w:right="21"/>
              <w:rPr>
                <w:sz w:val="12"/>
              </w:rPr>
            </w:pPr>
            <w:r>
              <w:rPr>
                <w:spacing w:val="-1"/>
                <w:sz w:val="12"/>
              </w:rPr>
              <w:t>Acil durumlarda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görevlendirilmek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üzere işyerinde yeterli bilgi ve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eğitime sahip destek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elemanlarının olmamasına bağlı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olarak zararın artması, etkin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mücadele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yapılamaması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46"/>
              <w:rPr>
                <w:sz w:val="12"/>
              </w:rPr>
            </w:pPr>
            <w:r>
              <w:rPr>
                <w:sz w:val="12"/>
              </w:rPr>
              <w:t>100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105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19" w:right="16"/>
              <w:jc w:val="center"/>
              <w:rPr>
                <w:sz w:val="12"/>
              </w:rPr>
            </w:pPr>
            <w:r>
              <w:rPr>
                <w:sz w:val="12"/>
              </w:rPr>
              <w:t>0,5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460" w:right="46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9"/>
              <w:ind w:left="392"/>
              <w:rPr>
                <w:sz w:val="12"/>
              </w:rPr>
            </w:pPr>
            <w:r>
              <w:rPr>
                <w:sz w:val="12"/>
              </w:rPr>
              <w:t>ÖNEMLİ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344"/>
              <w:rPr>
                <w:sz w:val="14"/>
              </w:rPr>
            </w:pPr>
            <w:r>
              <w:rPr>
                <w:spacing w:val="-1"/>
                <w:sz w:val="14"/>
              </w:rPr>
              <w:t>Çalışanlar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arasından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ilgili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mevzuat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kapsamında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destek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elemanları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belirlenmelidir.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460" w:right="470"/>
              <w:jc w:val="center"/>
              <w:rPr>
                <w:sz w:val="14"/>
              </w:rPr>
            </w:pPr>
            <w:r>
              <w:rPr>
                <w:sz w:val="14"/>
              </w:rPr>
              <w:t>SÜREKLİ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19" w:right="27"/>
              <w:jc w:val="center"/>
              <w:rPr>
                <w:sz w:val="12"/>
              </w:rPr>
            </w:pPr>
            <w:r>
              <w:rPr>
                <w:sz w:val="12"/>
              </w:rPr>
              <w:t>100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99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55"/>
              <w:rPr>
                <w:sz w:val="12"/>
              </w:rPr>
            </w:pPr>
            <w:r>
              <w:rPr>
                <w:sz w:val="12"/>
              </w:rPr>
              <w:t>0,5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460" w:right="46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3"/>
              <w:ind w:left="392"/>
              <w:rPr>
                <w:sz w:val="12"/>
              </w:rPr>
            </w:pPr>
            <w:r>
              <w:rPr>
                <w:sz w:val="12"/>
              </w:rPr>
              <w:t>ÖNEMLİ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16" w:line="249" w:lineRule="auto"/>
              <w:ind w:left="15" w:right="228"/>
              <w:rPr>
                <w:b/>
                <w:i/>
                <w:sz w:val="14"/>
              </w:rPr>
            </w:pPr>
            <w:r>
              <w:rPr>
                <w:b/>
                <w:i/>
                <w:spacing w:val="-1"/>
                <w:sz w:val="14"/>
              </w:rPr>
              <w:t xml:space="preserve">İşyerlerinde </w:t>
            </w:r>
            <w:r>
              <w:rPr>
                <w:b/>
                <w:i/>
                <w:sz w:val="14"/>
              </w:rPr>
              <w:t>Acil Durumlar</w:t>
            </w:r>
            <w:r>
              <w:rPr>
                <w:b/>
                <w:i/>
                <w:spacing w:val="-30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Hakkında Yönetmelik -</w:t>
            </w:r>
            <w:r>
              <w:rPr>
                <w:b/>
                <w:i/>
                <w:spacing w:val="1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Madde</w:t>
            </w:r>
            <w:r>
              <w:rPr>
                <w:b/>
                <w:i/>
                <w:spacing w:val="-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11</w:t>
            </w:r>
          </w:p>
        </w:tc>
      </w:tr>
      <w:tr w:rsidR="004865E0" w:rsidTr="001B55CC">
        <w:trPr>
          <w:gridAfter w:val="1"/>
          <w:wAfter w:w="6" w:type="dxa"/>
          <w:trHeight w:val="1811"/>
        </w:trPr>
        <w:tc>
          <w:tcPr>
            <w:tcW w:w="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0"/>
              <w:ind w:left="15"/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5"/>
              <w:rPr>
                <w:sz w:val="14"/>
              </w:rPr>
            </w:pPr>
            <w:r>
              <w:rPr>
                <w:sz w:val="14"/>
              </w:rPr>
              <w:t>İLKYARDIMCI</w:t>
            </w:r>
          </w:p>
        </w:tc>
        <w:tc>
          <w:tcPr>
            <w:tcW w:w="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97"/>
              <w:rPr>
                <w:i/>
                <w:sz w:val="14"/>
              </w:rPr>
            </w:pPr>
            <w:r>
              <w:rPr>
                <w:i/>
                <w:sz w:val="14"/>
              </w:rPr>
              <w:t>İşyerinde ilkyardımcı</w:t>
            </w:r>
            <w:r>
              <w:rPr>
                <w:i/>
                <w:spacing w:val="1"/>
                <w:sz w:val="14"/>
              </w:rPr>
              <w:t xml:space="preserve"> </w:t>
            </w:r>
            <w:r>
              <w:rPr>
                <w:i/>
                <w:sz w:val="14"/>
              </w:rPr>
              <w:t>sertifikasına</w:t>
            </w:r>
            <w:r>
              <w:rPr>
                <w:i/>
                <w:spacing w:val="-7"/>
                <w:sz w:val="14"/>
              </w:rPr>
              <w:t xml:space="preserve"> </w:t>
            </w:r>
            <w:r>
              <w:rPr>
                <w:i/>
                <w:sz w:val="14"/>
              </w:rPr>
              <w:t>sahip</w:t>
            </w:r>
            <w:r>
              <w:rPr>
                <w:i/>
                <w:spacing w:val="-7"/>
                <w:sz w:val="14"/>
              </w:rPr>
              <w:t xml:space="preserve"> </w:t>
            </w:r>
            <w:r>
              <w:rPr>
                <w:i/>
                <w:sz w:val="14"/>
              </w:rPr>
              <w:t>çalışan</w:t>
            </w:r>
            <w:r>
              <w:rPr>
                <w:i/>
                <w:spacing w:val="-29"/>
                <w:sz w:val="14"/>
              </w:rPr>
              <w:t xml:space="preserve"> </w:t>
            </w:r>
            <w:r>
              <w:rPr>
                <w:i/>
                <w:sz w:val="14"/>
              </w:rPr>
              <w:t>olmaması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26" w:line="249" w:lineRule="auto"/>
              <w:ind w:left="25" w:right="101"/>
              <w:rPr>
                <w:sz w:val="14"/>
              </w:rPr>
            </w:pPr>
            <w:r>
              <w:rPr>
                <w:sz w:val="14"/>
              </w:rPr>
              <w:t>Acil durum anında bilinçli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müdahale yapacak </w:t>
            </w:r>
            <w:r>
              <w:rPr>
                <w:sz w:val="14"/>
              </w:rPr>
              <w:t>kişilerin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bulunmaması sonucu can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kayıplarının meydana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gelmesi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/>
              <w:ind w:left="77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/>
              <w:ind w:left="105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/>
              <w:ind w:left="1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636" w:right="6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9"/>
              <w:ind w:left="579"/>
              <w:rPr>
                <w:sz w:val="12"/>
              </w:rPr>
            </w:pPr>
            <w:r>
              <w:rPr>
                <w:sz w:val="12"/>
              </w:rPr>
              <w:t>ÖNEMLİ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RİSK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188"/>
              <w:jc w:val="both"/>
              <w:rPr>
                <w:sz w:val="14"/>
              </w:rPr>
            </w:pPr>
            <w:r>
              <w:rPr>
                <w:spacing w:val="-1"/>
                <w:sz w:val="14"/>
              </w:rPr>
              <w:t>Mevzuatın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belirttiği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sayıda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(Az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tehlikeli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sınıfta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yer</w:t>
            </w:r>
            <w:r>
              <w:rPr>
                <w:spacing w:val="-29"/>
                <w:sz w:val="14"/>
              </w:rPr>
              <w:t xml:space="preserve"> </w:t>
            </w:r>
            <w:r>
              <w:rPr>
                <w:sz w:val="14"/>
              </w:rPr>
              <w:t>alan ve işyerlerinde 20 kişide bir kişi) ilk yardımcı</w:t>
            </w:r>
            <w:r>
              <w:rPr>
                <w:spacing w:val="-30"/>
                <w:sz w:val="14"/>
              </w:rPr>
              <w:t xml:space="preserve"> </w:t>
            </w:r>
            <w:r>
              <w:rPr>
                <w:sz w:val="14"/>
              </w:rPr>
              <w:t>bulundurulmalıdır.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0" w:right="376"/>
              <w:rPr>
                <w:b/>
                <w:sz w:val="14"/>
              </w:rPr>
            </w:pPr>
            <w:r>
              <w:rPr>
                <w:b/>
                <w:sz w:val="14"/>
              </w:rPr>
              <w:t>Çalışan sayısına göre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ilkyardımcı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eğitimi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olan</w:t>
            </w:r>
            <w:r>
              <w:rPr>
                <w:b/>
                <w:spacing w:val="-28"/>
                <w:sz w:val="14"/>
              </w:rPr>
              <w:t xml:space="preserve"> </w:t>
            </w:r>
            <w:r>
              <w:rPr>
                <w:b/>
                <w:sz w:val="14"/>
              </w:rPr>
              <w:t>personel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sağlanmıştır.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12"/>
              <w:ind w:left="660" w:right="645"/>
              <w:jc w:val="center"/>
              <w:rPr>
                <w:sz w:val="14"/>
              </w:rPr>
            </w:pPr>
            <w:r>
              <w:rPr>
                <w:sz w:val="14"/>
              </w:rPr>
              <w:t>SÜREKLİ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/>
              <w:ind w:left="19" w:right="23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/>
              <w:ind w:left="99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/>
              <w:ind w:left="98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right="10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8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430"/>
              <w:rPr>
                <w:b/>
                <w:i/>
                <w:sz w:val="14"/>
              </w:rPr>
            </w:pPr>
            <w:r>
              <w:rPr>
                <w:b/>
                <w:i/>
                <w:spacing w:val="-1"/>
                <w:sz w:val="14"/>
              </w:rPr>
              <w:t>ilkyardım Yönetmeliği-</w:t>
            </w:r>
            <w:r>
              <w:rPr>
                <w:b/>
                <w:i/>
                <w:spacing w:val="-2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Madde</w:t>
            </w:r>
            <w:r>
              <w:rPr>
                <w:b/>
                <w:i/>
                <w:spacing w:val="-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16</w:t>
            </w:r>
          </w:p>
        </w:tc>
      </w:tr>
      <w:tr w:rsidR="00E04546" w:rsidTr="00F165AA">
        <w:trPr>
          <w:trHeight w:val="165"/>
        </w:trPr>
        <w:tc>
          <w:tcPr>
            <w:tcW w:w="15597" w:type="dxa"/>
            <w:gridSpan w:val="22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E04546" w:rsidRDefault="00E04546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2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5"/>
        </w:rPr>
      </w:pPr>
    </w:p>
    <w:p w:rsidR="00F83C02" w:rsidRDefault="00F83C02">
      <w:pPr>
        <w:rPr>
          <w:sz w:val="15"/>
        </w:rPr>
      </w:pPr>
    </w:p>
    <w:p w:rsidR="00247AD4" w:rsidRDefault="00247AD4">
      <w:pPr>
        <w:rPr>
          <w:sz w:val="15"/>
        </w:rPr>
      </w:pPr>
    </w:p>
    <w:p w:rsidR="00A161B8" w:rsidRDefault="00A161B8">
      <w:pPr>
        <w:rPr>
          <w:sz w:val="15"/>
        </w:rPr>
      </w:pPr>
    </w:p>
    <w:p w:rsidR="00247AD4" w:rsidRDefault="00247AD4">
      <w:pPr>
        <w:rPr>
          <w:sz w:val="15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90"/>
        <w:gridCol w:w="1054"/>
        <w:gridCol w:w="399"/>
        <w:gridCol w:w="214"/>
        <w:gridCol w:w="1188"/>
        <w:gridCol w:w="1973"/>
        <w:gridCol w:w="245"/>
        <w:gridCol w:w="245"/>
        <w:gridCol w:w="245"/>
        <w:gridCol w:w="245"/>
        <w:gridCol w:w="245"/>
        <w:gridCol w:w="3246"/>
        <w:gridCol w:w="398"/>
        <w:gridCol w:w="1556"/>
        <w:gridCol w:w="361"/>
        <w:gridCol w:w="618"/>
        <w:gridCol w:w="101"/>
        <w:gridCol w:w="246"/>
        <w:gridCol w:w="246"/>
        <w:gridCol w:w="246"/>
        <w:gridCol w:w="246"/>
        <w:gridCol w:w="246"/>
        <w:gridCol w:w="1838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50304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3</w:t>
            </w:r>
          </w:p>
        </w:tc>
      </w:tr>
      <w:tr w:rsidR="004865E0" w:rsidTr="00C36E3D">
        <w:trPr>
          <w:gridAfter w:val="1"/>
          <w:wAfter w:w="6" w:type="dxa"/>
          <w:trHeight w:val="177"/>
        </w:trPr>
        <w:tc>
          <w:tcPr>
            <w:tcW w:w="19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4"/>
              <w:ind w:left="26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6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 TEHLİKE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50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 OLASI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 ÖNCESİ</w:t>
            </w:r>
          </w:p>
        </w:tc>
        <w:tc>
          <w:tcPr>
            <w:tcW w:w="3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11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DÜZELTİCİ-ÖNLEYİCİ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FAALİYET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 w:line="268" w:lineRule="auto"/>
              <w:ind w:left="358" w:right="318" w:hanging="3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YAPILDI/YAPILMADI</w:t>
            </w:r>
            <w:r>
              <w:rPr>
                <w:b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(MEVCUT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DURUM)</w:t>
            </w:r>
          </w:p>
        </w:tc>
        <w:tc>
          <w:tcPr>
            <w:tcW w:w="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6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2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2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8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C36E3D">
        <w:trPr>
          <w:gridAfter w:val="1"/>
          <w:wAfter w:w="6" w:type="dxa"/>
          <w:trHeight w:val="690"/>
        </w:trPr>
        <w:tc>
          <w:tcPr>
            <w:tcW w:w="19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 (O)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6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 PUANI</w:t>
            </w:r>
            <w:r>
              <w:rPr>
                <w:b/>
                <w:spacing w:val="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6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3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2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 (O)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1"/>
              <w:ind w:left="6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0"/>
              <w:ind w:left="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 PUANI</w:t>
            </w:r>
            <w:r>
              <w:rPr>
                <w:b/>
                <w:spacing w:val="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269"/>
        </w:trPr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3" w:right="74"/>
              <w:rPr>
                <w:sz w:val="12"/>
              </w:rPr>
            </w:pPr>
            <w:r>
              <w:rPr>
                <w:sz w:val="12"/>
              </w:rPr>
              <w:t>ACİL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EYLEM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PLANLARI</w:t>
            </w:r>
          </w:p>
        </w:tc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5"/>
              <w:ind w:left="2481" w:right="2474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7" w:line="256" w:lineRule="auto"/>
              <w:ind w:left="22" w:right="232"/>
              <w:rPr>
                <w:i/>
                <w:sz w:val="12"/>
              </w:rPr>
            </w:pPr>
            <w:r>
              <w:rPr>
                <w:i/>
                <w:sz w:val="12"/>
              </w:rPr>
              <w:t>Acil</w:t>
            </w:r>
            <w:r>
              <w:rPr>
                <w:i/>
                <w:spacing w:val="4"/>
                <w:sz w:val="12"/>
              </w:rPr>
              <w:t xml:space="preserve"> </w:t>
            </w:r>
            <w:r>
              <w:rPr>
                <w:i/>
                <w:sz w:val="12"/>
              </w:rPr>
              <w:t>durum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eylem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planı</w:t>
            </w:r>
            <w:r>
              <w:rPr>
                <w:i/>
                <w:spacing w:val="-24"/>
                <w:sz w:val="12"/>
              </w:rPr>
              <w:t xml:space="preserve"> </w:t>
            </w:r>
            <w:r>
              <w:rPr>
                <w:i/>
                <w:sz w:val="12"/>
              </w:rPr>
              <w:t>hazırlanmaması,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acil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durum ekiplerine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ve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çalışanlara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bilgi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verilmemesi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1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durumlarda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etkin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mücadele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müdahale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yapılamaması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sonucu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oluşabilecek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can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mal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kayıpları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oluşması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0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4"/>
              <w:ind w:left="409" w:right="4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600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7"/>
              <w:ind w:left="257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7" w:line="256" w:lineRule="auto"/>
              <w:ind w:left="20" w:right="42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eylem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planı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hazırlanmalıdır.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Acil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konularıyla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özel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olarak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görevlendirilenler,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yürütecekleri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faaliyetler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özel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eğitimler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verilmelidir.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Tüm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çalışanlar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acil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planları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arama,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kurtarma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tahliye,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yangınla mücadele,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z w:val="12"/>
              </w:rPr>
              <w:t>ilkyardım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z w:val="12"/>
              </w:rPr>
              <w:t>konularında bilgi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z w:val="12"/>
              </w:rPr>
              <w:t>sahibi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edilmelidir.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94"/>
              <w:rPr>
                <w:b/>
                <w:sz w:val="12"/>
              </w:rPr>
            </w:pPr>
            <w:r>
              <w:rPr>
                <w:b/>
                <w:sz w:val="12"/>
              </w:rPr>
              <w:t>Gerekli</w:t>
            </w:r>
            <w:r>
              <w:rPr>
                <w:b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eğitim</w:t>
            </w:r>
            <w:proofErr w:type="gramStart"/>
            <w:r>
              <w:rPr>
                <w:b/>
                <w:sz w:val="12"/>
              </w:rPr>
              <w:t>,tatbikat</w:t>
            </w:r>
            <w:proofErr w:type="gramEnd"/>
            <w:r>
              <w:rPr>
                <w:b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ve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bilgilendirme</w:t>
            </w:r>
            <w:r>
              <w:rPr>
                <w:b/>
                <w:spacing w:val="14"/>
                <w:sz w:val="12"/>
              </w:rPr>
              <w:t xml:space="preserve"> </w:t>
            </w:r>
            <w:r>
              <w:rPr>
                <w:b/>
                <w:sz w:val="12"/>
              </w:rPr>
              <w:t>yapılacaktır.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9"/>
              <w:ind w:left="409" w:right="421"/>
              <w:jc w:val="center"/>
              <w:rPr>
                <w:sz w:val="12"/>
              </w:rPr>
            </w:pPr>
            <w:r>
              <w:rPr>
                <w:sz w:val="12"/>
              </w:rPr>
              <w:t>SÜREKLİ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5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0,5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09" w:right="4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8"/>
              <w:ind w:left="346"/>
              <w:rPr>
                <w:sz w:val="10"/>
              </w:rPr>
            </w:pPr>
            <w:r>
              <w:rPr>
                <w:w w:val="105"/>
                <w:sz w:val="10"/>
              </w:rPr>
              <w:t>ÖNEMLİ RİSK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0" w:right="81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İşyerlerinde Acil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Durumlar</w:t>
            </w:r>
            <w:r>
              <w:rPr>
                <w:b/>
                <w:i/>
                <w:spacing w:val="-2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Hakkında</w:t>
            </w:r>
            <w:r>
              <w:rPr>
                <w:b/>
                <w:i/>
                <w:spacing w:val="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Yönetmelik</w:t>
            </w:r>
            <w:r>
              <w:rPr>
                <w:b/>
                <w:i/>
                <w:spacing w:val="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-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Madde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7</w:t>
            </w:r>
          </w:p>
        </w:tc>
      </w:tr>
      <w:tr w:rsidR="004865E0" w:rsidTr="00C36E3D">
        <w:trPr>
          <w:gridAfter w:val="1"/>
          <w:wAfter w:w="6" w:type="dxa"/>
          <w:trHeight w:val="475"/>
        </w:trPr>
        <w:tc>
          <w:tcPr>
            <w:tcW w:w="19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4"/>
              <w:ind w:left="625" w:right="63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600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7"/>
              <w:ind w:left="555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64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137" w:lineRule="exact"/>
              <w:ind w:left="20"/>
              <w:rPr>
                <w:sz w:val="12"/>
              </w:rPr>
            </w:pPr>
            <w:r>
              <w:rPr>
                <w:sz w:val="12"/>
              </w:rPr>
              <w:t>Tüm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çalışanlara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yılda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az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kez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yangın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eğitimi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verilmelidir.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Yangın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9"/>
              <w:ind w:left="630" w:right="614"/>
              <w:jc w:val="center"/>
              <w:rPr>
                <w:sz w:val="12"/>
              </w:rPr>
            </w:pPr>
            <w:r>
              <w:rPr>
                <w:sz w:val="12"/>
              </w:rPr>
              <w:t>SÜREKLİ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625" w:right="63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150</w:t>
            </w:r>
          </w:p>
        </w:tc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8"/>
              <w:ind w:left="630" w:right="63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ÖNEMLİ RİSK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1"/>
              <w:rPr>
                <w:sz w:val="12"/>
              </w:rPr>
            </w:pPr>
            <w:r>
              <w:rPr>
                <w:sz w:val="12"/>
              </w:rPr>
              <w:t>Yangın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durumunda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nasıl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r>
              <w:rPr>
                <w:sz w:val="12"/>
              </w:rPr>
              <w:t>ekipmanlarının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doğru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kullanılması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konusunda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çalışanların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yeterli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bilgiye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4865E0" w:rsidTr="00C36E3D">
        <w:trPr>
          <w:gridAfter w:val="1"/>
          <w:wAfter w:w="6" w:type="dxa"/>
          <w:trHeight w:val="614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</w:t>
            </w: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3"/>
              <w:rPr>
                <w:sz w:val="12"/>
              </w:rPr>
            </w:pPr>
            <w:r>
              <w:rPr>
                <w:sz w:val="12"/>
              </w:rPr>
              <w:t>YANGIN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EĞİTİMİ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TATBİKATLAR</w:t>
            </w: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Çalışanların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yangın</w:t>
            </w:r>
            <w:r>
              <w:rPr>
                <w:i/>
                <w:spacing w:val="4"/>
                <w:sz w:val="12"/>
              </w:rPr>
              <w:t xml:space="preserve"> </w:t>
            </w:r>
            <w:r>
              <w:rPr>
                <w:i/>
                <w:sz w:val="12"/>
              </w:rPr>
              <w:t>eğitimi</w:t>
            </w:r>
          </w:p>
          <w:p w:rsidR="004865E0" w:rsidRDefault="00457FC3">
            <w:pPr>
              <w:pStyle w:val="TableParagraph"/>
              <w:spacing w:before="6" w:line="150" w:lineRule="atLeas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almaması,</w:t>
            </w:r>
            <w:r>
              <w:rPr>
                <w:i/>
                <w:spacing w:val="2"/>
                <w:sz w:val="12"/>
              </w:rPr>
              <w:t xml:space="preserve"> </w:t>
            </w:r>
            <w:r>
              <w:rPr>
                <w:i/>
                <w:sz w:val="12"/>
              </w:rPr>
              <w:t>acil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durum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tatbikatlarının</w:t>
            </w:r>
            <w:r>
              <w:rPr>
                <w:i/>
                <w:spacing w:val="6"/>
                <w:sz w:val="12"/>
              </w:rPr>
              <w:t xml:space="preserve"> </w:t>
            </w:r>
            <w:r>
              <w:rPr>
                <w:i/>
                <w:sz w:val="12"/>
              </w:rPr>
              <w:t>yapılmamış</w:t>
            </w:r>
            <w:r>
              <w:rPr>
                <w:i/>
                <w:spacing w:val="-24"/>
                <w:sz w:val="12"/>
              </w:rPr>
              <w:t xml:space="preserve"> </w:t>
            </w:r>
            <w:r>
              <w:rPr>
                <w:i/>
                <w:sz w:val="12"/>
              </w:rPr>
              <w:t>olması</w:t>
            </w: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1"/>
              <w:rPr>
                <w:sz w:val="12"/>
              </w:rPr>
            </w:pPr>
            <w:r>
              <w:rPr>
                <w:sz w:val="12"/>
              </w:rPr>
              <w:t>davranacağını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bilmeyen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personelin</w:t>
            </w:r>
          </w:p>
          <w:p w:rsidR="004865E0" w:rsidRDefault="00457FC3">
            <w:pPr>
              <w:pStyle w:val="TableParagraph"/>
              <w:spacing w:before="6" w:line="150" w:lineRule="atLeast"/>
              <w:ind w:left="21" w:right="29"/>
              <w:rPr>
                <w:sz w:val="12"/>
              </w:rPr>
            </w:pPr>
            <w:r>
              <w:rPr>
                <w:sz w:val="12"/>
              </w:rPr>
              <w:t>paniğe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kapılması,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yanlış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müdahale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ederek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durumun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daha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kötüye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gitmesine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sebebiyet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vermesi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sonucu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0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0"/>
              <w:rPr>
                <w:sz w:val="12"/>
              </w:rPr>
            </w:pPr>
            <w:proofErr w:type="gramStart"/>
            <w:r>
              <w:rPr>
                <w:sz w:val="12"/>
              </w:rPr>
              <w:t>sahip</w:t>
            </w:r>
            <w:proofErr w:type="gramEnd"/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olmaları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sağlanmalıdır.</w:t>
            </w:r>
          </w:p>
          <w:p w:rsidR="004865E0" w:rsidRDefault="00457FC3">
            <w:pPr>
              <w:pStyle w:val="TableParagraph"/>
              <w:spacing w:before="6" w:line="150" w:lineRule="atLeast"/>
              <w:ind w:left="20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meydana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gelme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olasılığına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karşı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doğru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müdahale,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doğru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davranış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güvenli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tahliye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sağlanabilmesi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amacıyla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yılda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az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kez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bütün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çalışanların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dahil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olacağı,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senaryolu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acil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tatbikatı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501"/>
              <w:rPr>
                <w:b/>
                <w:sz w:val="12"/>
              </w:rPr>
            </w:pPr>
            <w:r>
              <w:rPr>
                <w:b/>
                <w:sz w:val="12"/>
              </w:rPr>
              <w:t>Acil</w:t>
            </w:r>
            <w:r>
              <w:rPr>
                <w:b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durum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tatbikatı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yapılacaktır.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5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0,5</w:t>
            </w: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</w:t>
            </w: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before="66" w:line="256" w:lineRule="auto"/>
              <w:ind w:left="10" w:right="81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İşyerlerinde Acil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Durumlar</w:t>
            </w:r>
            <w:r>
              <w:rPr>
                <w:b/>
                <w:i/>
                <w:spacing w:val="-2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Hakkında</w:t>
            </w:r>
            <w:r>
              <w:rPr>
                <w:b/>
                <w:i/>
                <w:spacing w:val="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Yönetmelik</w:t>
            </w:r>
            <w:r>
              <w:rPr>
                <w:b/>
                <w:i/>
                <w:spacing w:val="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-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Madde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13</w:t>
            </w: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1"/>
              <w:rPr>
                <w:sz w:val="12"/>
              </w:rPr>
            </w:pPr>
            <w:r>
              <w:rPr>
                <w:sz w:val="12"/>
              </w:rPr>
              <w:t>can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mal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kayıpları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oluşması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proofErr w:type="gramStart"/>
            <w:r>
              <w:rPr>
                <w:sz w:val="12"/>
              </w:rPr>
              <w:t>tahliyesi</w:t>
            </w:r>
            <w:proofErr w:type="gramEnd"/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yapılmalıdır.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Sonucunda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ortaya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çıkan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eksikliklerin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giderilmesi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4865E0" w:rsidTr="00C36E3D">
        <w:trPr>
          <w:gridAfter w:val="1"/>
          <w:wAfter w:w="6" w:type="dxa"/>
          <w:trHeight w:val="445"/>
        </w:trPr>
        <w:tc>
          <w:tcPr>
            <w:tcW w:w="19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0"/>
              <w:rPr>
                <w:sz w:val="12"/>
              </w:rPr>
            </w:pPr>
            <w:proofErr w:type="gramStart"/>
            <w:r>
              <w:rPr>
                <w:sz w:val="12"/>
              </w:rPr>
              <w:t>için</w:t>
            </w:r>
            <w:proofErr w:type="gramEnd"/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gerekli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tedbirler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alınmalıdır.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865E0" w:rsidTr="00C36E3D">
        <w:trPr>
          <w:gridAfter w:val="1"/>
          <w:wAfter w:w="6" w:type="dxa"/>
          <w:trHeight w:val="324"/>
        </w:trPr>
        <w:tc>
          <w:tcPr>
            <w:tcW w:w="19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4"/>
              <w:ind w:left="710" w:right="72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600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7"/>
              <w:ind w:left="56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64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137" w:lineRule="exact"/>
              <w:ind w:left="20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durumlarla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mücadele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için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işyerinin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büyüklüğü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taşıdığı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özel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9"/>
              <w:ind w:left="712" w:right="722"/>
              <w:jc w:val="center"/>
              <w:rPr>
                <w:sz w:val="12"/>
              </w:rPr>
            </w:pPr>
            <w:r>
              <w:rPr>
                <w:sz w:val="12"/>
              </w:rPr>
              <w:t>SÜREKLİ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712" w:right="72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48"/>
              <w:ind w:left="444"/>
              <w:rPr>
                <w:sz w:val="10"/>
              </w:rPr>
            </w:pPr>
            <w:r>
              <w:rPr>
                <w:w w:val="105"/>
                <w:sz w:val="10"/>
              </w:rPr>
              <w:t>KABUL EDİLEBİLİR RİSK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7" w:line="256" w:lineRule="auto"/>
              <w:ind w:left="10" w:right="57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Binaların</w:t>
            </w:r>
            <w:r>
              <w:rPr>
                <w:b/>
                <w:i/>
                <w:spacing w:val="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Yangından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Korunması</w:t>
            </w:r>
            <w:r>
              <w:rPr>
                <w:b/>
                <w:i/>
                <w:spacing w:val="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Hakkındaki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Yönetmelik-</w:t>
            </w:r>
            <w:r>
              <w:rPr>
                <w:b/>
                <w:i/>
                <w:spacing w:val="1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Madde</w:t>
            </w:r>
            <w:r>
              <w:rPr>
                <w:b/>
                <w:i/>
                <w:spacing w:val="1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126-127-</w:t>
            </w:r>
          </w:p>
          <w:p w:rsidR="004865E0" w:rsidRDefault="00457FC3">
            <w:pPr>
              <w:pStyle w:val="TableParagraph"/>
              <w:spacing w:line="144" w:lineRule="exact"/>
              <w:ind w:left="10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128</w:t>
            </w:r>
          </w:p>
          <w:p w:rsidR="004865E0" w:rsidRDefault="00457FC3">
            <w:pPr>
              <w:pStyle w:val="TableParagraph"/>
              <w:spacing w:before="10" w:line="256" w:lineRule="auto"/>
              <w:ind w:left="10" w:right="81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İşyerlerinde Acil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Durumlar</w:t>
            </w:r>
            <w:r>
              <w:rPr>
                <w:b/>
                <w:i/>
                <w:spacing w:val="-2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Hakkında</w:t>
            </w:r>
            <w:r>
              <w:rPr>
                <w:b/>
                <w:i/>
                <w:spacing w:val="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Yönetmelik</w:t>
            </w:r>
            <w:r>
              <w:rPr>
                <w:b/>
                <w:i/>
                <w:spacing w:val="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-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Madde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11</w:t>
            </w: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r>
              <w:rPr>
                <w:sz w:val="12"/>
              </w:rPr>
              <w:t>tehlikeler,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yapılan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işin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niteliği,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çalışan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sayısı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işyerinde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bulunan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diğer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45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r>
              <w:rPr>
                <w:sz w:val="12"/>
              </w:rPr>
              <w:t>kişileri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dikkate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alarak;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önleme,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koruma,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tahliye,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yangınla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mücadele,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ilk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1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durumlarda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etkin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mücadele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r>
              <w:rPr>
                <w:sz w:val="12"/>
              </w:rPr>
              <w:t>yardım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benzeri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konularda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eğitimli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yeterli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sayıda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personeli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302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75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</w:t>
            </w: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3"/>
              <w:rPr>
                <w:sz w:val="12"/>
              </w:rPr>
            </w:pPr>
            <w:r>
              <w:rPr>
                <w:sz w:val="12"/>
              </w:rPr>
              <w:t>ACİL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</w:p>
          <w:p w:rsidR="004865E0" w:rsidRDefault="00457FC3">
            <w:pPr>
              <w:pStyle w:val="TableParagraph"/>
              <w:spacing w:before="9" w:line="137" w:lineRule="exact"/>
              <w:ind w:left="23"/>
              <w:rPr>
                <w:sz w:val="12"/>
              </w:rPr>
            </w:pPr>
            <w:r>
              <w:rPr>
                <w:sz w:val="12"/>
              </w:rPr>
              <w:t>EKİPLERİ</w:t>
            </w: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Acil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durum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ekiplerinin</w:t>
            </w:r>
          </w:p>
          <w:p w:rsidR="004865E0" w:rsidRDefault="00457FC3">
            <w:pPr>
              <w:pStyle w:val="TableParagraph"/>
              <w:spacing w:before="9" w:line="137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belirlenmemesi</w:t>
            </w: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1"/>
              <w:rPr>
                <w:sz w:val="12"/>
              </w:rPr>
            </w:pPr>
            <w:r>
              <w:rPr>
                <w:sz w:val="12"/>
              </w:rPr>
              <w:t>müdahale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yapılamaması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sonucu</w:t>
            </w:r>
          </w:p>
          <w:p w:rsidR="004865E0" w:rsidRDefault="00457FC3">
            <w:pPr>
              <w:pStyle w:val="TableParagraph"/>
              <w:spacing w:before="9" w:line="137" w:lineRule="exact"/>
              <w:ind w:left="21"/>
              <w:rPr>
                <w:sz w:val="12"/>
              </w:rPr>
            </w:pPr>
            <w:r>
              <w:rPr>
                <w:sz w:val="12"/>
              </w:rPr>
              <w:t>oluşabilecek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can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mal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kayıpları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80"/>
              <w:ind w:left="40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80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80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0"/>
              <w:rPr>
                <w:sz w:val="12"/>
              </w:rPr>
            </w:pPr>
            <w:proofErr w:type="gramStart"/>
            <w:r>
              <w:rPr>
                <w:sz w:val="12"/>
              </w:rPr>
              <w:t>görevlendirmelidir</w:t>
            </w:r>
            <w:proofErr w:type="gramEnd"/>
            <w:r>
              <w:rPr>
                <w:sz w:val="12"/>
              </w:rPr>
              <w:t>.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Acil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Ekipleri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oluşturulmalı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bu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kişilere</w:t>
            </w:r>
          </w:p>
          <w:p w:rsidR="004865E0" w:rsidRDefault="00457FC3">
            <w:pPr>
              <w:pStyle w:val="TableParagraph"/>
              <w:spacing w:before="9" w:line="137" w:lineRule="exact"/>
              <w:ind w:left="20"/>
              <w:rPr>
                <w:sz w:val="12"/>
              </w:rPr>
            </w:pPr>
            <w:proofErr w:type="gramStart"/>
            <w:r>
              <w:rPr>
                <w:sz w:val="12"/>
              </w:rPr>
              <w:t>görevleri</w:t>
            </w:r>
            <w:proofErr w:type="gramEnd"/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ilgili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eğitim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verilmelidir.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Acil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için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belirlenen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ekiplerin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0"/>
              <w:rPr>
                <w:b/>
                <w:sz w:val="12"/>
              </w:rPr>
            </w:pPr>
            <w:r>
              <w:rPr>
                <w:b/>
                <w:sz w:val="12"/>
              </w:rPr>
              <w:t>Acil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durum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ekipleri</w:t>
            </w:r>
          </w:p>
          <w:p w:rsidR="004865E0" w:rsidRDefault="00457FC3">
            <w:pPr>
              <w:pStyle w:val="TableParagraph"/>
              <w:spacing w:before="9" w:line="137" w:lineRule="exact"/>
              <w:ind w:left="20"/>
              <w:rPr>
                <w:b/>
                <w:sz w:val="12"/>
              </w:rPr>
            </w:pPr>
            <w:proofErr w:type="gramStart"/>
            <w:r>
              <w:rPr>
                <w:b/>
                <w:sz w:val="12"/>
              </w:rPr>
              <w:t>oluşturulmuştur</w:t>
            </w:r>
            <w:proofErr w:type="gramEnd"/>
            <w:r>
              <w:rPr>
                <w:b/>
                <w:sz w:val="12"/>
              </w:rPr>
              <w:t>.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75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75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75"/>
              <w:ind w:left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1"/>
              <w:rPr>
                <w:sz w:val="12"/>
              </w:rPr>
            </w:pPr>
            <w:r>
              <w:rPr>
                <w:sz w:val="12"/>
              </w:rPr>
              <w:t>oluşması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proofErr w:type="gramStart"/>
            <w:r>
              <w:rPr>
                <w:sz w:val="12"/>
              </w:rPr>
              <w:t>personel</w:t>
            </w:r>
            <w:proofErr w:type="gramEnd"/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değişiklikleri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durumunda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güncellenmesi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gerekmektedir.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ekiplerinin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ihtiyaç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duyacağı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kişisel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koruyucu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donanımlar,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45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0"/>
              <w:rPr>
                <w:sz w:val="12"/>
              </w:rPr>
            </w:pPr>
            <w:r>
              <w:rPr>
                <w:sz w:val="12"/>
              </w:rPr>
              <w:t>yanmaz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kıyafetler,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destek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ekipmanlarının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bulunduğu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yangın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ekipman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293"/>
        </w:trPr>
        <w:tc>
          <w:tcPr>
            <w:tcW w:w="19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0"/>
              <w:rPr>
                <w:sz w:val="12"/>
              </w:rPr>
            </w:pPr>
            <w:proofErr w:type="gramStart"/>
            <w:r>
              <w:rPr>
                <w:sz w:val="12"/>
              </w:rPr>
              <w:t>dolabı</w:t>
            </w:r>
            <w:proofErr w:type="gramEnd"/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bulunmalıdır.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420"/>
        </w:trPr>
        <w:tc>
          <w:tcPr>
            <w:tcW w:w="19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137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Acil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durumlarda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iletişime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4"/>
              <w:ind w:left="574" w:right="58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100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7"/>
              <w:ind w:left="512"/>
              <w:rPr>
                <w:sz w:val="10"/>
              </w:rPr>
            </w:pPr>
            <w:r>
              <w:rPr>
                <w:w w:val="105"/>
                <w:sz w:val="10"/>
              </w:rPr>
              <w:t>ÖNEMLİ RİSK</w:t>
            </w:r>
          </w:p>
        </w:tc>
        <w:tc>
          <w:tcPr>
            <w:tcW w:w="3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64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durumda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aranacak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telefonlar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çalışanlara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öğretilmeli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görülebilecek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bir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yere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asılmalıdır.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Genel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acil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telefonları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yakın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polis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karakolu,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itfaiye,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sağlık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vb.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kuruluşların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telefonlarının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herkesin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görebileceği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yerlere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(panolara)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asılması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sağlanmalıdır.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Acil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ekiplerinde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görevli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personelin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iletişim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bilgileri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isimlerinin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yanına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yazılmalıdır.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14"/>
              <w:rPr>
                <w:b/>
                <w:sz w:val="12"/>
              </w:rPr>
            </w:pPr>
            <w:r>
              <w:rPr>
                <w:b/>
                <w:sz w:val="12"/>
              </w:rPr>
              <w:t>Acil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durum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telefonları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oluşturularak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uygun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yerlere</w:t>
            </w:r>
            <w:r>
              <w:rPr>
                <w:b/>
                <w:spacing w:val="-24"/>
                <w:sz w:val="12"/>
              </w:rPr>
              <w:t xml:space="preserve"> </w:t>
            </w:r>
            <w:r>
              <w:rPr>
                <w:b/>
                <w:sz w:val="12"/>
              </w:rPr>
              <w:t>asılmış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ve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belirlenen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ekiplerde</w:t>
            </w:r>
            <w:r>
              <w:rPr>
                <w:b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görevli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kişilerin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irtibat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numaraları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ilave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edilmiştir.</w:t>
            </w:r>
          </w:p>
        </w:tc>
        <w:tc>
          <w:tcPr>
            <w:tcW w:w="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9"/>
              <w:ind w:left="574" w:right="586"/>
              <w:jc w:val="center"/>
              <w:rPr>
                <w:sz w:val="12"/>
              </w:rPr>
            </w:pPr>
            <w:r>
              <w:rPr>
                <w:sz w:val="12"/>
              </w:rPr>
              <w:t>SÜREKLİ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74" w:right="58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</w:p>
        </w:tc>
        <w:tc>
          <w:tcPr>
            <w:tcW w:w="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48"/>
              <w:ind w:left="308"/>
              <w:rPr>
                <w:sz w:val="10"/>
              </w:rPr>
            </w:pPr>
            <w:r>
              <w:rPr>
                <w:w w:val="105"/>
                <w:sz w:val="10"/>
              </w:rPr>
              <w:t>KABUL EDİLEBİLİR RİSK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geçilecek</w:t>
            </w:r>
            <w:r>
              <w:rPr>
                <w:i/>
                <w:spacing w:val="2"/>
                <w:sz w:val="12"/>
              </w:rPr>
              <w:t xml:space="preserve"> </w:t>
            </w:r>
            <w:r>
              <w:rPr>
                <w:i/>
                <w:sz w:val="12"/>
              </w:rPr>
              <w:t>telefon</w:t>
            </w: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4865E0" w:rsidTr="00C36E3D">
        <w:trPr>
          <w:gridAfter w:val="1"/>
          <w:wAfter w:w="6" w:type="dxa"/>
          <w:trHeight w:val="458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</w:t>
            </w: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6" w:line="256" w:lineRule="auto"/>
              <w:ind w:left="23" w:right="347"/>
              <w:rPr>
                <w:sz w:val="12"/>
              </w:rPr>
            </w:pPr>
            <w:r>
              <w:rPr>
                <w:sz w:val="12"/>
              </w:rPr>
              <w:t>ACİL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TELEFONLARI</w:t>
            </w: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numaralarının</w:t>
            </w:r>
            <w:r>
              <w:rPr>
                <w:i/>
                <w:spacing w:val="2"/>
                <w:sz w:val="12"/>
              </w:rPr>
              <w:t xml:space="preserve"> </w:t>
            </w:r>
            <w:r>
              <w:rPr>
                <w:i/>
                <w:sz w:val="12"/>
              </w:rPr>
              <w:t>(İtfaiye,</w:t>
            </w:r>
          </w:p>
          <w:p w:rsidR="004865E0" w:rsidRDefault="00457FC3">
            <w:pPr>
              <w:pStyle w:val="TableParagraph"/>
              <w:spacing w:before="2" w:line="150" w:lineRule="atLeast"/>
              <w:ind w:left="22" w:right="360"/>
              <w:rPr>
                <w:i/>
                <w:sz w:val="12"/>
              </w:rPr>
            </w:pPr>
            <w:r>
              <w:rPr>
                <w:i/>
                <w:sz w:val="12"/>
              </w:rPr>
              <w:t>Ambulans,</w:t>
            </w:r>
            <w:r>
              <w:rPr>
                <w:i/>
                <w:spacing w:val="6"/>
                <w:sz w:val="12"/>
              </w:rPr>
              <w:t xml:space="preserve"> </w:t>
            </w:r>
            <w:r>
              <w:rPr>
                <w:i/>
                <w:sz w:val="12"/>
              </w:rPr>
              <w:t>polis</w:t>
            </w:r>
            <w:r>
              <w:rPr>
                <w:i/>
                <w:spacing w:val="7"/>
                <w:sz w:val="12"/>
              </w:rPr>
              <w:t xml:space="preserve"> </w:t>
            </w:r>
            <w:r>
              <w:rPr>
                <w:i/>
                <w:sz w:val="12"/>
              </w:rPr>
              <w:t>vb.)</w:t>
            </w:r>
            <w:r>
              <w:rPr>
                <w:i/>
                <w:spacing w:val="-24"/>
                <w:sz w:val="12"/>
              </w:rPr>
              <w:t xml:space="preserve"> </w:t>
            </w:r>
            <w:r>
              <w:rPr>
                <w:i/>
                <w:sz w:val="12"/>
              </w:rPr>
              <w:t>görünür bir yere</w:t>
            </w: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1"/>
              <w:rPr>
                <w:sz w:val="12"/>
              </w:rPr>
            </w:pPr>
            <w:r>
              <w:rPr>
                <w:sz w:val="12"/>
              </w:rPr>
              <w:t>Acil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durum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ekipleri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ile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geç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irtibata</w:t>
            </w:r>
          </w:p>
          <w:p w:rsidR="004865E0" w:rsidRDefault="00457FC3">
            <w:pPr>
              <w:pStyle w:val="TableParagraph"/>
              <w:spacing w:before="2" w:line="150" w:lineRule="atLeast"/>
              <w:ind w:left="21"/>
              <w:rPr>
                <w:sz w:val="12"/>
              </w:rPr>
            </w:pPr>
            <w:r>
              <w:rPr>
                <w:sz w:val="12"/>
              </w:rPr>
              <w:t>geçilmesi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sonucu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etkin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müdahale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mücadelenin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yapılamaması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40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1"/>
              <w:rPr>
                <w:rFonts w:ascii="Times New Roman" w:hAnsi="Times New Roman"/>
                <w:b/>
                <w:sz w:val="8"/>
              </w:rPr>
            </w:pPr>
            <w:r>
              <w:rPr>
                <w:rFonts w:ascii="Times New Roman" w:hAnsi="Times New Roman"/>
                <w:b/>
                <w:w w:val="105"/>
                <w:sz w:val="8"/>
              </w:rPr>
              <w:t>Tuğçe</w:t>
            </w:r>
            <w:r>
              <w:rPr>
                <w:rFonts w:ascii="Times New Roman" w:hAnsi="Times New Roman"/>
                <w:b/>
                <w:spacing w:val="-1"/>
                <w:w w:val="105"/>
                <w:sz w:val="8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8"/>
              </w:rPr>
              <w:t>UĞURLU</w:t>
            </w:r>
          </w:p>
          <w:p w:rsidR="004865E0" w:rsidRDefault="00457FC3">
            <w:pPr>
              <w:pStyle w:val="TableParagraph"/>
              <w:spacing w:before="14"/>
              <w:ind w:left="126"/>
              <w:rPr>
                <w:rFonts w:ascii="Times New Roman"/>
                <w:b/>
                <w:sz w:val="8"/>
              </w:rPr>
            </w:pPr>
            <w:r>
              <w:rPr>
                <w:rFonts w:ascii="Times New Roman"/>
                <w:b/>
                <w:w w:val="105"/>
                <w:sz w:val="8"/>
              </w:rPr>
              <w:t>Dilek</w:t>
            </w:r>
            <w:r>
              <w:rPr>
                <w:rFonts w:ascii="Times New Roman"/>
                <w:b/>
                <w:spacing w:val="-3"/>
                <w:w w:val="105"/>
                <w:sz w:val="8"/>
              </w:rPr>
              <w:t xml:space="preserve"> </w:t>
            </w:r>
            <w:r>
              <w:rPr>
                <w:rFonts w:ascii="Times New Roman"/>
                <w:b/>
                <w:w w:val="105"/>
                <w:sz w:val="8"/>
              </w:rPr>
              <w:t>KAYA</w:t>
            </w: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left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line="136" w:lineRule="exact"/>
              <w:ind w:left="10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Binaların</w:t>
            </w:r>
            <w:r>
              <w:rPr>
                <w:b/>
                <w:i/>
                <w:spacing w:val="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Yangından</w:t>
            </w:r>
          </w:p>
          <w:p w:rsidR="004865E0" w:rsidRDefault="00457FC3">
            <w:pPr>
              <w:pStyle w:val="TableParagraph"/>
              <w:spacing w:before="2" w:line="150" w:lineRule="atLeast"/>
              <w:ind w:left="10" w:right="322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Korunması</w:t>
            </w:r>
            <w:r>
              <w:rPr>
                <w:b/>
                <w:i/>
                <w:spacing w:val="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Hakkındaki</w:t>
            </w:r>
            <w:r>
              <w:rPr>
                <w:b/>
                <w:i/>
                <w:spacing w:val="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Yönetmelik-</w:t>
            </w:r>
            <w:r>
              <w:rPr>
                <w:b/>
                <w:i/>
                <w:spacing w:val="6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Madde</w:t>
            </w:r>
            <w:r>
              <w:rPr>
                <w:b/>
                <w:i/>
                <w:spacing w:val="6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126</w:t>
            </w:r>
          </w:p>
        </w:tc>
      </w:tr>
      <w:tr w:rsidR="004865E0" w:rsidTr="00C36E3D">
        <w:trPr>
          <w:gridAfter w:val="1"/>
          <w:wAfter w:w="6" w:type="dxa"/>
          <w:trHeight w:val="146"/>
        </w:trPr>
        <w:tc>
          <w:tcPr>
            <w:tcW w:w="190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6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asılmaması,</w:t>
            </w:r>
            <w:r>
              <w:rPr>
                <w:i/>
                <w:spacing w:val="3"/>
                <w:sz w:val="12"/>
              </w:rPr>
              <w:t xml:space="preserve"> </w:t>
            </w:r>
            <w:r>
              <w:rPr>
                <w:i/>
                <w:sz w:val="12"/>
              </w:rPr>
              <w:t>Acil</w:t>
            </w:r>
            <w:r>
              <w:rPr>
                <w:i/>
                <w:spacing w:val="4"/>
                <w:sz w:val="12"/>
              </w:rPr>
              <w:t xml:space="preserve"> </w:t>
            </w:r>
            <w:r>
              <w:rPr>
                <w:i/>
                <w:sz w:val="12"/>
              </w:rPr>
              <w:t>durum</w:t>
            </w: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4865E0" w:rsidTr="00C36E3D">
        <w:trPr>
          <w:gridAfter w:val="1"/>
          <w:wAfter w:w="6" w:type="dxa"/>
          <w:trHeight w:val="389"/>
        </w:trPr>
        <w:tc>
          <w:tcPr>
            <w:tcW w:w="19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36" w:lineRule="exact"/>
              <w:ind w:left="22"/>
              <w:rPr>
                <w:i/>
                <w:sz w:val="12"/>
              </w:rPr>
            </w:pPr>
            <w:r>
              <w:rPr>
                <w:i/>
                <w:sz w:val="12"/>
              </w:rPr>
              <w:t>ekiplerine</w:t>
            </w:r>
            <w:r>
              <w:rPr>
                <w:i/>
                <w:spacing w:val="1"/>
                <w:sz w:val="12"/>
              </w:rPr>
              <w:t xml:space="preserve"> </w:t>
            </w:r>
            <w:r>
              <w:rPr>
                <w:i/>
                <w:sz w:val="12"/>
              </w:rPr>
              <w:t>ulaşılamaması</w:t>
            </w:r>
          </w:p>
        </w:tc>
        <w:tc>
          <w:tcPr>
            <w:tcW w:w="1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B36D8" w:rsidTr="00DB36D8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DB36D8" w:rsidRDefault="00DB36D8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247AD4" w:rsidRDefault="00247AD4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221"/>
        <w:gridCol w:w="241"/>
        <w:gridCol w:w="241"/>
        <w:gridCol w:w="241"/>
        <w:gridCol w:w="241"/>
        <w:gridCol w:w="241"/>
        <w:gridCol w:w="1743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52352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3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4</w:t>
            </w:r>
          </w:p>
        </w:tc>
      </w:tr>
      <w:tr w:rsidR="004865E0" w:rsidTr="00C36E3D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2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7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C36E3D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9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6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75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5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ACİL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ÇIKIŞ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YOLLARI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988" w:right="2974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3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Kaçış yolları üzerinde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engellerin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 w:right="304"/>
              <w:rPr>
                <w:sz w:val="11"/>
              </w:rPr>
            </w:pPr>
            <w:r>
              <w:rPr>
                <w:w w:val="105"/>
                <w:sz w:val="11"/>
              </w:rPr>
              <w:t>Kaçış yollarının hızlı ve güvenli bir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 tahliyeye izin vermemesi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kayıplarının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9"/>
              <w:ind w:left="576" w:right="58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ÖNEMLİ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6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Kaçış yolları her kesimden serbest ve engelsiz erişebilen şekilde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düzenlenmeli, kaçış yollarında kaçışı engelleyecek şekilde malzemeler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bulundurulmamalı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buralar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sürekli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gözetim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altında tutulmalıdır. Acil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çıkış kapısına doğrudan ve kolay ulaşım sağlanmalıdır. Acil çıkış kapıları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kilitlenmemelidir.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Kaçış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yolları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boş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uygundur.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Acil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çıkış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kapılarının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uygun hale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getirilmesi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için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73" w:right="584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8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54"/>
              <w:ind w:left="576" w:right="58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ÖNEMLİ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6" w:line="271" w:lineRule="auto"/>
              <w:ind w:left="16" w:right="269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 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41de</w:t>
            </w:r>
            <w:r>
              <w:rPr>
                <w:b/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belirtilen tedbirler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alınmalıdır.</w:t>
            </w:r>
          </w:p>
        </w:tc>
      </w:tr>
      <w:tr w:rsidR="004865E0" w:rsidTr="00C36E3D">
        <w:trPr>
          <w:gridAfter w:val="1"/>
          <w:wAfter w:w="6" w:type="dxa"/>
          <w:trHeight w:val="1521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7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260"/>
              <w:rPr>
                <w:sz w:val="11"/>
              </w:rPr>
            </w:pPr>
            <w:r>
              <w:rPr>
                <w:w w:val="105"/>
                <w:sz w:val="11"/>
              </w:rPr>
              <w:t>ACİL ÇIKIŞ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MERDİVENLERİ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69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Kaçış yolu merdivenlerini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standartlara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uygun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yapıda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olmaması, kaygan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zemin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22" w:right="58"/>
              <w:rPr>
                <w:sz w:val="11"/>
              </w:rPr>
            </w:pPr>
            <w:r>
              <w:rPr>
                <w:w w:val="105"/>
                <w:sz w:val="11"/>
              </w:rPr>
              <w:t>Kaçış yollarının hızlı ve güvenli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 tahliyeye izin vermemesi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kayarak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43" w:right="553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89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Tüm kaçış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yolu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merdivenlerinin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zeminlerine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kayganlık özelliği gösteryorsa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dış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etkenlerden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kaynaklı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 kaygan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özelliğinde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kaymaz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şerit bant kullanılarak bu durum düzeltilmelidir. Kaçış merdivenlerinin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basamakları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kaymayı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önleyen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Merdivenlerin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duvar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kenarına bakan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kısımlarına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tutacak yapılması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olacaktır.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Kaçış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yolu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merdivenlerine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kaymaz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şerit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bant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ilave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edilmiştir.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43" w:right="554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7"/>
              <w:ind w:left="45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7"/>
              <w:ind w:left="35" w:right="2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7"/>
              <w:ind w:left="14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43" w:right="553"/>
              <w:jc w:val="center"/>
              <w:rPr>
                <w:sz w:val="13"/>
              </w:rPr>
            </w:pPr>
            <w:r>
              <w:rPr>
                <w:sz w:val="13"/>
              </w:rPr>
              <w:t>20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4"/>
              <w:ind w:left="279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EDİLEBİLİR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16" w:right="269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 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41de</w:t>
            </w:r>
            <w:r>
              <w:rPr>
                <w:b/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belirtilen tedbirler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alınmalıdır.</w:t>
            </w:r>
          </w:p>
        </w:tc>
      </w:tr>
      <w:tr w:rsidR="004865E0" w:rsidTr="00C36E3D">
        <w:trPr>
          <w:gridAfter w:val="1"/>
          <w:wAfter w:w="6" w:type="dxa"/>
          <w:trHeight w:val="150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39"/>
              <w:rPr>
                <w:sz w:val="11"/>
              </w:rPr>
            </w:pPr>
            <w:r>
              <w:rPr>
                <w:w w:val="105"/>
                <w:sz w:val="11"/>
              </w:rPr>
              <w:t>ACİL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UYARI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SİSTEMLERİ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30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Yangın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uyarı butonlarının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22" w:right="232"/>
              <w:rPr>
                <w:sz w:val="11"/>
              </w:rPr>
            </w:pPr>
            <w:r>
              <w:rPr>
                <w:w w:val="105"/>
                <w:sz w:val="11"/>
              </w:rPr>
              <w:t>Acil durumlarda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etkin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mücadele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tahliye yapılamaması 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35" w:right="547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8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90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El ile yangın uyarısı, yangın uyarı butonları ile yapılır. Yangın uyarı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butonları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kaçış yollarında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tesis edilir.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 butonlarının,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kattaki herhangi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noktadan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kattaki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herhangi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butonuna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yatay erişim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proofErr w:type="gramStart"/>
            <w:r>
              <w:rPr>
                <w:w w:val="105"/>
                <w:sz w:val="11"/>
              </w:rPr>
              <w:t>uzaklığının</w:t>
            </w:r>
            <w:proofErr w:type="gramEnd"/>
            <w:r>
              <w:rPr>
                <w:w w:val="105"/>
                <w:sz w:val="11"/>
              </w:rPr>
              <w:t xml:space="preserve"> 60 m'yi geçmeyecek şekilde yerleştirilmesi gerekir. Engelli veya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yaşlıların bulunduğu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mesafe</w:t>
            </w:r>
          </w:p>
          <w:p w:rsidR="004865E0" w:rsidRDefault="00457FC3">
            <w:pPr>
              <w:pStyle w:val="TableParagraph"/>
              <w:spacing w:line="271" w:lineRule="auto"/>
              <w:ind w:left="22" w:right="77"/>
              <w:rPr>
                <w:sz w:val="11"/>
              </w:rPr>
            </w:pPr>
            <w:proofErr w:type="gramStart"/>
            <w:r>
              <w:rPr>
                <w:w w:val="105"/>
                <w:sz w:val="11"/>
              </w:rPr>
              <w:t>azaltılabilir</w:t>
            </w:r>
            <w:proofErr w:type="gramEnd"/>
            <w:r>
              <w:rPr>
                <w:w w:val="105"/>
                <w:sz w:val="11"/>
              </w:rPr>
              <w:t>. Tüm yangın uyarı butonlarının görülebilir ve kolayca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erişilebilir olması gerekir. Yangın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butonları, yerden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110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 fazla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130 cm yüksekliğe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yerleştirilir.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7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Yangın uyarı butonları vardır. Belli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aralıklarla kontrolü 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38" w:right="547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45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35" w:right="2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4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35" w:right="547"/>
              <w:jc w:val="center"/>
              <w:rPr>
                <w:sz w:val="13"/>
              </w:rPr>
            </w:pPr>
            <w:r>
              <w:rPr>
                <w:sz w:val="13"/>
              </w:rPr>
              <w:t>20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4"/>
              <w:ind w:left="274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EDİLEBİLİR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16" w:right="390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Hakkındaki</w:t>
            </w:r>
            <w:r>
              <w:rPr>
                <w:b/>
                <w:i/>
                <w:spacing w:val="-2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Yönetmelik-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75</w:t>
            </w:r>
          </w:p>
        </w:tc>
      </w:tr>
      <w:tr w:rsidR="004865E0" w:rsidTr="00C36E3D">
        <w:trPr>
          <w:gridAfter w:val="1"/>
          <w:wAfter w:w="6" w:type="dxa"/>
          <w:trHeight w:val="2822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267"/>
              <w:rPr>
                <w:sz w:val="11"/>
              </w:rPr>
            </w:pPr>
            <w:r>
              <w:rPr>
                <w:w w:val="105"/>
                <w:sz w:val="11"/>
              </w:rPr>
              <w:t>ACİL DURUM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YÖNLENDİRME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İŞARETLERİ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 w:line="271" w:lineRule="auto"/>
              <w:ind w:left="22" w:right="91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Acil çıkış yönlendirme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işaretlerinin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bulunmaması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58"/>
              <w:rPr>
                <w:sz w:val="11"/>
              </w:rPr>
            </w:pPr>
            <w:r>
              <w:rPr>
                <w:w w:val="105"/>
                <w:sz w:val="11"/>
              </w:rPr>
              <w:t>Acil durumlarda, çalışanların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işyerinde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bulunanların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panik,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heyecen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korku vb.sebeplerle acil çıkışı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bulamaması ya da güvenli ve rahat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 işyerinin terkedilememesi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1017" w:right="1027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1019" w:right="102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6" w:line="271" w:lineRule="auto"/>
              <w:ind w:left="22" w:right="35"/>
              <w:rPr>
                <w:sz w:val="11"/>
              </w:rPr>
            </w:pPr>
            <w:r>
              <w:rPr>
                <w:w w:val="105"/>
                <w:sz w:val="11"/>
              </w:rPr>
              <w:t>Yönlendirme işaretleri; yeşil zemin üzerine beyaz olarak, ilgili yönetmelik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standartlara uygun sembolleri ve normal zamanlarda kullanılacak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çıkışlar için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“ÇIKIŞ”, acil durumlarda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kullanılacak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çıkışlar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ise, “ACİL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ÇIKIŞ”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yazısını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ihtiva etmelidir.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Yönlendirme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işaretlerinin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her noktadan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görülebilecek şekilde ve işaret yüksekliği 15 cm’den az olmamak üzere,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azami görülebilirlik uzaklığı; dışarıdan veya kenarından aydınlatılan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yönlendirme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işaretleri için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 boyut yüksekliğinin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100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katına, içeriden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arkasından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aydınlatılan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işaretlere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sahip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acil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 yönlendirme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üniteleri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boyut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yüksekliğinin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200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katına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eşit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uzaklık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gerekir.</w:t>
            </w: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Yönlendirme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işaretleri,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200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cm ilâ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240 cm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yüksekliğe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yerleştirilmelidir. Yönlendirme işaretleri hem normal aydınlatma ve hem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acil durum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aydınlatma hâllerinde kaçış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yolu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 bütün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erişim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noktalarından görülebilir olmalıdır.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4" w:line="271" w:lineRule="auto"/>
              <w:ind w:left="22" w:right="28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Acil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durum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yönlendirme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işaretleri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mevcuttur.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018" w:right="1027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45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5" w:right="2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4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1017" w:right="1027"/>
              <w:jc w:val="center"/>
              <w:rPr>
                <w:sz w:val="13"/>
              </w:rPr>
            </w:pPr>
            <w:r>
              <w:rPr>
                <w:sz w:val="13"/>
              </w:rPr>
              <w:t>20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4"/>
              <w:ind w:left="929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EDİLEBİLİR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2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26"/>
              </w:rPr>
            </w:pPr>
          </w:p>
          <w:p w:rsidR="004865E0" w:rsidRDefault="00AE3E58">
            <w:pPr>
              <w:pStyle w:val="TableParagraph"/>
              <w:spacing w:line="35" w:lineRule="exact"/>
              <w:ind w:left="1439" w:right="-29"/>
              <w:rPr>
                <w:sz w:val="3"/>
              </w:rPr>
            </w:pPr>
            <w:r w:rsidRPr="00AE3E58">
              <w:rPr>
                <w:sz w:val="3"/>
              </w:rPr>
            </w:r>
            <w:r>
              <w:rPr>
                <w:sz w:val="3"/>
              </w:rPr>
              <w:pict>
                <v:group id="_x0000_s1052" style="width:1.75pt;height:1.8pt;mso-position-horizontal-relative:char;mso-position-vertical-relative:line" coordsize="35,36">
                  <v:rect id="_x0000_s1053" style="position:absolute;left:2;top:2;width:30;height:30" filled="f" strokecolor="red" strokeweight=".09772mm"/>
                  <w10:wrap type="none"/>
                  <w10:anchorlock/>
                </v:group>
              </w:pict>
            </w: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16" w:right="390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Hakkındaki</w:t>
            </w:r>
            <w:r>
              <w:rPr>
                <w:b/>
                <w:i/>
                <w:spacing w:val="-2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Yönetmelik-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75</w:t>
            </w:r>
          </w:p>
        </w:tc>
      </w:tr>
      <w:tr w:rsidR="00DB36D8" w:rsidTr="00DB36D8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DB36D8" w:rsidRDefault="00DB36D8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F83C02" w:rsidRDefault="00F83C02">
      <w:pPr>
        <w:rPr>
          <w:rFonts w:ascii="Times New Roman"/>
          <w:sz w:val="12"/>
        </w:rPr>
      </w:pPr>
    </w:p>
    <w:p w:rsidR="00247AD4" w:rsidRDefault="00247AD4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197"/>
        <w:gridCol w:w="241"/>
        <w:gridCol w:w="241"/>
        <w:gridCol w:w="241"/>
        <w:gridCol w:w="241"/>
        <w:gridCol w:w="241"/>
        <w:gridCol w:w="1767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54400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3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5</w:t>
            </w:r>
          </w:p>
        </w:tc>
      </w:tr>
      <w:tr w:rsidR="004865E0" w:rsidTr="00C36E3D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7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C36E3D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6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75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254"/>
              <w:rPr>
                <w:sz w:val="11"/>
              </w:rPr>
            </w:pPr>
            <w:r>
              <w:rPr>
                <w:w w:val="105"/>
                <w:sz w:val="11"/>
              </w:rPr>
              <w:t>ACİL DURUM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AYDINLATMASI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723" w:right="2709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 w:right="59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Kaçış yollarında acil durum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aydınlatmalarının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 w:right="304"/>
              <w:rPr>
                <w:sz w:val="11"/>
              </w:rPr>
            </w:pPr>
            <w:r>
              <w:rPr>
                <w:w w:val="105"/>
                <w:sz w:val="11"/>
              </w:rPr>
              <w:t>Kaçış yollarının hızlı ve güvenli bir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 tahliyeye izin vermemesi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kayıplarının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576" w:right="58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Acil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çıkış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yolları ve merdivenlerinin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durumda yeterli aydınlatması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 Acil kaçış aydınlatmaları normal enerji hattından bağımsız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Acil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 aydınlatması normal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aydınlatmanın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kesilmesi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halinde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60 dakika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süreyle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sağlanması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şarttır.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Mevcut aydınlatma lambaları, bakım planına dahil edilerek belirli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periyotlarda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çalışırlık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kontrollerinin yapılması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gereklidir.</w:t>
            </w:r>
          </w:p>
          <w:p w:rsidR="004865E0" w:rsidRDefault="00457FC3">
            <w:pPr>
              <w:pStyle w:val="TableParagraph"/>
              <w:spacing w:line="133" w:lineRule="exact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Acil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kaçış merdivenlerinin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fenerleri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ile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desteklenmesi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olacaktır.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Acil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durum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aydınlatmaları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mevcuttur.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Aydınlatma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lambaları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periyodik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olarak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 edilecektir.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73" w:right="584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45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56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96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20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4"/>
              <w:ind w:left="396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EDİLEBİLİR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16" w:right="389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72</w:t>
            </w:r>
          </w:p>
        </w:tc>
      </w:tr>
      <w:tr w:rsidR="004865E0" w:rsidTr="00C36E3D">
        <w:trPr>
          <w:gridAfter w:val="1"/>
          <w:wAfter w:w="6" w:type="dxa"/>
          <w:trHeight w:val="181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ACİL DURUM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TOPLANMA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ALANI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438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Toplanma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alanının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belirlenmemesi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7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Toplanma alanının olmaması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bilinememesinden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dolayı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kargaşa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 ve çalışanların güvenli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bölgede toplanmamalarına bağlı olarak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14" w:right="626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615" w:right="62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Acil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güvenli bir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toplanma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 belirlenmeli ve tabelası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asılmalıdır.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7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Acil durum toplanma alanı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belirlenmiştir,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"Toplanma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Alanı"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levhası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asılmıştır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15" w:right="624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5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6"/>
              <w:rPr>
                <w:sz w:val="10"/>
              </w:rPr>
            </w:pPr>
            <w:r>
              <w:rPr>
                <w:w w:val="105"/>
                <w:sz w:val="10"/>
              </w:rPr>
              <w:t>0,5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96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right="1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AE3E58">
            <w:pPr>
              <w:pStyle w:val="TableParagraph"/>
              <w:spacing w:line="50" w:lineRule="exact"/>
              <w:ind w:left="1282"/>
              <w:rPr>
                <w:sz w:val="5"/>
              </w:rPr>
            </w:pPr>
            <w:r w:rsidRPr="00AE3E58">
              <w:rPr>
                <w:sz w:val="5"/>
              </w:rPr>
            </w:r>
            <w:r>
              <w:rPr>
                <w:sz w:val="5"/>
              </w:rPr>
              <w:pict>
                <v:group id="_x0000_s1050" style="width:2.6pt;height:2.45pt;mso-position-horizontal-relative:char;mso-position-vertical-relative:line" coordsize="52,49">
                  <v:rect id="_x0000_s1051" style="position:absolute;left:11;top:11;width:30;height:27" filled="f" strokecolor="#00b050" strokeweight="1.11pt"/>
                  <w10:wrap type="none"/>
                  <w10:anchorlock/>
                </v:group>
              </w:pict>
            </w: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16" w:right="389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72</w:t>
            </w:r>
          </w:p>
        </w:tc>
      </w:tr>
      <w:tr w:rsidR="004865E0" w:rsidTr="00C36E3D">
        <w:trPr>
          <w:gridAfter w:val="1"/>
          <w:wAfter w:w="6" w:type="dxa"/>
          <w:trHeight w:val="150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23" w:right="404"/>
              <w:rPr>
                <w:sz w:val="11"/>
              </w:rPr>
            </w:pPr>
            <w:r>
              <w:rPr>
                <w:w w:val="105"/>
                <w:sz w:val="11"/>
              </w:rPr>
              <w:t>YANGIN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CİHAZLARI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1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Yangın söndürme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cihazlarının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bulunmaması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 da yeterli sayıda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22" w:right="111"/>
              <w:rPr>
                <w:sz w:val="11"/>
              </w:rPr>
            </w:pPr>
            <w:r>
              <w:rPr>
                <w:w w:val="105"/>
                <w:sz w:val="11"/>
              </w:rPr>
              <w:t>Yangına etkin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müdahale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edilememesi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35" w:right="547"/>
              <w:jc w:val="center"/>
              <w:rPr>
                <w:sz w:val="13"/>
              </w:rPr>
            </w:pPr>
            <w:r>
              <w:rPr>
                <w:sz w:val="13"/>
              </w:rPr>
              <w:t>1000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8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Tüm çalışma alanının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muhtelif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yeterli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sayıda 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türde 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belirlenmelidir.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3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Yangın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söndürme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cihazları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bulunmaktadır.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Yemekhane,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kazan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dairesi,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elektrik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pano odaları vb.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alanlarda yeterli sayıda yangın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söndürücü cihaz bulunması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sağlanmıştır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38" w:right="547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38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63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89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right="1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16" w:right="390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Hakkındaki</w:t>
            </w:r>
            <w:r>
              <w:rPr>
                <w:b/>
                <w:i/>
                <w:spacing w:val="-2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Yönetmelik-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90</w:t>
            </w:r>
          </w:p>
        </w:tc>
      </w:tr>
      <w:tr w:rsidR="004865E0" w:rsidTr="00C36E3D">
        <w:trPr>
          <w:gridAfter w:val="1"/>
          <w:wAfter w:w="6" w:type="dxa"/>
          <w:trHeight w:val="1998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141"/>
              <w:rPr>
                <w:sz w:val="11"/>
              </w:rPr>
            </w:pPr>
            <w:r>
              <w:rPr>
                <w:w w:val="105"/>
                <w:sz w:val="11"/>
              </w:rPr>
              <w:t>YANGIN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EKİPMANLARININ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PERİYODİK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3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Yangın söndürme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cihazlarının periyodik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kontrol ve bakımlarının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yapılmaması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Söndürme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cihazlarının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basıncının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düşmesi ve işlevini tam olarak yerine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getirememesi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 kayıpları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659" w:right="67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5"/>
              <w:rPr>
                <w:sz w:val="11"/>
              </w:rPr>
            </w:pPr>
            <w:r>
              <w:rPr>
                <w:w w:val="105"/>
                <w:sz w:val="11"/>
              </w:rPr>
              <w:t>Söndürme cihazlarının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standartlarda belirtilen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hususlar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doğrultusunda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yılda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 bir kez yerinde genel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 yapılmalı 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4.yılın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sonunda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içindeki söndürme maddeleri yenilenerek hidrostatik testleri yapılmalıdır.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Cihazlar dolum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alındığında,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 cihazlarının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bulunduğu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tehlike altında bırakmamak için, servisi yapan firmalar, bakıma aldıkları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yerine,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aldıkları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söndürücü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özelliğinde ve aynı sayıda kullanıma hazır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 cihazını geçici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bırakmak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zorundadır.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Kontrol edilen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cihazlarının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üzerine kontrol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tarihini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gösterir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etiketi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yapıştırılmalıdır.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Yangın söndürme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cihazlarının periyodik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 ve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bakımları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59" w:right="668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8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0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89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right="1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16" w:right="293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 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99-7</w:t>
            </w:r>
          </w:p>
        </w:tc>
      </w:tr>
      <w:tr w:rsidR="00DB36D8" w:rsidTr="00DB36D8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DB36D8" w:rsidRDefault="00DB36D8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867"/>
        <w:gridCol w:w="329"/>
        <w:gridCol w:w="240"/>
        <w:gridCol w:w="240"/>
        <w:gridCol w:w="240"/>
        <w:gridCol w:w="240"/>
        <w:gridCol w:w="3370"/>
        <w:gridCol w:w="177"/>
        <w:gridCol w:w="1961"/>
        <w:gridCol w:w="353"/>
        <w:gridCol w:w="442"/>
        <w:gridCol w:w="161"/>
        <w:gridCol w:w="305"/>
        <w:gridCol w:w="240"/>
        <w:gridCol w:w="240"/>
        <w:gridCol w:w="240"/>
        <w:gridCol w:w="240"/>
        <w:gridCol w:w="1743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56448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6</w:t>
            </w:r>
          </w:p>
        </w:tc>
      </w:tr>
      <w:tr w:rsidR="004865E0" w:rsidTr="00C36E3D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21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271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8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C36E3D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8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75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73"/>
              <w:rPr>
                <w:sz w:val="11"/>
              </w:rPr>
            </w:pPr>
            <w:r>
              <w:rPr>
                <w:w w:val="105"/>
                <w:sz w:val="11"/>
              </w:rPr>
              <w:t>YANGIN ALGILAMA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SİSTEMLERİ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723" w:right="2709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54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Yangın algılama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sistemlerinin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bulunmaması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Yangının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fark edilememesi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mücadelenin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gecikmesi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1" w:right="5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507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Yangının erken farkedilmesini sağlayıcı uyarı sistemleri yapılmalıdır. Bu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sistemler her zaman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devrede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Sistemlerin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çalışıp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çalışmadığının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kontrolü yetkili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firma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tarafından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6" w:line="271" w:lineRule="auto"/>
              <w:ind w:left="22" w:right="8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Yangın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algılama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sistemleri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mevcuttur.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Yangın alarmlarının çalışır durumda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olduğu belli periyotlarla kontrol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edilmeli, arızalı olanlar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değiştirilmelidir.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72" w:right="58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SÜREKLİ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48" w:right="3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2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8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9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8"/>
              <w:ind w:left="411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1" w:right="382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72</w:t>
            </w:r>
          </w:p>
        </w:tc>
      </w:tr>
      <w:tr w:rsidR="004865E0" w:rsidTr="00C36E3D">
        <w:trPr>
          <w:gridAfter w:val="1"/>
          <w:wAfter w:w="6" w:type="dxa"/>
          <w:trHeight w:val="181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303"/>
              <w:rPr>
                <w:sz w:val="11"/>
              </w:rPr>
            </w:pPr>
            <w:r>
              <w:rPr>
                <w:w w:val="105"/>
                <w:sz w:val="11"/>
              </w:rPr>
              <w:t>YANGIN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CİHAZLARININ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YERLEŞİMİ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5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Yangın söndürme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cihazlarınınihtiyaç halinde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bulunanmaması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58"/>
              <w:rPr>
                <w:sz w:val="11"/>
              </w:rPr>
            </w:pPr>
            <w:r>
              <w:rPr>
                <w:w w:val="105"/>
                <w:sz w:val="11"/>
              </w:rPr>
              <w:t>Yangına etkin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müdahale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edilememesi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1" w:right="5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14" w:right="626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538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Taşınabilir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cihazlarında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söndürücünün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duvara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bağlantı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asma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halkası duvardan kolaylıkla alınabilecek şekilde yerleştirilir ve 4 kg’dan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daha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ağır ve 12 kg’dan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hafif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cihazların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yüksekliği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yaklaşık 90 cm’yi aşmayacak şekilde montaj yapılmalıdır. 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söndürücü ekipmanların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levhaları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ile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belirtilmelidir.</w:t>
            </w: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söndürücü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tüpler yerde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bırakılmamalıdır.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değiştirilmemelidir. Yangın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söndürme cihazlarının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önlerine malzeme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istiflenmemelidir.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6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Yangın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söndürme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cihazları belirlenen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noktalara yerleştirilmiştir. Yangın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dolapları içinde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yangın söndürme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cihazı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bulunmayanlar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tespit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edilmiştir,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ilavesi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Diğer tüpler asılı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hale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getirilecektir.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Yerlerini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gösterir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levhalar asılacaktır ve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numaralandırılacaktır.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15" w:right="60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SÜREKLİ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1" w:right="3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9"/>
              <w:ind w:right="1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1" w:right="382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72</w:t>
            </w:r>
          </w:p>
        </w:tc>
      </w:tr>
      <w:tr w:rsidR="004865E0" w:rsidTr="00C36E3D">
        <w:trPr>
          <w:gridAfter w:val="1"/>
          <w:wAfter w:w="6" w:type="dxa"/>
          <w:trHeight w:val="150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108"/>
              <w:rPr>
                <w:sz w:val="11"/>
              </w:rPr>
            </w:pPr>
            <w:r>
              <w:rPr>
                <w:w w:val="105"/>
                <w:sz w:val="11"/>
              </w:rPr>
              <w:t>TEKNİK PERİYODİK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6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Teknik periyodik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kontrollere tabi iş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ekipmanlarının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kontrollerinin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yapılmaması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22" w:right="322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Patlama, yangın, zehirlenme vb.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 oluşabilecek can ve mal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61" w:right="5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35" w:right="547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483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6"/>
              <w:rPr>
                <w:sz w:val="11"/>
              </w:rPr>
            </w:pPr>
            <w:r>
              <w:rPr>
                <w:w w:val="105"/>
                <w:sz w:val="11"/>
              </w:rPr>
              <w:t>İş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Ekipmanlarının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Kullanımında Sağlık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Güvenlik Şartları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Yönetmeliği'nde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belirtilmiş olan; Basınçlı kap ve tesisatlar, kaldırma ve iletme ekipmanları,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tesisatlar, tezgahlar olarak başlıklandırılmış konuların içeriğindeki iş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ekipmanlarının;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yönetmelikte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belirtilmiş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olan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yetkili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kişilerce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yılda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kez teknik periyodik kontrollerinin yetkili kişiler tarafından yapılması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8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Yönetimden temin edilen iş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ekipmanları listesinde,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teknik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periyodik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kontrollere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tabi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ekipmanlar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belirlenmiştir. Teknik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periyodik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 yetkili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kişilere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yaptırılarak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kayıt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altına alınacaktır.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428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41" w:right="3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4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4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9"/>
              <w:ind w:left="535" w:right="547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8"/>
              <w:ind w:left="483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5" w:line="271" w:lineRule="auto"/>
              <w:ind w:left="21" w:right="51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İş Ekipmanlarının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Kullanımında Sağlık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ve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Güvenlik</w:t>
            </w:r>
            <w:r>
              <w:rPr>
                <w:b/>
                <w:i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Şartları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Yönetmeliği</w:t>
            </w:r>
          </w:p>
        </w:tc>
      </w:tr>
      <w:tr w:rsidR="004865E0" w:rsidTr="00C36E3D">
        <w:trPr>
          <w:gridAfter w:val="1"/>
          <w:wAfter w:w="6" w:type="dxa"/>
          <w:trHeight w:val="1998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BAKIMLAR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İş ekipmanlarının rutin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bakımlarının</w:t>
            </w:r>
            <w:r>
              <w:rPr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yapılmaması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322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Patlama, yangın, zehirlenme vb.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 oluşabilecek can ve mal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1" w:right="5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3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659" w:right="67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İş ekipmanlarının rutin bakımları (günlük, haftalık, aylık, üç aylık, altı aylık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vb.) ilgili standartlarda belirlenen veya imalatçının belirlediği şekilde,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imalatçı tarafından yetkilendirilmiş servislerce veya işyeri tarafından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görevlendirilmiş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 tarafından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53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Ekipmanların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rutin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bakımları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59" w:right="668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48" w:right="3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2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8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9"/>
              <w:ind w:right="1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8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8"/>
              <w:ind w:left="531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1" w:right="287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 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99-7</w:t>
            </w:r>
          </w:p>
        </w:tc>
      </w:tr>
      <w:tr w:rsidR="00DB36D8" w:rsidTr="00DB36D8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DB36D8" w:rsidRDefault="00DB36D8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F83C02" w:rsidRDefault="00F83C02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247AD4" w:rsidRDefault="00247AD4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201"/>
        <w:gridCol w:w="240"/>
        <w:gridCol w:w="240"/>
        <w:gridCol w:w="240"/>
        <w:gridCol w:w="240"/>
        <w:gridCol w:w="240"/>
        <w:gridCol w:w="1768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58496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7</w:t>
            </w:r>
          </w:p>
        </w:tc>
      </w:tr>
      <w:tr w:rsidR="004865E0" w:rsidTr="00C36E3D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4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C36E3D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6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2150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YANGIN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DOLAPLARI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954" w:right="2942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414"/>
              <w:jc w:val="both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Yangın dolaplarının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standartlara uygun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Yangına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etkin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müdahale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yapılamaması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782" w:right="792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784" w:right="79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Yangın dolaplarının üzerinde kullanma talimatları asılı olmalıdır.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Dolapların erişme mesafeleri bilinmelidir. Yangın dolapları ve tüpleri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önüne istifleme yapılmamalı, erişimi engelleyici malzeme yerleşimi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yapılmamalıdır.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bağlantıları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eksiksiz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çalışır vaziyette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olduğu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yılda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kontrol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Serme ve bağlama gibi becerilere sahip eğitilmiş personeli veya itfaiye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görevlisi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olmayan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yapılarda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yuvarlak yarı-sert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hortumlu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ts-en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671-1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standardında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bulunmalıdır.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Hortumun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ts-en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694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normuna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olması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gerekmektedir.</w:t>
            </w:r>
          </w:p>
          <w:p w:rsidR="004865E0" w:rsidRDefault="00457FC3">
            <w:pPr>
              <w:pStyle w:val="TableParagraph"/>
              <w:spacing w:line="132" w:lineRule="exact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Yangın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dolabı 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hortum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standartları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 yazılı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Yangın dolapları su bağlantılarının tam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olduğu beyan edilmiştir. Çalışır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durumda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oldukları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edilecektir.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Yangın dolabı kullanma talimatı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80" w:right="79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SÜREKLİ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91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right="1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381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Binaların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Yangından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Korunması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Hakkında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Yönetmelik,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Madde</w:t>
            </w:r>
            <w:r>
              <w:rPr>
                <w:b/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72</w:t>
            </w:r>
          </w:p>
        </w:tc>
      </w:tr>
      <w:tr w:rsidR="004865E0" w:rsidTr="00C36E3D">
        <w:trPr>
          <w:gridAfter w:val="1"/>
          <w:wAfter w:w="6" w:type="dxa"/>
          <w:trHeight w:val="1118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454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SAĞLIK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GÜVENLİK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İŞARETLERİ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70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İşyerinde genel olarak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sağlık ve güvenlik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işaretlerinin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75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Patlama, yangın, zehirlenme vb.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 oluşabilecek can ve mal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358" w:right="368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288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Yasaklama, uyarma, bilgilendirme gibi amaçlar için sağlık güvenlik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işaretleri kullanılmalıdır. Uzman görüşü alınarak kullanılması gereken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alanlar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tespit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Sağlık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güvenlik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işaretlerinin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sayıca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nitelik olarak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yeterlidir.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358" w:right="37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SÜREKLİ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72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58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2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right="1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8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9"/>
              <w:ind w:left="92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39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Sağlık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ve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Güvenlik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İşaretleri</w:t>
            </w:r>
            <w:r>
              <w:rPr>
                <w:b/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Yönetmeliği</w:t>
            </w:r>
          </w:p>
        </w:tc>
      </w:tr>
      <w:tr w:rsidR="004865E0" w:rsidTr="00C36E3D">
        <w:trPr>
          <w:gridAfter w:val="1"/>
          <w:wAfter w:w="6" w:type="dxa"/>
          <w:trHeight w:val="940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TALİMATLAR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46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İş ekipmanlarınınsağlıklı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güvenli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kullanımına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yönelik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çalışanlara tebliğ edilmiş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talimatların bulunmaması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5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245"/>
              <w:rPr>
                <w:sz w:val="11"/>
              </w:rPr>
            </w:pPr>
            <w:r>
              <w:rPr>
                <w:w w:val="105"/>
                <w:sz w:val="11"/>
              </w:rPr>
              <w:t>Bilgi eksikliği ve yanlış kullanımdan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kaynaklı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 kazaları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346" w:right="356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5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Bütün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ekipmanları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makinalar için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Türkçe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 sağlık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güvenlik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yönünden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hazırlanmış talimatlar bulunmalıdır.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talimatlar çalışanlara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imza karşılığı tebliği edilmeli ve bir nüshası çalışanlara verilmelidir. İş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ekipmanı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makine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yanlarına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güvenli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talimatları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asılmalıdır.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Talimatlar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hazırlanacaktır.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83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AY-SÜREKLİ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91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346" w:right="356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51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İş Ekipmanlarının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Kullanımında Sağlık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ve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Güvenlik</w:t>
            </w:r>
            <w:r>
              <w:rPr>
                <w:b/>
                <w:i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Şartları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Yönetmeliği</w:t>
            </w:r>
          </w:p>
        </w:tc>
      </w:tr>
      <w:tr w:rsidR="004865E0" w:rsidTr="00C36E3D">
        <w:trPr>
          <w:gridAfter w:val="1"/>
          <w:wAfter w:w="6" w:type="dxa"/>
          <w:trHeight w:val="132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İLK YARDIM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DOLABI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8" w:line="271" w:lineRule="auto"/>
              <w:ind w:left="22" w:right="45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İlkyardım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dolabı olmaması,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içeriğinin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eksik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3" w:line="271" w:lineRule="auto"/>
              <w:ind w:left="22" w:right="37"/>
              <w:rPr>
                <w:sz w:val="11"/>
              </w:rPr>
            </w:pPr>
            <w:r>
              <w:rPr>
                <w:w w:val="105"/>
                <w:sz w:val="11"/>
              </w:rPr>
              <w:t>Acil bir durumda ilk yardımın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zamanında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yapılamaması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yaralı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 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hastanın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durumunun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daha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kötüye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gitmesi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1" w:right="473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93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9"/>
              <w:rPr>
                <w:sz w:val="11"/>
              </w:rPr>
            </w:pPr>
            <w:r>
              <w:rPr>
                <w:w w:val="105"/>
                <w:sz w:val="11"/>
              </w:rPr>
              <w:t>İşyerinde herkes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tarafından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görülebilecek uygun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ilkyardım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dolabı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bulundurulmalı ve </w:t>
            </w:r>
            <w:proofErr w:type="gramStart"/>
            <w:r>
              <w:rPr>
                <w:w w:val="105"/>
                <w:sz w:val="11"/>
              </w:rPr>
              <w:t>dolabın  içindeki</w:t>
            </w:r>
            <w:proofErr w:type="gramEnd"/>
            <w:r>
              <w:rPr>
                <w:w w:val="105"/>
                <w:sz w:val="11"/>
              </w:rPr>
              <w:t xml:space="preserve"> ekipmanlar  ve ilaçlar  düzenli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aralıklarla kontrol edilmelidir. Açıkta ilaç bulundurulmamalıdır. Dolap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içindeki ilaç ve malzemelerin son kullanma tarihlerine bakılmalıdır. Dolap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içeriği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eksiksiz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sağlanmalıdır.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2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İlk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yardım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dolabı sayısı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yeterlidir.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63" w:right="47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SÜREKLİ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2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8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right="12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8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9"/>
              <w:ind w:left="195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51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İş Ekipmanlarının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Kullanımında Sağlık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ve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Güvenlik</w:t>
            </w:r>
            <w:r>
              <w:rPr>
                <w:b/>
                <w:i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Şartları</w:t>
            </w:r>
            <w:r>
              <w:rPr>
                <w:b/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Yönetmeliği</w:t>
            </w:r>
          </w:p>
        </w:tc>
      </w:tr>
      <w:tr w:rsidR="004865E0" w:rsidTr="00C36E3D">
        <w:trPr>
          <w:gridAfter w:val="1"/>
          <w:wAfter w:w="6" w:type="dxa"/>
          <w:trHeight w:val="1998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ERGONOMİ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Ekranlı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araçlarla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çalışılırken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ergonomi kurallarının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uygulanmaması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0"/>
              <w:rPr>
                <w:sz w:val="11"/>
              </w:rPr>
            </w:pPr>
            <w:r>
              <w:rPr>
                <w:w w:val="105"/>
                <w:sz w:val="11"/>
              </w:rPr>
              <w:t>Ergonomi kurallarının dikkate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alınmaması veya uygulanmaması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 gözlerde bozukluk, 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bileklerinde,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parmaklarda,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kas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iskelet sisteminde çeşitli rahatsızlıkların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659" w:right="67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Ekranlı Araçlarla Çalışmalarda Sağlık ve Güvenlik Önlemleri Hakkında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Yönetmelik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gereğince belirtilmiş olan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önlemlerin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alınması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gerekmektedir.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Kullanıcı ile ekran arasındaki mesafe önemlidir. Ekran kullanıcı ile aynı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yükseklikte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ekranın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üst seviyesi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kullanıcının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göz seviyesinden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biraz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aşağıda olmalıdır. Klavyeye erişim kolay olmalı, kollar paralel olarak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erişilebilmelidir.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8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Çalışanlara ergonomi ve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ekranlı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araçlarla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eğitimi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verilecektir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Çalışanların görüş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önerileri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dikkate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alınmalıdır.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59" w:right="66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SÜREKLİ</w:t>
            </w: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1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659" w:right="67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59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EKRANLI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ARAÇLARLA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ÇALIŞMALARDA</w:t>
            </w:r>
            <w:r>
              <w:rPr>
                <w:b/>
                <w:i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SAĞLIK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VE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GÜVENLİK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ÖNLEMLERİ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HAKKINDA</w:t>
            </w:r>
            <w:r>
              <w:rPr>
                <w:b/>
                <w:i/>
                <w:spacing w:val="-2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YÖNETMELİK</w:t>
            </w:r>
          </w:p>
        </w:tc>
      </w:tr>
      <w:tr w:rsidR="00DB36D8" w:rsidTr="00DB36D8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DB36D8" w:rsidRDefault="00DB36D8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594439" w:rsidRDefault="00594439" w:rsidP="00DB36D8">
      <w:pPr>
        <w:pStyle w:val="GvdeMetni"/>
        <w:rPr>
          <w:sz w:val="20"/>
        </w:rPr>
      </w:pPr>
    </w:p>
    <w:p w:rsidR="00A161B8" w:rsidRDefault="00A161B8" w:rsidP="00DB36D8">
      <w:pPr>
        <w:pStyle w:val="GvdeMetni"/>
        <w:rPr>
          <w:sz w:val="20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0"/>
        <w:gridCol w:w="998"/>
        <w:gridCol w:w="376"/>
        <w:gridCol w:w="303"/>
        <w:gridCol w:w="1026"/>
        <w:gridCol w:w="1867"/>
        <w:gridCol w:w="233"/>
        <w:gridCol w:w="233"/>
        <w:gridCol w:w="233"/>
        <w:gridCol w:w="233"/>
        <w:gridCol w:w="233"/>
        <w:gridCol w:w="3451"/>
        <w:gridCol w:w="123"/>
        <w:gridCol w:w="1785"/>
        <w:gridCol w:w="343"/>
        <w:gridCol w:w="691"/>
        <w:gridCol w:w="114"/>
        <w:gridCol w:w="119"/>
        <w:gridCol w:w="233"/>
        <w:gridCol w:w="233"/>
        <w:gridCol w:w="233"/>
        <w:gridCol w:w="233"/>
        <w:gridCol w:w="2118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60544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7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8</w:t>
            </w:r>
          </w:p>
        </w:tc>
      </w:tr>
      <w:tr w:rsidR="004865E0" w:rsidTr="00C36E3D">
        <w:trPr>
          <w:gridAfter w:val="1"/>
          <w:wAfter w:w="6" w:type="dxa"/>
          <w:trHeight w:val="167"/>
        </w:trPr>
        <w:tc>
          <w:tcPr>
            <w:tcW w:w="1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17"/>
              <w:ind w:left="248"/>
              <w:rPr>
                <w:sz w:val="10"/>
              </w:rPr>
            </w:pPr>
            <w:r>
              <w:rPr>
                <w:sz w:val="10"/>
              </w:rPr>
              <w:t>SIRA NO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95"/>
              <w:rPr>
                <w:b/>
                <w:sz w:val="10"/>
              </w:rPr>
            </w:pPr>
            <w:r>
              <w:rPr>
                <w:b/>
                <w:sz w:val="10"/>
              </w:rPr>
              <w:t>FAALİYET</w:t>
            </w:r>
            <w:r>
              <w:rPr>
                <w:b/>
                <w:color w:val="FF0000"/>
                <w:sz w:val="10"/>
              </w:rPr>
              <w:t>,</w:t>
            </w:r>
            <w:r>
              <w:rPr>
                <w:b/>
                <w:color w:val="FF0000"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>PROSESS</w:t>
            </w:r>
          </w:p>
        </w:tc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3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0"/>
              <w:rPr>
                <w:b/>
                <w:sz w:val="10"/>
              </w:rPr>
            </w:pPr>
            <w:r>
              <w:rPr>
                <w:b/>
                <w:sz w:val="10"/>
              </w:rPr>
              <w:t>ETKİLENEN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63"/>
              <w:rPr>
                <w:b/>
                <w:sz w:val="10"/>
              </w:rPr>
            </w:pPr>
            <w:r>
              <w:rPr>
                <w:b/>
                <w:sz w:val="10"/>
              </w:rPr>
              <w:t>TEHLİKE &amp;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TEHLİKE KAYNAĞI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481"/>
              <w:rPr>
                <w:b/>
                <w:sz w:val="10"/>
              </w:rPr>
            </w:pPr>
            <w:r>
              <w:rPr>
                <w:b/>
                <w:sz w:val="10"/>
              </w:rPr>
              <w:t>RİSK &amp;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OLASI ETKİLER</w:t>
            </w:r>
          </w:p>
        </w:tc>
        <w:tc>
          <w:tcPr>
            <w:tcW w:w="11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8"/>
              <w:ind w:left="167"/>
              <w:rPr>
                <w:b/>
                <w:sz w:val="10"/>
              </w:rPr>
            </w:pPr>
            <w:r>
              <w:rPr>
                <w:b/>
                <w:sz w:val="10"/>
              </w:rPr>
              <w:lastRenderedPageBreak/>
              <w:t>UYGULAMA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>ÖNCESİ</w:t>
            </w:r>
          </w:p>
        </w:tc>
        <w:tc>
          <w:tcPr>
            <w:tcW w:w="3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109"/>
              <w:rPr>
                <w:b/>
                <w:sz w:val="10"/>
              </w:rPr>
            </w:pPr>
            <w:r>
              <w:rPr>
                <w:b/>
                <w:sz w:val="10"/>
              </w:rPr>
              <w:t>DÜZELTİCİ-ÖNLEYİCİ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z w:val="10"/>
              </w:rPr>
              <w:t>FAALİYET</w:t>
            </w:r>
          </w:p>
        </w:tc>
        <w:tc>
          <w:tcPr>
            <w:tcW w:w="19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54" w:lineRule="auto"/>
              <w:ind w:left="560" w:right="168" w:hanging="27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YAPILDI/YAPILMADI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z w:val="10"/>
              </w:rPr>
              <w:t>(MEVCUT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>DURUM)</w:t>
            </w:r>
          </w:p>
        </w:tc>
        <w:tc>
          <w:tcPr>
            <w:tcW w:w="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8"/>
              <w:rPr>
                <w:b/>
                <w:sz w:val="10"/>
              </w:rPr>
            </w:pPr>
            <w:r>
              <w:rPr>
                <w:b/>
                <w:sz w:val="10"/>
              </w:rPr>
              <w:t>TERMİN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128"/>
              <w:rPr>
                <w:b/>
                <w:sz w:val="10"/>
              </w:rPr>
            </w:pPr>
            <w:r>
              <w:rPr>
                <w:b/>
                <w:sz w:val="10"/>
              </w:rPr>
              <w:t>SORUMLU</w:t>
            </w:r>
          </w:p>
        </w:tc>
        <w:tc>
          <w:tcPr>
            <w:tcW w:w="1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8"/>
              <w:ind w:left="133"/>
              <w:rPr>
                <w:b/>
                <w:sz w:val="10"/>
              </w:rPr>
            </w:pPr>
            <w:r>
              <w:rPr>
                <w:b/>
                <w:sz w:val="10"/>
              </w:rPr>
              <w:lastRenderedPageBreak/>
              <w:t>UYGULAMA SONRASI</w:t>
            </w:r>
          </w:p>
        </w:tc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278"/>
              <w:rPr>
                <w:b/>
                <w:sz w:val="10"/>
              </w:rPr>
            </w:pPr>
            <w:r>
              <w:rPr>
                <w:b/>
                <w:sz w:val="10"/>
              </w:rPr>
              <w:t>AÇIKLAMA/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>MEVZUAT</w:t>
            </w:r>
          </w:p>
        </w:tc>
      </w:tr>
      <w:tr w:rsidR="004865E0" w:rsidTr="00C36E3D">
        <w:trPr>
          <w:gridAfter w:val="1"/>
          <w:wAfter w:w="6" w:type="dxa"/>
          <w:trHeight w:val="652"/>
        </w:trPr>
        <w:tc>
          <w:tcPr>
            <w:tcW w:w="18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104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58"/>
              <w:rPr>
                <w:b/>
                <w:sz w:val="10"/>
              </w:rPr>
            </w:pPr>
            <w:r>
              <w:rPr>
                <w:b/>
                <w:sz w:val="10"/>
              </w:rPr>
              <w:t>OLASILIK (O)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63"/>
              <w:rPr>
                <w:b/>
                <w:sz w:val="10"/>
              </w:rPr>
            </w:pPr>
            <w:r>
              <w:rPr>
                <w:b/>
                <w:sz w:val="10"/>
              </w:rPr>
              <w:t>FREKANS (F)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27" w:right="-15"/>
              <w:rPr>
                <w:b/>
                <w:sz w:val="10"/>
              </w:rPr>
            </w:pPr>
            <w:r>
              <w:rPr>
                <w:b/>
                <w:sz w:val="10"/>
              </w:rPr>
              <w:t>RİSK PUANI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>(Ş*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34"/>
              <w:rPr>
                <w:b/>
                <w:sz w:val="10"/>
              </w:rPr>
            </w:pPr>
            <w:r>
              <w:rPr>
                <w:b/>
                <w:sz w:val="10"/>
              </w:rPr>
              <w:t>RİSK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SEVİYESİ</w:t>
            </w: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104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58"/>
              <w:rPr>
                <w:b/>
                <w:sz w:val="10"/>
              </w:rPr>
            </w:pPr>
            <w:r>
              <w:rPr>
                <w:b/>
                <w:sz w:val="10"/>
              </w:rPr>
              <w:t>OLASILIK (O)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63"/>
              <w:rPr>
                <w:b/>
                <w:sz w:val="10"/>
              </w:rPr>
            </w:pPr>
            <w:r>
              <w:rPr>
                <w:b/>
                <w:sz w:val="10"/>
              </w:rPr>
              <w:t>FREKANS (F)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27" w:right="-15"/>
              <w:rPr>
                <w:b/>
                <w:sz w:val="10"/>
              </w:rPr>
            </w:pPr>
            <w:r>
              <w:rPr>
                <w:b/>
                <w:sz w:val="10"/>
              </w:rPr>
              <w:t>RİSK PUANI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>(Ş*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34"/>
              <w:rPr>
                <w:b/>
                <w:sz w:val="10"/>
              </w:rPr>
            </w:pPr>
            <w:r>
              <w:rPr>
                <w:b/>
                <w:sz w:val="10"/>
              </w:rPr>
              <w:t>RİSK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SEVİYESİ</w:t>
            </w:r>
          </w:p>
        </w:tc>
        <w:tc>
          <w:tcPr>
            <w:tcW w:w="211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2169"/>
        </w:trPr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4"/>
              <w:jc w:val="center"/>
              <w:rPr>
                <w:sz w:val="10"/>
              </w:rPr>
            </w:pPr>
            <w:r>
              <w:rPr>
                <w:sz w:val="10"/>
              </w:rPr>
              <w:t>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ERGONOMİ</w:t>
            </w:r>
          </w:p>
        </w:tc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4"/>
              <w:ind w:left="2773" w:right="277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Çalışanlar,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3.Şahıslar,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İşyeri</w:t>
            </w:r>
          </w:p>
        </w:tc>
        <w:tc>
          <w:tcPr>
            <w:tcW w:w="1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 w:right="174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Kullanılan masa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sandalyenin uygunsuz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olması, yetersiz çalışma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alanı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3" w:right="33"/>
              <w:rPr>
                <w:sz w:val="11"/>
              </w:rPr>
            </w:pPr>
            <w:r>
              <w:rPr>
                <w:w w:val="105"/>
                <w:sz w:val="11"/>
              </w:rPr>
              <w:t>Kas ve iskelet sistemi rahatsızlıklarının</w:t>
            </w:r>
            <w:r>
              <w:rPr>
                <w:spacing w:val="-2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45" w:right="34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6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744" w:right="756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4"/>
              <w:ind w:left="745" w:right="756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Çalışan tüm alanlara rahatça ulaşabilmeli ve bu sırada vücudu eğilip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bükülmemelidir.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İyi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oturma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pozisyonu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çalışanın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önündeki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yanındaki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alanına karşı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 olmalıdır.</w:t>
            </w:r>
          </w:p>
          <w:p w:rsidR="004865E0" w:rsidRDefault="00457FC3">
            <w:pPr>
              <w:pStyle w:val="TableParagraph"/>
              <w:spacing w:line="266" w:lineRule="auto"/>
              <w:ind w:left="22" w:right="80"/>
              <w:rPr>
                <w:sz w:val="11"/>
              </w:rPr>
            </w:pPr>
            <w:r>
              <w:rPr>
                <w:w w:val="105"/>
                <w:sz w:val="11"/>
              </w:rPr>
              <w:t>Sandalye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arkalığı,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rahat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ayarlanabilir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Sırt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dayama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öne-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arkaya ve yukarı-aşağı ayarlanabilir, sırt desteği bele uygun ve esnek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 Sandalye yüksekliği ayarlanabilmelidir. Masa yüzeyinde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bacakların girebileceği yeterince boşluk olmalıdır. İstendiğinde çalışana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desteği verilmelidir.</w:t>
            </w:r>
          </w:p>
          <w:p w:rsidR="004865E0" w:rsidRDefault="00457FC3">
            <w:pPr>
              <w:pStyle w:val="TableParagraph"/>
              <w:spacing w:line="266" w:lineRule="auto"/>
              <w:ind w:left="22" w:right="80"/>
              <w:rPr>
                <w:sz w:val="11"/>
              </w:rPr>
            </w:pPr>
            <w:r>
              <w:rPr>
                <w:w w:val="105"/>
                <w:sz w:val="11"/>
              </w:rPr>
              <w:t>Çalışma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çalışanın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rahat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çalışabileceği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hareket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edebileceği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genişlikte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 w:right="3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Oda yerleşimi çalışanların yaptıkları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işe uygun genişliktedir. Cam yüzeylere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 aynalı yüzeylere olası çarpmalara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karşı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uyarı şeriti yaptırılmalıdır.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5"/>
              <w:ind w:left="747" w:right="756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45" w:right="3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92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92"/>
              <w:rPr>
                <w:sz w:val="10"/>
              </w:rPr>
            </w:pPr>
            <w:r>
              <w:rPr>
                <w:sz w:val="10"/>
              </w:rPr>
              <w:t>6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744" w:right="756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4"/>
              <w:ind w:left="745" w:right="756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3"/>
              </w:rPr>
            </w:pPr>
          </w:p>
          <w:p w:rsidR="004865E0" w:rsidRDefault="00AE3E58">
            <w:pPr>
              <w:pStyle w:val="TableParagraph"/>
              <w:spacing w:line="42" w:lineRule="exact"/>
              <w:ind w:left="-2"/>
              <w:rPr>
                <w:sz w:val="4"/>
              </w:rPr>
            </w:pPr>
            <w:r w:rsidRPr="00AE3E58">
              <w:rPr>
                <w:sz w:val="4"/>
              </w:rPr>
            </w:r>
            <w:r>
              <w:rPr>
                <w:sz w:val="4"/>
              </w:rPr>
              <w:pict>
                <v:group id="_x0000_s1038" style="width:2.25pt;height:2.1pt;mso-position-horizontal-relative:char;mso-position-vertical-relative:line" coordsize="45,42">
                  <v:rect id="_x0000_s1039" style="position:absolute;left:8;top:8;width:29;height:25" filled="f" strokecolor="red" strokeweight=".81pt"/>
                  <w10:wrap type="none"/>
                  <w10:anchorlock/>
                </v:group>
              </w:pict>
            </w: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68" w:line="278" w:lineRule="auto"/>
              <w:ind w:left="19" w:right="97"/>
              <w:rPr>
                <w:b/>
                <w:i/>
                <w:sz w:val="8"/>
              </w:rPr>
            </w:pPr>
            <w:r>
              <w:rPr>
                <w:b/>
                <w:i/>
                <w:spacing w:val="-1"/>
                <w:w w:val="110"/>
                <w:sz w:val="8"/>
              </w:rPr>
              <w:t>EKRANLI ARAÇLARLA ÇALIŞMALARDA</w:t>
            </w:r>
            <w:r>
              <w:rPr>
                <w:b/>
                <w:i/>
                <w:spacing w:val="-17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SAĞLIK VE GÜVENLİK ÖNLEMLERİ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HAKKINDA</w:t>
            </w:r>
            <w:r>
              <w:rPr>
                <w:b/>
                <w:i/>
                <w:spacing w:val="-2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YÖNETMELİK</w:t>
            </w:r>
          </w:p>
        </w:tc>
      </w:tr>
      <w:tr w:rsidR="004865E0" w:rsidTr="00C36E3D">
        <w:trPr>
          <w:gridAfter w:val="1"/>
          <w:wAfter w:w="6" w:type="dxa"/>
          <w:trHeight w:val="1746"/>
        </w:trPr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/>
              <w:ind w:left="14"/>
              <w:jc w:val="center"/>
              <w:rPr>
                <w:sz w:val="10"/>
              </w:rPr>
            </w:pPr>
            <w:r>
              <w:rPr>
                <w:sz w:val="10"/>
              </w:rPr>
              <w:t>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HAVALANDIRMA</w:t>
            </w: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8" w:line="266" w:lineRule="auto"/>
              <w:ind w:left="22" w:right="39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Çalışma ortamında çalışan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sayısına uygun hava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hacminin bulunmaması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6" w:line="266" w:lineRule="auto"/>
              <w:ind w:left="23" w:right="267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 xml:space="preserve">Fizyolojik </w:t>
            </w:r>
            <w:r>
              <w:rPr>
                <w:w w:val="105"/>
                <w:sz w:val="11"/>
              </w:rPr>
              <w:t>ve psikolojik yorgunluk,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dikkat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dağılması</w:t>
            </w:r>
          </w:p>
          <w:p w:rsidR="004865E0" w:rsidRDefault="00457FC3">
            <w:pPr>
              <w:pStyle w:val="TableParagraph"/>
              <w:spacing w:line="266" w:lineRule="auto"/>
              <w:ind w:left="23" w:right="330"/>
              <w:rPr>
                <w:sz w:val="11"/>
              </w:rPr>
            </w:pPr>
            <w:r>
              <w:rPr>
                <w:w w:val="105"/>
                <w:sz w:val="11"/>
              </w:rPr>
              <w:t>Zararlı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kimyasal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gazlarına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maruz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kalınması</w:t>
            </w:r>
          </w:p>
          <w:p w:rsidR="004865E0" w:rsidRDefault="00457FC3">
            <w:pPr>
              <w:pStyle w:val="TableParagraph"/>
              <w:spacing w:line="134" w:lineRule="exact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Hastalıklar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45" w:right="34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90" w:right="602"/>
              <w:jc w:val="center"/>
              <w:rPr>
                <w:sz w:val="13"/>
              </w:rPr>
            </w:pPr>
            <w:r>
              <w:rPr>
                <w:sz w:val="13"/>
              </w:rPr>
              <w:t>135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4"/>
              <w:ind w:left="591" w:right="602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Çalışma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yerinin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taban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alanı,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yüksekliği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hava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hacmi,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çalışanların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rahat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çalışmaları,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sağlık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güvenliğini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sağlayacak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Havalandırma,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klima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tesisatlarının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periyodik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Filtreleri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edilerek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gerektiğinde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değiştirilmelidir.</w:t>
            </w: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Solunması halinde sağlığa zarar verebilecek temizlik maddelerinin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kullanıldığı kapalı alanlarda çalışanlar koruyucu maske kullanmalı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 havalandırma şartları sağlanmalıdır. Zararlı gazlar havalandırma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yoluyla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bertaraf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edilmeden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çalışanların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alanlara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girişi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engellenmelidir.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8" w:line="266" w:lineRule="auto"/>
              <w:ind w:left="22" w:right="158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Genel olarak hava hacmi uygundur.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Temizlik işlerinde gerekli tedbirler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alınacaktır.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5"/>
              <w:ind w:left="590" w:right="60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45" w:right="3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92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92"/>
              <w:rPr>
                <w:sz w:val="10"/>
              </w:rPr>
            </w:pPr>
            <w:r>
              <w:rPr>
                <w:sz w:val="10"/>
              </w:rPr>
              <w:t>1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91" w:right="602"/>
              <w:jc w:val="center"/>
              <w:rPr>
                <w:sz w:val="13"/>
              </w:rPr>
            </w:pPr>
            <w:r>
              <w:rPr>
                <w:sz w:val="13"/>
              </w:rPr>
              <w:t>45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54"/>
              <w:ind w:left="589" w:right="602"/>
              <w:jc w:val="center"/>
              <w:rPr>
                <w:sz w:val="10"/>
              </w:rPr>
            </w:pPr>
            <w:r>
              <w:rPr>
                <w:sz w:val="10"/>
              </w:rPr>
              <w:t>OLASI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8" w:lineRule="auto"/>
              <w:ind w:left="19" w:right="157"/>
              <w:rPr>
                <w:b/>
                <w:i/>
                <w:sz w:val="8"/>
              </w:rPr>
            </w:pPr>
            <w:r>
              <w:rPr>
                <w:b/>
                <w:i/>
                <w:w w:val="110"/>
                <w:sz w:val="8"/>
              </w:rPr>
              <w:t>İŞYERİ BİNA VE EKLENTİLERİNDE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ALINACAK SAĞLIK VE GÜVENLİK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ÖNLEMLERİNE</w:t>
            </w:r>
            <w:r>
              <w:rPr>
                <w:b/>
                <w:i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İLİŞKİN</w:t>
            </w:r>
            <w:r>
              <w:rPr>
                <w:b/>
                <w:i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YÖNETMELİK</w:t>
            </w:r>
          </w:p>
        </w:tc>
      </w:tr>
      <w:tr w:rsidR="004865E0" w:rsidTr="00C36E3D">
        <w:trPr>
          <w:gridAfter w:val="1"/>
          <w:wAfter w:w="6" w:type="dxa"/>
          <w:trHeight w:val="1574"/>
        </w:trPr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4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ELLE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TAŞIMA</w:t>
            </w: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 w:right="416"/>
              <w:rPr>
                <w:i/>
                <w:sz w:val="11"/>
              </w:rPr>
            </w:pPr>
            <w:r>
              <w:rPr>
                <w:i/>
                <w:spacing w:val="-1"/>
                <w:w w:val="105"/>
                <w:sz w:val="11"/>
              </w:rPr>
              <w:t xml:space="preserve">Malzemenin </w:t>
            </w:r>
            <w:r>
              <w:rPr>
                <w:i/>
                <w:w w:val="105"/>
                <w:sz w:val="11"/>
              </w:rPr>
              <w:t>yanlış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taşınması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3" w:right="117"/>
              <w:rPr>
                <w:sz w:val="11"/>
              </w:rPr>
            </w:pPr>
            <w:r>
              <w:rPr>
                <w:w w:val="105"/>
                <w:sz w:val="11"/>
              </w:rPr>
              <w:t>Kas iskelet sistemi rahatsızlıkları, bel</w:t>
            </w:r>
            <w:r>
              <w:rPr>
                <w:spacing w:val="-2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fıtığı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5" w:right="34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62" w:right="674"/>
              <w:jc w:val="center"/>
              <w:rPr>
                <w:sz w:val="13"/>
              </w:rPr>
            </w:pPr>
            <w:r>
              <w:rPr>
                <w:sz w:val="13"/>
              </w:rPr>
              <w:t>135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extDirection w:val="btLr"/>
          </w:tcPr>
          <w:p w:rsidR="004865E0" w:rsidRDefault="00457FC3">
            <w:pPr>
              <w:pStyle w:val="TableParagraph"/>
              <w:spacing w:before="54"/>
              <w:ind w:left="509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Yerden veya yüksekten alınan malzemenin ağırlığı bele değil bacak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kaslarına verilmelidir. Belden eğilerek yük kaldırılmamalıdır. Yük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kadırılırken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fonksiyonel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anatomi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açısından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zayıf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bel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kasları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yerine,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daha kuvvetli ve biyo-mekanik bakımda da daha avantajlı olan bacak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kaslarının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gerekmektedir.</w:t>
            </w: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Elle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taşınabilecek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yükler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yerden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kaldırılırken,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ayağı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diğerinden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daha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olacak şekilde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çömelmelidir.</w:t>
            </w: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Yük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kaldırılırken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vücut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tutulmalı,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mümkün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olduğu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kadar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vücuda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yakın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tutulmalıdır.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Kollar düz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aşağı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doğru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 w:right="21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Elle taşıma işleri ile ilgili eğitim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verilecektir. Gerekli ikaz tabelaları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yemekhane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alanına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asılacaktır.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5"/>
              <w:ind w:left="468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5" w:right="3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92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92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62" w:right="674"/>
              <w:jc w:val="center"/>
              <w:rPr>
                <w:sz w:val="13"/>
              </w:rPr>
            </w:pPr>
            <w:r>
              <w:rPr>
                <w:sz w:val="13"/>
              </w:rPr>
              <w:t>135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extDirection w:val="btLr"/>
          </w:tcPr>
          <w:p w:rsidR="004865E0" w:rsidRDefault="00457FC3">
            <w:pPr>
              <w:pStyle w:val="TableParagraph"/>
              <w:spacing w:before="54"/>
              <w:ind w:left="509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865E0" w:rsidTr="00C36E3D">
        <w:trPr>
          <w:gridAfter w:val="1"/>
          <w:wAfter w:w="6" w:type="dxa"/>
          <w:trHeight w:val="1662"/>
        </w:trPr>
        <w:tc>
          <w:tcPr>
            <w:tcW w:w="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4"/>
              <w:jc w:val="center"/>
              <w:rPr>
                <w:sz w:val="10"/>
              </w:rPr>
            </w:pPr>
            <w:r>
              <w:rPr>
                <w:sz w:val="10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 w:line="266" w:lineRule="auto"/>
              <w:ind w:left="21" w:right="326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ÇALIŞMALARI</w:t>
            </w: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 w:right="285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Mutfak çalışanlarının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uygun kıyafetler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giymemesi ve kişisel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koruyucu donanım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kullanmaması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3" w:right="-2"/>
              <w:rPr>
                <w:sz w:val="11"/>
              </w:rPr>
            </w:pPr>
            <w:r>
              <w:rPr>
                <w:w w:val="105"/>
                <w:sz w:val="11"/>
              </w:rPr>
              <w:t>Çalışanların yaptıkları işe uygun kıyafet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giymemeleri,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kişisel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koruyucu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donanım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kullanmamalarına bağlı iş kazaları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zararlı mikroorganizmalara bağlı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hastalıklar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45" w:right="34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10"/>
              </w:rPr>
            </w:pPr>
            <w:r>
              <w:rPr>
                <w:sz w:val="10"/>
              </w:rPr>
              <w:t>6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48" w:right="559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4"/>
              <w:ind w:left="548" w:right="561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22" w:right="-8"/>
              <w:rPr>
                <w:sz w:val="11"/>
              </w:rPr>
            </w:pPr>
            <w:r>
              <w:rPr>
                <w:w w:val="105"/>
                <w:sz w:val="11"/>
              </w:rPr>
              <w:t>*Personel yaptığı işe uygun kıyafet giymeli, yedek iş kıyafetleri bulunmalı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giyilen iş kıyafetleri sürekli temiz olmalıdır. İş eldiveni, başlık (bone),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işe uygun bir kullanımlık ve/veya temiz, ağzı burnu kapatan nefes almayı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zorlaştırmayan maske takılmalıdır. Sıcak mutfak kaplarıyla teması olan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çalışanların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ısıya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dayanıklı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eldiven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kullanmaları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sağlanmalıdır.</w:t>
            </w:r>
          </w:p>
          <w:p w:rsidR="004865E0" w:rsidRDefault="00457FC3">
            <w:pPr>
              <w:pStyle w:val="TableParagraph"/>
              <w:spacing w:line="26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Bulaşık işleri yapan çalışanlar temizlik maddelerinin sıçramaması için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koruyucu gözlük ve ıslanmaya karşı koruyucu iş kıyafetleri kullanmalıdır.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çalışanların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yoğun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temizlik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maddesi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buharlarına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maruz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kalmaması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havalandırma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şartları sağlanmalıdır.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2" w:line="266" w:lineRule="auto"/>
              <w:ind w:left="22" w:right="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Çalışanların kıyafetleri uygundur.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Kişisel koruyucu donanım olarak bone,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eldiven,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maske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verilmiştir.</w:t>
            </w:r>
          </w:p>
          <w:p w:rsidR="004865E0" w:rsidRDefault="00457FC3">
            <w:pPr>
              <w:pStyle w:val="TableParagraph"/>
              <w:spacing w:line="266" w:lineRule="auto"/>
              <w:ind w:left="22" w:right="23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Davlumbazların temizliği için kask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temin edilecektir. Verilen kişisel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koruyucu donanımların personel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tarafından kullanmaları kontrol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edilecektir.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5"/>
              <w:ind w:left="512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45" w:right="3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92"/>
              <w:rPr>
                <w:sz w:val="10"/>
              </w:rPr>
            </w:pPr>
            <w:r>
              <w:rPr>
                <w:sz w:val="10"/>
              </w:rPr>
              <w:t>3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92"/>
              <w:rPr>
                <w:sz w:val="10"/>
              </w:rPr>
            </w:pPr>
            <w:r>
              <w:rPr>
                <w:sz w:val="10"/>
              </w:rPr>
              <w:t>6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48" w:right="559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4"/>
              <w:ind w:left="548" w:right="561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DB36D8" w:rsidRDefault="00DB36D8">
      <w:pPr>
        <w:rPr>
          <w:sz w:val="2"/>
          <w:szCs w:val="2"/>
        </w:rPr>
      </w:pPr>
    </w:p>
    <w:p w:rsidR="004865E0" w:rsidRDefault="00AE3E58">
      <w:pPr>
        <w:rPr>
          <w:sz w:val="2"/>
          <w:szCs w:val="2"/>
        </w:rPr>
      </w:pPr>
      <w:r w:rsidRPr="00AE3E58">
        <w:pict>
          <v:rect id="_x0000_s1037" style="position:absolute;margin-left:778.5pt;margin-top:201.95pt;width:1.1pt;height:1.25pt;z-index:-30785024;mso-position-horizontal-relative:page;mso-position-vertical-relative:page" filled="f" strokecolor="red" strokeweight=".81pt">
            <w10:wrap anchorx="page" anchory="page"/>
          </v:rect>
        </w:pict>
      </w: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5597"/>
      </w:tblGrid>
      <w:tr w:rsidR="00DB36D8" w:rsidTr="00F165AA">
        <w:trPr>
          <w:trHeight w:val="165"/>
        </w:trPr>
        <w:tc>
          <w:tcPr>
            <w:tcW w:w="155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DB36D8" w:rsidRDefault="00DB36D8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DB36D8" w:rsidRDefault="00DB36D8" w:rsidP="00DB36D8">
      <w:pPr>
        <w:pStyle w:val="GvdeMetni"/>
        <w:spacing w:before="10"/>
        <w:rPr>
          <w:sz w:val="16"/>
          <w:szCs w:val="16"/>
        </w:rPr>
      </w:pPr>
    </w:p>
    <w:p w:rsidR="00A161B8" w:rsidRDefault="00A161B8" w:rsidP="00DB36D8">
      <w:pPr>
        <w:pStyle w:val="GvdeMetni"/>
        <w:spacing w:before="10"/>
        <w:rPr>
          <w:sz w:val="16"/>
          <w:szCs w:val="16"/>
        </w:rPr>
      </w:pPr>
    </w:p>
    <w:p w:rsidR="00A161B8" w:rsidRDefault="00A161B8" w:rsidP="00DB36D8">
      <w:pPr>
        <w:pStyle w:val="GvdeMetni"/>
        <w:spacing w:before="10"/>
        <w:rPr>
          <w:sz w:val="16"/>
          <w:szCs w:val="16"/>
        </w:rPr>
      </w:pPr>
    </w:p>
    <w:p w:rsidR="00A161B8" w:rsidRPr="00594439" w:rsidRDefault="00A161B8" w:rsidP="00DB36D8">
      <w:pPr>
        <w:pStyle w:val="GvdeMetni"/>
        <w:spacing w:before="10"/>
        <w:rPr>
          <w:sz w:val="16"/>
          <w:szCs w:val="16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7"/>
        <w:gridCol w:w="7632"/>
        <w:gridCol w:w="2933"/>
        <w:gridCol w:w="3175"/>
      </w:tblGrid>
      <w:tr w:rsidR="00A161B8" w:rsidRPr="00B057C0" w:rsidTr="00E83BA5">
        <w:trPr>
          <w:trHeight w:val="250"/>
        </w:trPr>
        <w:tc>
          <w:tcPr>
            <w:tcW w:w="185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62592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9</w:t>
            </w:r>
          </w:p>
        </w:tc>
      </w:tr>
    </w:tbl>
    <w:p w:rsidR="00594439" w:rsidRDefault="00594439">
      <w:pPr>
        <w:rPr>
          <w:sz w:val="2"/>
          <w:szCs w:val="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1366"/>
        <w:gridCol w:w="1920"/>
        <w:gridCol w:w="240"/>
        <w:gridCol w:w="240"/>
        <w:gridCol w:w="240"/>
        <w:gridCol w:w="240"/>
        <w:gridCol w:w="240"/>
        <w:gridCol w:w="3547"/>
        <w:gridCol w:w="1961"/>
        <w:gridCol w:w="353"/>
        <w:gridCol w:w="691"/>
        <w:gridCol w:w="240"/>
        <w:gridCol w:w="240"/>
        <w:gridCol w:w="240"/>
        <w:gridCol w:w="240"/>
        <w:gridCol w:w="240"/>
        <w:gridCol w:w="1756"/>
      </w:tblGrid>
      <w:tr w:rsidR="004865E0" w:rsidTr="00C36E3D">
        <w:trPr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2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4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8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C36E3D">
        <w:trPr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5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trHeight w:val="145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8" w:line="271" w:lineRule="auto"/>
              <w:ind w:left="23" w:right="278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ÇALIŞMALARI -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HİJYEN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876" w:right="2862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07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Üzeri açık gıda maddesi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bırakılması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96"/>
              <w:rPr>
                <w:sz w:val="11"/>
              </w:rPr>
            </w:pPr>
            <w:r>
              <w:rPr>
                <w:w w:val="105"/>
                <w:sz w:val="11"/>
              </w:rPr>
              <w:t>Çeşitli mikrobiyolojik hastalıkların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3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3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3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08" w:right="520"/>
              <w:jc w:val="center"/>
              <w:rPr>
                <w:sz w:val="13"/>
              </w:rPr>
            </w:pPr>
            <w:r>
              <w:rPr>
                <w:sz w:val="13"/>
              </w:rPr>
              <w:t>90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extDirection w:val="btLr"/>
          </w:tcPr>
          <w:p w:rsidR="004865E0" w:rsidRDefault="00457FC3">
            <w:pPr>
              <w:pStyle w:val="TableParagraph"/>
              <w:spacing w:before="59"/>
              <w:ind w:left="447"/>
              <w:rPr>
                <w:sz w:val="10"/>
              </w:rPr>
            </w:pPr>
            <w:r>
              <w:rPr>
                <w:w w:val="105"/>
                <w:sz w:val="10"/>
              </w:rPr>
              <w:t>ÖNEMLİ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3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Tüm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gıda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ürünleri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kaplar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içinde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mikrobiyolojik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oluşumlara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izin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vermeyecek sıcaklık koşullarında muhafaza edilmelidir. Mutfak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bölümünde bulunan baharat kapları kapaklı tipte olmalıdır. Ayrı kap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muhafaza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gıda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maddelerinin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ağzı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kapaklı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line="132" w:lineRule="exact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Etiketleme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7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Açıkta gıda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maddesi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bırakılmamaktadır.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11" w:right="520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2" w:right="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2" w:right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08" w:right="520"/>
              <w:jc w:val="center"/>
              <w:rPr>
                <w:sz w:val="13"/>
              </w:rPr>
            </w:pPr>
            <w:r>
              <w:rPr>
                <w:sz w:val="13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9"/>
              <w:ind w:left="248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EDİLEBİLİR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0" w:right="127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trHeight w:val="204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5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TUVALET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LAVABO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2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Temizlik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hijyene dikkat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edilmemesi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52"/>
              <w:rPr>
                <w:sz w:val="11"/>
              </w:rPr>
            </w:pPr>
            <w:r>
              <w:rPr>
                <w:w w:val="105"/>
                <w:sz w:val="11"/>
              </w:rPr>
              <w:t>Zararlı mikroorganizmalara bağlı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hastalıklar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729" w:right="741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730" w:right="74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3"/>
              <w:rPr>
                <w:sz w:val="11"/>
              </w:rPr>
            </w:pPr>
            <w:r>
              <w:rPr>
                <w:w w:val="105"/>
                <w:sz w:val="11"/>
              </w:rPr>
              <w:t>Çalışma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yerlerine,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dinlenme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odalarına,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soyunma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yerlerine,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duş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yıkanma yerlerine yakın yerlerde, kadın ve erkek çalışanlar için ayrı ayrı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olmak üzere, uygun havalandırma, aydınlatma, termal konfor ve hijyen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şartları sağlanacak nitelikte yeterli sayıda, tuvalet, lavabo tesis edilmelidir.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Tuvalet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lavabolar, insan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çevre sağlığı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yönünden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risk oluşturmayacak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depolarına,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geçen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yerlere,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gıda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maddelerinin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depolandığı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veya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işlendiği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uzak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yerleştirilmelidir.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Tuvalet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lavabolar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günde 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kez olmak üzere düzenli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temizlenmelidir.</w:t>
            </w:r>
          </w:p>
          <w:p w:rsidR="004865E0" w:rsidRDefault="00457FC3">
            <w:pPr>
              <w:pStyle w:val="TableParagraph"/>
              <w:spacing w:line="271" w:lineRule="auto"/>
              <w:ind w:left="22" w:right="252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İşyerinde bulunan tüm duş, lavabo ve tuvaletlerde hijyen gereklerine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 olarak sıvı sabun, havlu vs. işveren/ yönetim tarafından temin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0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yapılarak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eksiklikler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tamamlanacaktır.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temizlikler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kayıt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altına alınacaktır.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30" w:right="739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729" w:right="741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730" w:right="74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0" w:right="127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trHeight w:val="143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440"/>
              <w:rPr>
                <w:sz w:val="11"/>
              </w:rPr>
            </w:pPr>
            <w:r>
              <w:rPr>
                <w:w w:val="105"/>
                <w:sz w:val="11"/>
              </w:rPr>
              <w:t>KİMYASAL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MADDELER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45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Üzerinde etiketi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olmayan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kimyasal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maddelerin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14"/>
              <w:rPr>
                <w:sz w:val="11"/>
              </w:rPr>
            </w:pPr>
            <w:r>
              <w:rPr>
                <w:w w:val="105"/>
                <w:sz w:val="11"/>
              </w:rPr>
              <w:t>Kimyasal madde maruziyetine bağlı iş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kazaları,</w:t>
            </w:r>
          </w:p>
          <w:p w:rsidR="004865E0" w:rsidRDefault="00457FC3">
            <w:pPr>
              <w:pStyle w:val="TableParagraph"/>
              <w:spacing w:line="271" w:lineRule="auto"/>
              <w:ind w:left="22" w:right="58"/>
              <w:rPr>
                <w:sz w:val="11"/>
              </w:rPr>
            </w:pPr>
            <w:r>
              <w:rPr>
                <w:w w:val="105"/>
                <w:sz w:val="11"/>
              </w:rPr>
              <w:t>Kimyasal maddelerin personel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tarafından yenmesi, içilmesi, sıçraması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 oluşabilecek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 kazaları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02" w:right="512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449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5"/>
              <w:rPr>
                <w:sz w:val="11"/>
              </w:rPr>
            </w:pPr>
            <w:r>
              <w:rPr>
                <w:w w:val="105"/>
                <w:sz w:val="11"/>
              </w:rPr>
              <w:t>Kimyasalların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etiketlemeler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(mümkünse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orijinal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kapları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etiketleri)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bulunmalıdır.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Ayrıca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su,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meşrubat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şişelerine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kimyasal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maddeler,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konulmamalıdır.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Konuyla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ilgili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personeller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uyarılacaktır.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Kimyasallarla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güvenli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eğitimi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verilecektir.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02" w:right="513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02" w:right="512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449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0" w:right="127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trHeight w:val="1494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5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2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DAVLUMBAZ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Davlumbazın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standartlara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uygun 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2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İş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27" w:right="539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476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Davlumbazın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periyodik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gerekmektedir.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Davlumbaz tipi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söndürücünün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periyodik kontrolleri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Davlumbazın gövde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topraklaması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Davlumbazın duvarla arasındaki bağlantı noktalarının sağlamlığı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araştırılmalı,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düzenli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  <w:p w:rsidR="004865E0" w:rsidRDefault="00457FC3">
            <w:pPr>
              <w:pStyle w:val="TableParagraph"/>
              <w:spacing w:line="133" w:lineRule="exact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Davlumbazın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baca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proofErr w:type="gramStart"/>
            <w:r>
              <w:rPr>
                <w:w w:val="105"/>
                <w:sz w:val="11"/>
              </w:rPr>
              <w:t>temizliği  periyodik</w:t>
            </w:r>
            <w:proofErr w:type="gramEnd"/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altı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yaptırılmalıdır.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Davlumbazla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ilgili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30" w:right="539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27" w:right="539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476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0" w:right="127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trHeight w:val="940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5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6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Benmarinin gövde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topraklamasının</w:t>
            </w:r>
            <w:r>
              <w:rPr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5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68"/>
              <w:rPr>
                <w:sz w:val="11"/>
              </w:rPr>
            </w:pPr>
            <w:r>
              <w:rPr>
                <w:w w:val="105"/>
                <w:sz w:val="11"/>
              </w:rPr>
              <w:t>Elektrik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çarpması sonucu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ve/veya ölümlerin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346" w:right="356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45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Benmaride elektrik kaçağı oluşması ihtimaline karşı mutlaka gövde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topraklaması yapılmalıdır. Yılda bir topraklama kontrolleri yaptırılıp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raporlanmalıdır.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5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37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Benmarinin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gövde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topraklaması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44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346" w:right="356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20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ELEKTRİK TESİSLERİNDE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TOPRAKLAMALAR</w:t>
            </w:r>
            <w:r>
              <w:rPr>
                <w:b/>
                <w:i/>
                <w:spacing w:val="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</w:tbl>
    <w:p w:rsidR="004865E0" w:rsidRDefault="004865E0">
      <w:pPr>
        <w:pStyle w:val="GvdeMetni"/>
        <w:spacing w:before="5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5597"/>
      </w:tblGrid>
      <w:tr w:rsidR="00DB36D8" w:rsidTr="00F165AA">
        <w:trPr>
          <w:trHeight w:val="165"/>
        </w:trPr>
        <w:tc>
          <w:tcPr>
            <w:tcW w:w="155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DB36D8" w:rsidRDefault="00DB36D8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20"/>
        </w:rPr>
      </w:pPr>
    </w:p>
    <w:p w:rsidR="00A161B8" w:rsidRDefault="00A161B8">
      <w:pPr>
        <w:rPr>
          <w:sz w:val="20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242"/>
        <w:gridCol w:w="240"/>
        <w:gridCol w:w="240"/>
        <w:gridCol w:w="240"/>
        <w:gridCol w:w="240"/>
        <w:gridCol w:w="240"/>
        <w:gridCol w:w="1727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lastRenderedPageBreak/>
              <w:drawing>
                <wp:anchor distT="0" distB="0" distL="114300" distR="114300" simplePos="0" relativeHeight="487664640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10</w:t>
            </w:r>
          </w:p>
        </w:tc>
      </w:tr>
      <w:tr w:rsidR="004865E0" w:rsidTr="00C36E3D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3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8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C36E3D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2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C36E3D">
        <w:trPr>
          <w:gridAfter w:val="1"/>
          <w:wAfter w:w="6" w:type="dxa"/>
          <w:trHeight w:val="1274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7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859" w:right="2847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267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Mutfakta kullanılan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ekipman/ malzemeleri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dışında başka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malzemelerin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mutfak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alanında bulunması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96"/>
              <w:rPr>
                <w:sz w:val="11"/>
              </w:rPr>
            </w:pPr>
            <w:r>
              <w:rPr>
                <w:w w:val="105"/>
                <w:sz w:val="11"/>
              </w:rPr>
              <w:t>Çeşitli mikrobiyolojik hastalıkların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17" w:right="429"/>
              <w:jc w:val="center"/>
              <w:rPr>
                <w:sz w:val="13"/>
              </w:rPr>
            </w:pPr>
            <w:r>
              <w:rPr>
                <w:sz w:val="13"/>
              </w:rPr>
              <w:t>135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extDirection w:val="btLr"/>
          </w:tcPr>
          <w:p w:rsidR="004865E0" w:rsidRDefault="00457FC3">
            <w:pPr>
              <w:pStyle w:val="TableParagraph"/>
              <w:spacing w:before="59"/>
              <w:ind w:left="356"/>
              <w:rPr>
                <w:sz w:val="10"/>
              </w:rPr>
            </w:pPr>
            <w:r>
              <w:rPr>
                <w:w w:val="105"/>
                <w:sz w:val="10"/>
              </w:rPr>
              <w:t>ÖNEMLİ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Mutfak alanlarında sağlık ve hijyen koşullarını bozacak harhangi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bulundurulmamalıdır. Personellerin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dış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kıyafet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eşyalarının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 aldığı personel dolapları mutfak dışında uygun bir alana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yerleştirilmelidir.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8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Mutfak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alanında bulunan personel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dolaplarının,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farklı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bir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alana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taşınması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 bölümü soyunma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odası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olarak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kullanımının önlenmesi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gerekmektedir.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420" w:right="429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17" w:right="429"/>
              <w:jc w:val="center"/>
              <w:rPr>
                <w:sz w:val="13"/>
              </w:rPr>
            </w:pPr>
            <w:r>
              <w:rPr>
                <w:sz w:val="13"/>
              </w:rPr>
              <w:t>135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extDirection w:val="btLr"/>
          </w:tcPr>
          <w:p w:rsidR="004865E0" w:rsidRDefault="00457FC3">
            <w:pPr>
              <w:pStyle w:val="TableParagraph"/>
              <w:spacing w:before="59"/>
              <w:ind w:left="356"/>
              <w:rPr>
                <w:sz w:val="10"/>
              </w:rPr>
            </w:pPr>
            <w:r>
              <w:rPr>
                <w:w w:val="105"/>
                <w:sz w:val="10"/>
              </w:rPr>
              <w:t>ÖNEMLİ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9" w:right="128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gridAfter w:val="1"/>
          <w:wAfter w:w="6" w:type="dxa"/>
          <w:trHeight w:val="1434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69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Kullanılan raf sistemlerinin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düzgün yerleştirilmemesi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83"/>
              <w:rPr>
                <w:sz w:val="11"/>
              </w:rPr>
            </w:pPr>
            <w:r>
              <w:rPr>
                <w:w w:val="105"/>
                <w:sz w:val="11"/>
              </w:rPr>
              <w:t>Malzemelerin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 ve/veya maddi zararların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99" w:right="509"/>
              <w:jc w:val="center"/>
              <w:rPr>
                <w:sz w:val="13"/>
              </w:rPr>
            </w:pPr>
            <w:r>
              <w:rPr>
                <w:sz w:val="13"/>
              </w:rPr>
              <w:t>135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extDirection w:val="btLr"/>
          </w:tcPr>
          <w:p w:rsidR="004865E0" w:rsidRDefault="00457FC3">
            <w:pPr>
              <w:pStyle w:val="TableParagraph"/>
              <w:spacing w:before="59"/>
              <w:ind w:left="435"/>
              <w:rPr>
                <w:sz w:val="10"/>
              </w:rPr>
            </w:pPr>
            <w:r>
              <w:rPr>
                <w:w w:val="105"/>
                <w:sz w:val="10"/>
              </w:rPr>
              <w:t>ÖNEMLİ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Raflar malzeme alımı ya da yerleştirimi esnasında düşmeyecek şekilde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sabitlenmelidir.</w:t>
            </w:r>
          </w:p>
          <w:p w:rsidR="004865E0" w:rsidRDefault="00457FC3">
            <w:pPr>
              <w:pStyle w:val="TableParagraph"/>
              <w:spacing w:line="271" w:lineRule="auto"/>
              <w:ind w:left="22" w:right="77"/>
              <w:rPr>
                <w:sz w:val="11"/>
              </w:rPr>
            </w:pPr>
            <w:r>
              <w:rPr>
                <w:w w:val="105"/>
                <w:sz w:val="11"/>
              </w:rPr>
              <w:t>Cam şişe veya kırılabilir malzemeler ile ağır malzemeler raflarda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saklanırken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baş hizasından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yüksek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olmamalı, diğer malzemelere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alçak, kolay ulaşılabilir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saklanmalıdır.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Raflar kontrol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edilecektir.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499" w:right="510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99" w:right="509"/>
              <w:jc w:val="center"/>
              <w:rPr>
                <w:sz w:val="13"/>
              </w:rPr>
            </w:pPr>
            <w:r>
              <w:rPr>
                <w:sz w:val="13"/>
              </w:rPr>
              <w:t>135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extDirection w:val="btLr"/>
          </w:tcPr>
          <w:p w:rsidR="004865E0" w:rsidRDefault="00457FC3">
            <w:pPr>
              <w:pStyle w:val="TableParagraph"/>
              <w:spacing w:before="59"/>
              <w:ind w:left="435"/>
              <w:rPr>
                <w:sz w:val="10"/>
              </w:rPr>
            </w:pPr>
            <w:r>
              <w:rPr>
                <w:w w:val="105"/>
                <w:sz w:val="10"/>
              </w:rPr>
              <w:t>ÖNEMLİ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9" w:right="128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gridAfter w:val="1"/>
          <w:wAfter w:w="6" w:type="dxa"/>
          <w:trHeight w:val="1182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İÇME SUYU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7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İçme suyunun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analizlerinin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alınmaması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Zehirlenmeler, zararlı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mikroorganizmalara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hastalıklar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6" w:right="478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32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İçme sularının analizleri en az 3 ayda bir düzenli olarak alınmalı ve bunlar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kayıt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altına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alınmalıdır.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İçme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suyu analizleri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89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6" w:right="478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32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9" w:right="128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gridAfter w:val="1"/>
          <w:wAfter w:w="6" w:type="dxa"/>
          <w:trHeight w:val="1182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51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Elektrikle sıvı maddelerin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temas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etmesi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çarpması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6" w:right="478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32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3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Mutfak prizleri ve elektrikli aletler, su ve sıvı madde sıçramalarına karşı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korunaklı şekilde yerleştirilmeli ve kapaklı tipte olmalıdır. Mutfakta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uzatma 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prizlerin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kapaklı olanları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tercih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 Mutfakta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kullanılan tüm elektrikli aletler kullanıldıktan sonra fişleri çekilmelidir.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Topraklamaları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64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6" w:right="478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32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9" w:right="128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gridAfter w:val="1"/>
          <w:wAfter w:w="6" w:type="dxa"/>
          <w:trHeight w:val="1182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ZEMİNLERİ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Kaygan zemin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Kayarak düşme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6" w:right="478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32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Mutfak zemini temizlenebilir ve kaymayacak bir malzeme ile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kaplanmalıdır. Zemin ıslanması halinde hemen temizlenmeli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kurulanmalıdır.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temizliği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esnasında kaygan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levhası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konulmalıdır.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3"/>
              <w:ind w:left="2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64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6" w:right="478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320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9" w:right="128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C36E3D">
        <w:trPr>
          <w:gridAfter w:val="1"/>
          <w:wAfter w:w="6" w:type="dxa"/>
          <w:trHeight w:val="107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5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DOLAP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RAFLAR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99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Dolap ve rafların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sabitlenmemiş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Dolap ve rafların devrilerek ya 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düşmesi 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 iş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15" w:right="425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269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İşyeri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genelindeki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bütün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raflar herhangi bir kazaya sebebiyet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vermeyecek şekilde sabitlenmelidir. Yapısal kusurları olanlar onarılmalı ya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yenilenmelidir.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Rafların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ağır malzeme istiflenmemesi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7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Dolaplar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yere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 da duvara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sabitlenmemiştir.Diğer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sabitlenmemiş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dolap ve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raflar tespit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edilerek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önlem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36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22" w:right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22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2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15" w:right="425"/>
              <w:jc w:val="center"/>
              <w:rPr>
                <w:sz w:val="13"/>
              </w:rPr>
            </w:pPr>
            <w:r>
              <w:rPr>
                <w:sz w:val="13"/>
              </w:rPr>
              <w:t>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59"/>
              <w:ind w:left="72"/>
              <w:rPr>
                <w:sz w:val="10"/>
              </w:rPr>
            </w:pPr>
            <w:r>
              <w:rPr>
                <w:w w:val="105"/>
                <w:sz w:val="10"/>
              </w:rPr>
              <w:t>KABUL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EDİLEBLİR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9" w:right="128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002982" w:rsidTr="00002982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6"/>
        </w:rPr>
      </w:pPr>
    </w:p>
    <w:p w:rsidR="00594439" w:rsidRDefault="00594439">
      <w:pPr>
        <w:rPr>
          <w:rFonts w:ascii="Times New Roman"/>
          <w:sz w:val="16"/>
        </w:rPr>
      </w:pPr>
    </w:p>
    <w:p w:rsidR="00A161B8" w:rsidRDefault="00A161B8">
      <w:pPr>
        <w:rPr>
          <w:rFonts w:ascii="Times New Roman"/>
          <w:sz w:val="16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185"/>
        <w:gridCol w:w="241"/>
        <w:gridCol w:w="241"/>
        <w:gridCol w:w="241"/>
        <w:gridCol w:w="241"/>
        <w:gridCol w:w="246"/>
        <w:gridCol w:w="1774"/>
        <w:gridCol w:w="11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66688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11</w:t>
            </w:r>
          </w:p>
        </w:tc>
      </w:tr>
      <w:tr w:rsidR="004865E0" w:rsidTr="00502A72">
        <w:trPr>
          <w:gridAfter w:val="1"/>
          <w:wAfter w:w="11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6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7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502A72">
        <w:trPr>
          <w:gridAfter w:val="1"/>
          <w:wAfter w:w="11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6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502A72">
        <w:trPr>
          <w:gridAfter w:val="1"/>
          <w:wAfter w:w="11" w:type="dxa"/>
          <w:trHeight w:val="1756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5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CAM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YÜZEYLER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857" w:right="2843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4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Cam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yüzeylerin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kırık ya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da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çatlak</w:t>
            </w:r>
            <w:r>
              <w:rPr>
                <w:i/>
                <w:spacing w:val="-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487"/>
              <w:rPr>
                <w:sz w:val="11"/>
              </w:rPr>
            </w:pPr>
            <w:r>
              <w:rPr>
                <w:w w:val="105"/>
                <w:sz w:val="11"/>
              </w:rPr>
              <w:t>Parça düşmesi,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temas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yoluyla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oluşabilecek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 kazaları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45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59"/>
              <w:ind w:left="576" w:right="58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OLASI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Cam yüzeylerde herhangi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çatlak ya da kırık mevcutsa tehlikeye olanak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vermeden yenisiyle değiştirilmelidir. Temperli cam kullanımına özen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gösterilmelidir. Ya da cam yüzeyler cam filmi ile kaplanmalıdır. Farklı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kullanılarak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önlem alınabilir.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7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Camlarda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herhangi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bir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deformasyon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görülmemiştir.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73" w:right="584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74" w:right="584"/>
              <w:jc w:val="center"/>
              <w:rPr>
                <w:sz w:val="13"/>
              </w:rPr>
            </w:pPr>
            <w:r>
              <w:rPr>
                <w:sz w:val="13"/>
              </w:rPr>
              <w:t>45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54"/>
              <w:ind w:left="576" w:right="58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OLASI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502A72">
        <w:trPr>
          <w:gridAfter w:val="1"/>
          <w:wAfter w:w="11" w:type="dxa"/>
          <w:trHeight w:val="1782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0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DEPOLAR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18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Depo alanlarının düzensiz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26"/>
              <w:rPr>
                <w:sz w:val="11"/>
              </w:rPr>
            </w:pPr>
            <w:r>
              <w:rPr>
                <w:w w:val="105"/>
                <w:sz w:val="11"/>
              </w:rPr>
              <w:t>Yangınlar,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takılıp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düşmeler, malzeme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devrilmeleri vb. olaylar sonucu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yaralanmalar, can ve mal kayıplarının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97" w:right="609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598" w:right="60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Depo alanları sağlığı ve güvenliği tehlikeye düşürmeyecek şekilde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tasarlanmalı, düzenlenmeli ve kullanıma uygun hale getirilmelidir.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Yangına, patlamalara sebebiyet verebilecek gereksiz malzemeler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depolanmamalıdır.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Malzemeler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takılıp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düşmelere sebebiyet vermeyecek şekilde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yerleştirilmelidir.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Depolama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için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ayrılmış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alanlar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dışındaki yerlere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istifleme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depolama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yapılmayacaktır.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Gereksiz,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kullanılmayan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atıl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malzemeler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bertaraf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edilmelidir. Gerekli kontroller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98" w:right="607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1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97" w:right="609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4"/>
              <w:ind w:left="598" w:right="60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502A72">
        <w:trPr>
          <w:gridAfter w:val="1"/>
          <w:wAfter w:w="11" w:type="dxa"/>
          <w:trHeight w:val="1811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YÜKSEKTE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ÇALIŞMA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5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66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Yüksekte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tedbir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alınmadan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çalışma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yapılması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5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Yüksekten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yaralanma,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33" w:right="645"/>
              <w:jc w:val="center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536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Yüksekte çalışma yapacak çalışanların Yüksekte Çalışma Eğitimi almaları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gereklidir. Yüksekte yapılan çalışmalar uygun hava koşullarında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 Çalışmalar uygun iş ekipmanları kullanılarak yapılmalıdır.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Emniyet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kemeri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0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Yüksekte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gerektiren işler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yüksekte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eğitimi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olan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uzman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kişilere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yaptırılmaktadır.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Yüksekte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yapan kişilerin kullandıkları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ekipman,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kullandıkları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kişisel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koruyucu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donanımlar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temin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edilecek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şartları kontrol edilecektir.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36" w:right="645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4" w:right="2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633" w:right="645"/>
              <w:jc w:val="center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536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502A72">
        <w:trPr>
          <w:gridAfter w:val="1"/>
          <w:wAfter w:w="11" w:type="dxa"/>
          <w:trHeight w:val="1998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3" w:right="105"/>
              <w:rPr>
                <w:sz w:val="11"/>
              </w:rPr>
            </w:pPr>
            <w:r>
              <w:rPr>
                <w:w w:val="105"/>
                <w:sz w:val="11"/>
              </w:rPr>
              <w:t>İŞ KAZASI, MESLEK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HASTALIĞI,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RAMAKKALA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34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İşyerinde yaşanmış iş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kazaları, meslek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hastalıkları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ramakkala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olayların kaydının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tutulmaması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27"/>
              <w:rPr>
                <w:sz w:val="11"/>
              </w:rPr>
            </w:pPr>
            <w:r>
              <w:rPr>
                <w:w w:val="105"/>
                <w:sz w:val="11"/>
              </w:rPr>
              <w:t>İş kazalarının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önüne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geçecek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tedbirlerin alınmamasına bağlı olarak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gelişebilecek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629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328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Bütün iş kazaları, meslek hastalıkları, ramakkala olayları kayıt altına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alınmalıdır. Ramakkala olayların iş kazasına dönüşmesini engelleyici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tedbirler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alınmalıdır.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Meydana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gelmesi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halinde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kayıt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altına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59" w:right="668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4" w:right="2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629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002982" w:rsidTr="00502A72">
        <w:trPr>
          <w:trHeight w:val="165"/>
        </w:trPr>
        <w:tc>
          <w:tcPr>
            <w:tcW w:w="15602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A161B8">
        <w:trPr>
          <w:trHeight w:val="581"/>
        </w:trPr>
        <w:tc>
          <w:tcPr>
            <w:tcW w:w="15602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A161B8" w:rsidRDefault="00A161B8">
      <w:pPr>
        <w:rPr>
          <w:rFonts w:ascii="Times New Roman"/>
          <w:sz w:val="10"/>
        </w:rPr>
      </w:pPr>
    </w:p>
    <w:p w:rsidR="00A161B8" w:rsidRDefault="00A161B8">
      <w:pPr>
        <w:rPr>
          <w:rFonts w:ascii="Times New Roman"/>
          <w:sz w:val="10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185"/>
        <w:gridCol w:w="241"/>
        <w:gridCol w:w="241"/>
        <w:gridCol w:w="241"/>
        <w:gridCol w:w="241"/>
        <w:gridCol w:w="246"/>
        <w:gridCol w:w="1774"/>
        <w:gridCol w:w="11"/>
      </w:tblGrid>
      <w:tr w:rsidR="00A161B8" w:rsidRPr="00B057C0" w:rsidTr="00A161B8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68736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5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A161B8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8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A161B8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8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A161B8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80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A161B8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12</w:t>
            </w:r>
          </w:p>
        </w:tc>
      </w:tr>
      <w:tr w:rsidR="004865E0" w:rsidTr="00502A72">
        <w:trPr>
          <w:gridAfter w:val="1"/>
          <w:wAfter w:w="11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6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7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502A72">
        <w:trPr>
          <w:gridAfter w:val="1"/>
          <w:wAfter w:w="11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6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502A72">
        <w:trPr>
          <w:gridAfter w:val="1"/>
          <w:wAfter w:w="11" w:type="dxa"/>
          <w:trHeight w:val="186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464"/>
              <w:rPr>
                <w:sz w:val="11"/>
              </w:rPr>
            </w:pPr>
            <w:r>
              <w:rPr>
                <w:w w:val="105"/>
                <w:sz w:val="11"/>
              </w:rPr>
              <w:t>ELEKTRİKLİ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ISITICILAR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250" w:right="2236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17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Elektrikli ısıtıcı yanlış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kullanımı ve yerleşimi,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standartlara uygun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olmayan elektrikli ısıtıcı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kullanımı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Yangın, Elektrik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çarpması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715" w:right="727"/>
              <w:jc w:val="center"/>
              <w:rPr>
                <w:sz w:val="13"/>
              </w:rPr>
            </w:pPr>
            <w:r>
              <w:rPr>
                <w:sz w:val="13"/>
              </w:rPr>
              <w:t>1200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56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9" w:right="-5"/>
              <w:rPr>
                <w:sz w:val="10"/>
              </w:rPr>
            </w:pPr>
            <w:r>
              <w:rPr>
                <w:w w:val="105"/>
                <w:sz w:val="10"/>
              </w:rPr>
              <w:t>Elektrikli ısıtıcılar asla yanıcı yüzeylere (ahşap, karton vs.) monte edilmemelidir.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Isıtıcıların yerleşiminde kişilere ve montajı yapılacak duvarla tavan/ zemin arası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mesafelerde kullanma klavuzundaki güvenlik şartları yerine getirilmelidir. Isıtıcı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üzeri örtülmemeli, elbise vb. kurutmak </w:t>
            </w:r>
            <w:r>
              <w:rPr>
                <w:w w:val="105"/>
                <w:sz w:val="10"/>
              </w:rPr>
              <w:t>maksadıyla kullanılmamalıdır. Koruyucu tel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kafes içine parmak, herhangi bir cisim sokulmamalıdır. Sigara yakmak için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kullanılmamalıdır. Elektrikli ısıtıcıların </w:t>
            </w:r>
            <w:r>
              <w:rPr>
                <w:w w:val="105"/>
                <w:sz w:val="10"/>
              </w:rPr>
              <w:t>termostat, koruyucu ızgara ve ayar düğmeleri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sağlam olmalıdır. Arızalı ise kullanılmamalıdır. Kullanılmadığı zaman prizden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çekilmelidir. Yanar vaziyette terk edilmemelidir. Elektrik priz ve kablolarının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sağlamlığı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kontrol edilmelidir.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 w:firstLine="2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Isıtıcı kullanımı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düzeltici-önleyici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faaliyetler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kısmında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belirtilen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şartlar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sağlanarak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18" w:right="727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86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715" w:right="727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56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8"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502A72">
        <w:trPr>
          <w:gridAfter w:val="1"/>
          <w:wAfter w:w="11" w:type="dxa"/>
          <w:trHeight w:val="1127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3" w:right="442"/>
              <w:rPr>
                <w:sz w:val="11"/>
              </w:rPr>
            </w:pPr>
            <w:r>
              <w:rPr>
                <w:w w:val="105"/>
                <w:sz w:val="11"/>
              </w:rPr>
              <w:t>ELEKTRİK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KULLANIMI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78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Elektrikli aletlerin tedbirsiz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39" w:right="449"/>
              <w:jc w:val="center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192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tesisatlarına (fiz, priz vb.) ıslak elle müdahale edilmemeli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elektrikli el aletleri ve makinalar ıslak elle kullanılmamalıdır. Yağmur, kar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gibi hava koşulları altında elektrikli aletlerle çalışılmamalıdır. Zemin ıslak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olmamalıdır. Elektrik işlerinde çalışanlar metal takı ve aksesuarlar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77"/>
              <w:jc w:val="both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 özen gösterildiği belirtilmiştir.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Çalışanlara elektrikle çalışmalarda İSG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eğitimi verilmektedir.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60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right="86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39" w:right="449"/>
              <w:jc w:val="center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192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5"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502A72">
        <w:trPr>
          <w:gridAfter w:val="1"/>
          <w:wAfter w:w="11" w:type="dxa"/>
          <w:trHeight w:val="113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442"/>
              <w:rPr>
                <w:sz w:val="11"/>
              </w:rPr>
            </w:pPr>
            <w:r>
              <w:rPr>
                <w:w w:val="105"/>
                <w:sz w:val="11"/>
              </w:rPr>
              <w:t>ELEKTRİK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KULLANIMI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51"/>
              <w:jc w:val="both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Elektrikli aletlerin, tesisatın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suya maruz kalacak şekilde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çarpması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11" w:right="423"/>
              <w:jc w:val="center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Özellikle mutfakta kullanılan elektrikli ekipmanların kullanımına dikkat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edilmeli, elektrik tesisatı suya maruz kalmayacak şekilde kullanılmalı ve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prizler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kapaklı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özen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gösterilecektir.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Çalışanlar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konuda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bilgilendirilecek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takibi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68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86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11" w:right="423"/>
              <w:jc w:val="center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9"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4865E0" w:rsidTr="00502A72">
        <w:trPr>
          <w:gridAfter w:val="1"/>
          <w:wAfter w:w="11" w:type="dxa"/>
          <w:trHeight w:val="1998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 TESİSATI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11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tesisatının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elektrik tesisatlarına ait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kablo, fiş, priz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vb.ekipmanların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uygun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1200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629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6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351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Elektrik tesisatına ait kablo,fiş, priz vb. ekipmanlar kontrol edilmeli,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herhangi bir uygunsuzlukta yetkili kişiler tarafından uygunsuzluklar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giderilmeli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8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Kablo,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fiş,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priz vb.uygunluğu elektrik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tesisatının kontrolü ile tespit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edilecektir.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Teknik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periyodik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59" w:right="670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6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87"/>
              <w:jc w:val="right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658" w:right="670"/>
              <w:jc w:val="center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629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4" w:right="134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İŞYERİ</w:t>
            </w:r>
            <w:r>
              <w:rPr>
                <w:b/>
                <w:i/>
                <w:spacing w:val="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BİNA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EKLENTİLERİNDE</w:t>
            </w:r>
            <w:r>
              <w:rPr>
                <w:b/>
                <w:i/>
                <w:spacing w:val="-1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ALINACAK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SAĞLIK</w:t>
            </w:r>
            <w:r>
              <w:rPr>
                <w:b/>
                <w:i/>
                <w:spacing w:val="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VE</w:t>
            </w:r>
            <w:r>
              <w:rPr>
                <w:b/>
                <w:i/>
                <w:spacing w:val="4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ÖNLEMLERİNE İLİŞKİN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YÖNETMELİK</w:t>
            </w:r>
          </w:p>
        </w:tc>
      </w:tr>
      <w:tr w:rsidR="00002982" w:rsidTr="00502A72">
        <w:trPr>
          <w:trHeight w:val="165"/>
        </w:trPr>
        <w:tc>
          <w:tcPr>
            <w:tcW w:w="15602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A161B8">
        <w:trPr>
          <w:trHeight w:val="581"/>
        </w:trPr>
        <w:tc>
          <w:tcPr>
            <w:tcW w:w="15602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247AD4" w:rsidRDefault="00247AD4">
      <w:pPr>
        <w:rPr>
          <w:rFonts w:ascii="Times New Roman"/>
          <w:sz w:val="10"/>
        </w:rPr>
      </w:pPr>
    </w:p>
    <w:p w:rsidR="00594439" w:rsidRDefault="00594439">
      <w:pPr>
        <w:rPr>
          <w:rFonts w:ascii="Times New Roman"/>
          <w:sz w:val="10"/>
        </w:rPr>
      </w:pPr>
    </w:p>
    <w:p w:rsidR="00A161B8" w:rsidRDefault="00A161B8">
      <w:pPr>
        <w:rPr>
          <w:rFonts w:ascii="Times New Roman"/>
          <w:sz w:val="10"/>
        </w:rPr>
      </w:pPr>
    </w:p>
    <w:p w:rsidR="00A161B8" w:rsidRDefault="00A161B8">
      <w:pPr>
        <w:rPr>
          <w:rFonts w:ascii="Times New Roman"/>
          <w:sz w:val="10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225"/>
        <w:gridCol w:w="240"/>
        <w:gridCol w:w="240"/>
        <w:gridCol w:w="240"/>
        <w:gridCol w:w="240"/>
        <w:gridCol w:w="240"/>
        <w:gridCol w:w="1744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70784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13</w:t>
            </w:r>
          </w:p>
        </w:tc>
      </w:tr>
      <w:tr w:rsidR="004865E0" w:rsidTr="00733BD7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2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4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126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 PANOSU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1663" w:right="1651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68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panolarının iç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kapaklarının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bulunmaması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Elekrik çarpması 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 ve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09" w:right="421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6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79"/>
              <w:rPr>
                <w:sz w:val="11"/>
              </w:rPr>
            </w:pPr>
            <w:r>
              <w:rPr>
                <w:w w:val="105"/>
                <w:sz w:val="11"/>
              </w:rPr>
              <w:t>Elektrik panolarının iç kapakları olmalıdır. Kablolara ve iç bağlantı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noktalarına erişimi önleyici ve sadece butonlara ulaşımı sağlayacak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 olmalıdır. Sabit olmalı ve yetkisiz kişilerce çıkarılamayacak şekilde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63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Tüm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panoların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iç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kapakları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tamamlanmıştır.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409" w:right="418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09" w:right="421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6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0" w:right="552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127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 PANOSU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74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panosu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önünde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içinde malzeme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bulunması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3"/>
              <w:rPr>
                <w:sz w:val="11"/>
              </w:rPr>
            </w:pPr>
            <w:r>
              <w:rPr>
                <w:w w:val="105"/>
                <w:sz w:val="11"/>
              </w:rPr>
              <w:t>Acil durumlarda panoya ulaşımın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engellenmesi, elektrik yalıtımının tam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olarak sağlanamamasına bağlı olarak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gelişebilecek can ve mal kayıpları,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kısadevre vb. elektrik arızalarına bağlı iş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39" w:right="449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192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Pano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önlerinde eşya bulundurulmamalıdır. Pano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içlerine ve üstlerine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herhangi bir malzeme, el aleti vs. konulmamalıdır. Panolar dolap olarak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kullanılmamalıdır. Çalışanlar bu konuda uyarılmalı ve gerekirse uyarıcı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yazı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levhalar asılmalıdır.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Pano önleri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içleri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edilerek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gerekli önlem alınacaktır.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60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39" w:right="449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192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7" w:line="264" w:lineRule="auto"/>
              <w:ind w:left="20" w:right="552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13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 PANOSU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86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panolarının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kapaklarının açık 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Elekrik çarpması 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 ve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44" w:right="456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Pano kapakları daima kapalı ve kilitli tutulmalıdır. Acil durumlarda tüm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elektriği kesebilecek pano dışında kapatma şalteri olmalıdır. Elektrik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panolarının üzerinde yetkili kişilerin isimleri ve iletişim bilgileri yazılı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Okul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genelinde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kapağı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kilitli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olmayan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veya kilitlenmeyen pano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bulunmamaktadır.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3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44" w:right="456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 w:line="264" w:lineRule="auto"/>
              <w:ind w:left="20" w:right="552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425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 PANOSU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0" w:right="82"/>
              <w:rPr>
                <w:i/>
                <w:sz w:val="10"/>
              </w:rPr>
            </w:pPr>
            <w:r>
              <w:rPr>
                <w:i/>
                <w:w w:val="105"/>
                <w:sz w:val="10"/>
              </w:rPr>
              <w:t>Pano üstlerinde sağlık ve</w:t>
            </w:r>
            <w:r>
              <w:rPr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i/>
                <w:spacing w:val="-1"/>
                <w:w w:val="105"/>
                <w:sz w:val="10"/>
              </w:rPr>
              <w:t>güvenlik</w:t>
            </w:r>
            <w:r>
              <w:rPr>
                <w:i/>
                <w:spacing w:val="-5"/>
                <w:w w:val="105"/>
                <w:sz w:val="10"/>
              </w:rPr>
              <w:t xml:space="preserve"> </w:t>
            </w:r>
            <w:r>
              <w:rPr>
                <w:i/>
                <w:w w:val="105"/>
                <w:sz w:val="10"/>
              </w:rPr>
              <w:t>işaretleri</w:t>
            </w:r>
            <w:r>
              <w:rPr>
                <w:i/>
                <w:spacing w:val="-5"/>
                <w:w w:val="105"/>
                <w:sz w:val="10"/>
              </w:rPr>
              <w:t xml:space="preserve"> </w:t>
            </w:r>
            <w:r>
              <w:rPr>
                <w:i/>
                <w:w w:val="105"/>
                <w:sz w:val="10"/>
              </w:rPr>
              <w:t>ve</w:t>
            </w:r>
            <w:r>
              <w:rPr>
                <w:i/>
                <w:spacing w:val="-5"/>
                <w:w w:val="105"/>
                <w:sz w:val="10"/>
              </w:rPr>
              <w:t xml:space="preserve"> </w:t>
            </w:r>
            <w:r>
              <w:rPr>
                <w:i/>
                <w:w w:val="105"/>
                <w:sz w:val="10"/>
              </w:rPr>
              <w:t>yazıların</w:t>
            </w:r>
            <w:r>
              <w:rPr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i/>
                <w:w w:val="105"/>
                <w:sz w:val="10"/>
              </w:rPr>
              <w:t>bulunmaması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Elekrik çarpması 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 ve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95" w:right="505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41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Pano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elektrik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tehlikesi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ikaz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levhaları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asılı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7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Tüm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panolarda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elektrik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tehlikesi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uyarı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işareti bulunmaktadır.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87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1" w:right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95" w:right="505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41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0" w:right="552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002982" w:rsidTr="00002982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A161B8" w:rsidRDefault="00A161B8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197"/>
        <w:gridCol w:w="241"/>
        <w:gridCol w:w="241"/>
        <w:gridCol w:w="241"/>
        <w:gridCol w:w="241"/>
        <w:gridCol w:w="241"/>
        <w:gridCol w:w="1767"/>
        <w:gridCol w:w="6"/>
      </w:tblGrid>
      <w:tr w:rsidR="00A161B8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72832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1B8" w:rsidRDefault="00A161B8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161B8" w:rsidRPr="00B057C0" w:rsidRDefault="00A161B8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161B8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161B8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161B8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161B8" w:rsidRDefault="00A161B8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B057C0" w:rsidRDefault="00A161B8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161B8" w:rsidRPr="00197625" w:rsidRDefault="00A161B8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14</w:t>
            </w:r>
          </w:p>
        </w:tc>
      </w:tr>
      <w:tr w:rsidR="004865E0" w:rsidTr="00733BD7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7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6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5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156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3" w:right="450"/>
              <w:rPr>
                <w:sz w:val="11"/>
              </w:rPr>
            </w:pPr>
            <w:r>
              <w:rPr>
                <w:w w:val="105"/>
                <w:sz w:val="11"/>
              </w:rPr>
              <w:t>ELEKTRİK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KABLOLARI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1991" w:right="1977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78"/>
              <w:jc w:val="both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kablolarının ekli,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hasarlı, bantlı ve dağınık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66" w:right="576"/>
              <w:jc w:val="center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413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kabloları ekli, hasarlı ve bantlı olmamalı ve ekli, hasarlı ve bantlı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kablolar kesinlikle kullanılmamalıdır. Deforme olanlar yenileri ile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değiştirilmelidir. Yıpranmış, iletim telleri açıkta olan kablo vb.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kullanılmamalıdır.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Yalıtımsız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kablolar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27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Genel olarak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hasarlı kablo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kullanılmamaktadır.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Fakat</w:t>
            </w:r>
            <w:r>
              <w:rPr>
                <w:b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sürekli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olarak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 sağlanacaktır.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66" w:right="577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4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90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89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66" w:right="576"/>
              <w:jc w:val="center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413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4" w:right="559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482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8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450"/>
              <w:rPr>
                <w:sz w:val="11"/>
              </w:rPr>
            </w:pPr>
            <w:r>
              <w:rPr>
                <w:w w:val="105"/>
                <w:sz w:val="11"/>
              </w:rPr>
              <w:t>ELEKTRİK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KABLOLARI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0" w:line="271" w:lineRule="auto"/>
              <w:ind w:left="22" w:right="243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Açıkta karışık, düzensiz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elektrik aktarım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kablolarının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17" w:right="627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471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0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Açıkta kalan karışık kablolar bir kablo kanalı içerisine alınarak, hem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ezilmesi engellenmeli hem de takılıp düşme ihtimali minimuma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indirilmelidir.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0" w:line="271" w:lineRule="auto"/>
              <w:ind w:left="22" w:right="32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Okul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genelinde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takılma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düşmeye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debep olabilecek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dağınık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kablo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görülmemiştir.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416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/>
              <w:ind w:left="64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/>
              <w:ind w:left="90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8"/>
              <w:ind w:left="89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617" w:right="627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4"/>
              <w:ind w:left="471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4" w:right="559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13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 PANOSU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8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panosu önünde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yalıtkan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paspas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Elekrik çarpması 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 ve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11" w:right="423"/>
              <w:jc w:val="center"/>
              <w:rPr>
                <w:sz w:val="13"/>
              </w:rPr>
            </w:pPr>
            <w:r>
              <w:rPr>
                <w:sz w:val="13"/>
              </w:rPr>
              <w:t>1200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Panoların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önünde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yalıtkan</w:t>
            </w:r>
            <w:r>
              <w:rPr>
                <w:b/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paspas</w:t>
            </w:r>
            <w:r>
              <w:rPr>
                <w:b/>
                <w:i/>
                <w:spacing w:val="2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sırasında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izoleli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aletler kullanılmalıdır.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2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Bütün panoların önünde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yalıtkan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paspas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bulunmaktadır.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3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38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90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89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11" w:right="423"/>
              <w:jc w:val="center"/>
              <w:rPr>
                <w:sz w:val="13"/>
              </w:rPr>
            </w:pPr>
            <w:r>
              <w:rPr>
                <w:sz w:val="13"/>
              </w:rPr>
              <w:t>1200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20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 w:line="264" w:lineRule="auto"/>
              <w:ind w:left="14" w:right="559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425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 PANOSU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55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Kaçak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akım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rolesinin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bulunmaması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Elekrik çarpması 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 ve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meydana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gelmesi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95" w:right="505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41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5"/>
              <w:rPr>
                <w:sz w:val="11"/>
              </w:rPr>
            </w:pPr>
            <w:r>
              <w:rPr>
                <w:w w:val="105"/>
                <w:sz w:val="11"/>
              </w:rPr>
              <w:t>Elektrik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tesisat yönetmeliğinin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25.10.1996 tarih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22798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tarihli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değişikliği ile kaçak akım rolesi kullanılması zorunludur. Ayrıca işyeri bina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eklentilerinde alınacak sağlık ve güvenlik önlemlerine ilişkin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yönetmelikte, işyeri ana pano ve tali elektrik panolarında seçicilik ilkesine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 kaçak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akım rolesi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(artık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akım anahtarı) tesis edilir.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Kaçak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akım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rolesi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olmayan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panolar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belirlenerek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önlem alıcaktır.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87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38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90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89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95" w:right="505"/>
              <w:jc w:val="center"/>
              <w:rPr>
                <w:sz w:val="13"/>
              </w:rPr>
            </w:pPr>
            <w:r>
              <w:rPr>
                <w:sz w:val="13"/>
              </w:rPr>
              <w:t>1200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4"/>
              <w:ind w:left="341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4" w:right="559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002982" w:rsidTr="00002982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247AD4" w:rsidRDefault="00247AD4">
      <w:pPr>
        <w:rPr>
          <w:rFonts w:ascii="Times New Roman"/>
          <w:sz w:val="12"/>
        </w:rPr>
      </w:pPr>
    </w:p>
    <w:p w:rsidR="00AC798F" w:rsidRDefault="00AC798F">
      <w:pPr>
        <w:rPr>
          <w:rFonts w:ascii="Times New Roman"/>
          <w:sz w:val="12"/>
        </w:rPr>
      </w:pPr>
    </w:p>
    <w:p w:rsidR="00AC798F" w:rsidRDefault="00AC798F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40"/>
        <w:gridCol w:w="240"/>
        <w:gridCol w:w="240"/>
        <w:gridCol w:w="240"/>
        <w:gridCol w:w="240"/>
        <w:gridCol w:w="3406"/>
        <w:gridCol w:w="141"/>
        <w:gridCol w:w="1961"/>
        <w:gridCol w:w="353"/>
        <w:gridCol w:w="478"/>
        <w:gridCol w:w="225"/>
        <w:gridCol w:w="261"/>
        <w:gridCol w:w="239"/>
        <w:gridCol w:w="239"/>
        <w:gridCol w:w="239"/>
        <w:gridCol w:w="239"/>
        <w:gridCol w:w="1727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74880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15</w:t>
            </w:r>
          </w:p>
        </w:tc>
      </w:tr>
      <w:tr w:rsidR="004865E0" w:rsidTr="00733BD7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5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7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574" w:right="177" w:hanging="27"/>
              <w:rPr>
                <w:b/>
                <w:sz w:val="10"/>
              </w:rPr>
            </w:pPr>
            <w:r>
              <w:rPr>
                <w:b/>
                <w:sz w:val="10"/>
              </w:rPr>
              <w:t>YAPILDI/YAPILMADI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(MEVCUT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DURUM)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2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3"/>
              <w:ind w:left="1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8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8"/>
              <w:ind w:left="10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1"/>
              <w:ind w:left="6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1"/>
              <w:ind w:left="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(Ş*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2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72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126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133" w:right="2121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6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tesisatı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topraklama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ölçümlerinin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yapılmamış olması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9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09" w:right="521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26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 w:firstLine="26"/>
              <w:rPr>
                <w:sz w:val="11"/>
              </w:rPr>
            </w:pPr>
            <w:r>
              <w:rPr>
                <w:w w:val="105"/>
                <w:sz w:val="11"/>
              </w:rPr>
              <w:t>Elektrik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tesisatı ve topraklama ölçümlerinin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teknik periyodik kontrolü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yılda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kez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yetkililere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yaptırılmalı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raporları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saklanmalıdır.</w:t>
            </w:r>
          </w:p>
          <w:p w:rsidR="004865E0" w:rsidRDefault="00457FC3">
            <w:pPr>
              <w:pStyle w:val="TableParagraph"/>
              <w:spacing w:line="133" w:lineRule="exact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Raporda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belirtilen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eksiklikler 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kısa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sürede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tamamlanmalıdır.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Her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yıl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08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8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8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509" w:right="521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62"/>
              <w:ind w:left="26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4" w:right="547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YÖNETMELİĞİ,</w:t>
            </w:r>
          </w:p>
          <w:p w:rsidR="004865E0" w:rsidRDefault="00457FC3">
            <w:pPr>
              <w:pStyle w:val="TableParagraph"/>
              <w:spacing w:line="264" w:lineRule="auto"/>
              <w:ind w:left="24" w:right="2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Elektrik Tesislerinde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Topraklamalar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Yönetmeliği</w:t>
            </w:r>
          </w:p>
        </w:tc>
      </w:tr>
      <w:tr w:rsidR="004865E0" w:rsidTr="00733BD7">
        <w:trPr>
          <w:gridAfter w:val="1"/>
          <w:wAfter w:w="6" w:type="dxa"/>
          <w:trHeight w:val="1127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ELEKTRİKLİ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ALETLER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31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Elktrikli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cihazların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kullanma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talimatlarının olmaması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39" w:right="449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9"/>
              <w:ind w:left="293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Tüm elektrikli aletlerin kullanım talimatları olmalı ve çalışanlar bu konuda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bilgilendirilmelidir.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Elektrikli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cihazların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kullanma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talimatı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bulunmamaktadır.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38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8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8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439" w:right="449"/>
              <w:jc w:val="center"/>
              <w:rPr>
                <w:sz w:val="13"/>
              </w:rPr>
            </w:pPr>
            <w:r>
              <w:rPr>
                <w:sz w:val="13"/>
              </w:rPr>
              <w:t>360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62"/>
              <w:ind w:left="293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7" w:line="264" w:lineRule="auto"/>
              <w:ind w:left="24" w:right="547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2080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3" w:right="238"/>
              <w:rPr>
                <w:sz w:val="11"/>
              </w:rPr>
            </w:pPr>
            <w:r>
              <w:rPr>
                <w:w w:val="105"/>
                <w:sz w:val="11"/>
              </w:rPr>
              <w:t>ELEKTRİK PANO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ODALARI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92" w:line="271" w:lineRule="auto"/>
              <w:ind w:left="22" w:right="190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 pano odalarına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yetkisiz kişilerin girmesi,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Bu alanların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depolama,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istifleme amacı ile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kullanılması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99" w:right="711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67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Pano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odalarında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 depolanması veya bulundurulması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değildir. Pano odalarının kapıları kilitli olmalı, anahtarları görevli teknik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personel ve yetkililerde bulunmalıdır. Yetkililer dışında diğer çalışanların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girmesi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engellenmelidir.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Kapısında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levhası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Ayrıca elektrikle ilgili bakım, onarım, tadilat gibi herhangi bir çalışma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yapılırken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metal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seyyar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merdiven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kullanımı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değildir.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Yalıtkan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özelliğinden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dolayı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ahşap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(standartlara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deforme olmamış)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seyyar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merdiven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kullanılmalıdır.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Akü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odaları,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trafo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 xml:space="preserve">jeneratör alanları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elektrik pano odaları su basmayacak şekilde güvenlik tedbirleri alınarak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yerleştirilmelidir.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Çalışanlara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konu ile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ilgili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bilgi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verilecek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eksiklikler tamamlanacaktır.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00" w:right="711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8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8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699" w:right="711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62"/>
              <w:ind w:left="700" w:right="7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4" w:line="264" w:lineRule="auto"/>
              <w:ind w:left="24" w:right="547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425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3"/>
              <w:rPr>
                <w:sz w:val="11"/>
              </w:rPr>
            </w:pPr>
            <w:r>
              <w:rPr>
                <w:w w:val="105"/>
                <w:sz w:val="11"/>
              </w:rPr>
              <w:t>ELEKTRİK</w:t>
            </w: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35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Yetkisiz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kişilerin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bakım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ve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onarım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işleri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 Çarpması sonucu yaralanma,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71" w:lineRule="auto"/>
              <w:ind w:left="22" w:right="740"/>
              <w:rPr>
                <w:sz w:val="11"/>
              </w:rPr>
            </w:pPr>
            <w:r>
              <w:rPr>
                <w:w w:val="105"/>
                <w:sz w:val="11"/>
              </w:rPr>
              <w:t>Elektrik kaynaklı Yangın,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5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95" w:right="505"/>
              <w:jc w:val="center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9"/>
              <w:ind w:left="341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Bakım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onarım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işlerinde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yetkisi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olmayan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çalıştırılmamalıdır.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Yetkisiz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personel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çalıştırılmamaktadır.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Sürekli takibi yapılacaktır.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495" w:right="506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8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8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3"/>
              <w:ind w:left="495" w:right="505"/>
              <w:jc w:val="center"/>
              <w:rPr>
                <w:sz w:val="13"/>
              </w:rPr>
            </w:pPr>
            <w:r>
              <w:rPr>
                <w:sz w:val="13"/>
              </w:rPr>
              <w:t>240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62"/>
              <w:ind w:left="442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24" w:right="547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w w:val="105"/>
                <w:sz w:val="10"/>
              </w:rPr>
              <w:t>ELEKTRİK İÇ TESİSLERİ</w:t>
            </w:r>
            <w:r>
              <w:rPr>
                <w:b/>
                <w:i/>
                <w:spacing w:val="-2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YÖNETMELİĞİ</w:t>
            </w:r>
          </w:p>
        </w:tc>
      </w:tr>
      <w:tr w:rsidR="00002982" w:rsidTr="00002982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247AD4" w:rsidRDefault="00247AD4">
      <w:pPr>
        <w:rPr>
          <w:rFonts w:ascii="Times New Roman"/>
          <w:sz w:val="12"/>
        </w:rPr>
      </w:pPr>
    </w:p>
    <w:p w:rsidR="00247AD4" w:rsidRDefault="00247AD4">
      <w:pPr>
        <w:rPr>
          <w:rFonts w:ascii="Times New Roman"/>
          <w:sz w:val="12"/>
        </w:rPr>
      </w:pPr>
    </w:p>
    <w:p w:rsidR="00247AD4" w:rsidRDefault="00247AD4">
      <w:pPr>
        <w:rPr>
          <w:rFonts w:ascii="Times New Roman"/>
          <w:sz w:val="12"/>
        </w:rPr>
      </w:pPr>
    </w:p>
    <w:p w:rsidR="003D6C0B" w:rsidRDefault="003D6C0B">
      <w:pPr>
        <w:rPr>
          <w:rFonts w:ascii="Times New Roman"/>
          <w:sz w:val="12"/>
        </w:rPr>
      </w:pPr>
    </w:p>
    <w:p w:rsidR="00AC798F" w:rsidRDefault="00AC798F">
      <w:pPr>
        <w:rPr>
          <w:rFonts w:ascii="Times New Roman"/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76"/>
        <w:gridCol w:w="969"/>
        <w:gridCol w:w="367"/>
        <w:gridCol w:w="345"/>
        <w:gridCol w:w="946"/>
        <w:gridCol w:w="1817"/>
        <w:gridCol w:w="226"/>
        <w:gridCol w:w="226"/>
        <w:gridCol w:w="226"/>
        <w:gridCol w:w="226"/>
        <w:gridCol w:w="226"/>
        <w:gridCol w:w="3739"/>
        <w:gridCol w:w="373"/>
        <w:gridCol w:w="1856"/>
        <w:gridCol w:w="334"/>
        <w:gridCol w:w="370"/>
        <w:gridCol w:w="274"/>
        <w:gridCol w:w="226"/>
        <w:gridCol w:w="226"/>
        <w:gridCol w:w="226"/>
        <w:gridCol w:w="226"/>
        <w:gridCol w:w="226"/>
        <w:gridCol w:w="1765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76928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4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16</w:t>
            </w:r>
          </w:p>
        </w:tc>
      </w:tr>
      <w:tr w:rsidR="004865E0" w:rsidTr="00733BD7">
        <w:trPr>
          <w:gridAfter w:val="1"/>
          <w:wAfter w:w="6" w:type="dxa"/>
          <w:trHeight w:val="162"/>
        </w:trPr>
        <w:tc>
          <w:tcPr>
            <w:tcW w:w="1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15" w:line="120" w:lineRule="exact"/>
              <w:ind w:left="243"/>
              <w:rPr>
                <w:sz w:val="10"/>
              </w:rPr>
            </w:pPr>
            <w:r>
              <w:rPr>
                <w:sz w:val="10"/>
              </w:rPr>
              <w:t>SIRA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NO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1"/>
              <w:rPr>
                <w:b/>
                <w:sz w:val="10"/>
              </w:rPr>
            </w:pPr>
            <w:r>
              <w:rPr>
                <w:b/>
                <w:sz w:val="10"/>
              </w:rPr>
              <w:t>FAALİYET</w:t>
            </w:r>
            <w:r>
              <w:rPr>
                <w:b/>
                <w:color w:val="FF0000"/>
                <w:sz w:val="10"/>
              </w:rPr>
              <w:t>,</w:t>
            </w:r>
            <w:r>
              <w:rPr>
                <w:b/>
                <w:color w:val="FF0000"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PROSESS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85"/>
              <w:rPr>
                <w:b/>
                <w:sz w:val="10"/>
              </w:rPr>
            </w:pPr>
            <w:r>
              <w:rPr>
                <w:b/>
                <w:sz w:val="10"/>
              </w:rPr>
              <w:t>ETKİLENEN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3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&amp;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KAYNAĞI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71"/>
              <w:rPr>
                <w:b/>
                <w:sz w:val="10"/>
              </w:rPr>
            </w:pPr>
            <w:r>
              <w:rPr>
                <w:b/>
                <w:sz w:val="10"/>
              </w:rPr>
              <w:t>RİSK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&amp;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OLASI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ETKİLER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57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ÖNCESİ</w:t>
            </w:r>
          </w:p>
        </w:tc>
        <w:tc>
          <w:tcPr>
            <w:tcW w:w="41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1422" w:right="140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DÜZELTİCİ-ÖNLEYİCİ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FAALİYET</w:t>
            </w:r>
          </w:p>
        </w:tc>
        <w:tc>
          <w:tcPr>
            <w:tcW w:w="1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538" w:right="492" w:hanging="27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YAPILDI/YAPILMADI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(MEVCUT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DURUM)</w:t>
            </w:r>
          </w:p>
        </w:tc>
        <w:tc>
          <w:tcPr>
            <w:tcW w:w="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3"/>
              <w:rPr>
                <w:b/>
                <w:sz w:val="10"/>
              </w:rPr>
            </w:pPr>
            <w:r>
              <w:rPr>
                <w:b/>
                <w:sz w:val="10"/>
              </w:rPr>
              <w:t>TERMİN</w:t>
            </w:r>
          </w:p>
        </w:tc>
        <w:tc>
          <w:tcPr>
            <w:tcW w:w="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05"/>
              <w:rPr>
                <w:b/>
                <w:sz w:val="10"/>
              </w:rPr>
            </w:pPr>
            <w:r>
              <w:rPr>
                <w:b/>
                <w:sz w:val="10"/>
              </w:rPr>
              <w:t>SORUMLU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20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SONRASI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60"/>
              <w:rPr>
                <w:b/>
                <w:sz w:val="10"/>
              </w:rPr>
            </w:pPr>
            <w:r>
              <w:rPr>
                <w:b/>
                <w:sz w:val="10"/>
              </w:rPr>
              <w:t>AÇIKLAMA/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35"/>
        </w:trPr>
        <w:tc>
          <w:tcPr>
            <w:tcW w:w="17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411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3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3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176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1840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ELEKTRİK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8"/>
              <w:ind w:left="2995" w:right="2981"/>
              <w:jc w:val="center"/>
              <w:rPr>
                <w:sz w:val="14"/>
              </w:rPr>
            </w:pPr>
            <w:r>
              <w:rPr>
                <w:sz w:val="14"/>
              </w:rPr>
              <w:t>Çalışanlar,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3.Şahıslar,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İşyeri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11"/>
              <w:rPr>
                <w:i/>
                <w:sz w:val="11"/>
              </w:rPr>
            </w:pPr>
            <w:r>
              <w:rPr>
                <w:i/>
                <w:sz w:val="11"/>
              </w:rPr>
              <w:t>Sistem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odalarının</w:t>
            </w:r>
            <w:r>
              <w:rPr>
                <w:i/>
                <w:spacing w:val="5"/>
                <w:sz w:val="11"/>
              </w:rPr>
              <w:t xml:space="preserve"> </w:t>
            </w:r>
            <w:r>
              <w:rPr>
                <w:i/>
                <w:sz w:val="11"/>
              </w:rPr>
              <w:t>depo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olarak</w:t>
            </w:r>
            <w:r>
              <w:rPr>
                <w:i/>
                <w:spacing w:val="-5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kullanılması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2"/>
              <w:rPr>
                <w:sz w:val="11"/>
              </w:rPr>
            </w:pPr>
            <w:r>
              <w:rPr>
                <w:sz w:val="11"/>
              </w:rPr>
              <w:t>Elektrik Çarpması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sonucu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yaralanma,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  <w:p w:rsidR="004865E0" w:rsidRDefault="00457FC3">
            <w:pPr>
              <w:pStyle w:val="TableParagraph"/>
              <w:spacing w:line="256" w:lineRule="auto"/>
              <w:ind w:left="22" w:right="576"/>
              <w:rPr>
                <w:sz w:val="11"/>
              </w:rPr>
            </w:pPr>
            <w:r>
              <w:rPr>
                <w:sz w:val="11"/>
              </w:rPr>
              <w:t>Elektrik kaynaklı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Yangın,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Zararlar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799" w:right="80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569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Sistem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odalarının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kapıları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kilitli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olmalı,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anahtarları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görevli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teknik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personel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yetkililerde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bulunmalıdır.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Yetkililer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dışında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diğer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çalışanların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odaya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girmesi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engellenmelidir.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16"/>
              <w:rPr>
                <w:sz w:val="11"/>
              </w:rPr>
            </w:pPr>
            <w:r>
              <w:rPr>
                <w:w w:val="105"/>
                <w:sz w:val="11"/>
              </w:rPr>
              <w:t>Kapılarında uyarı işareti olmalıdır.Sistem odalarında herhangi bir malzemenin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bulundurulması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depo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ya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dinlenme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alanı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olarak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kullanılması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kesinlikle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uygun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değildir.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547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>Sistem odası amacı dışında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kullanılmamaktadır.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05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8" w:right="7"/>
              <w:jc w:val="center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6" w:right="2"/>
              <w:jc w:val="center"/>
              <w:rPr>
                <w:sz w:val="10"/>
              </w:rPr>
            </w:pPr>
            <w:r>
              <w:rPr>
                <w:sz w:val="10"/>
              </w:rPr>
              <w:t>0,5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797" w:right="80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43"/>
              <w:ind w:left="466"/>
              <w:rPr>
                <w:sz w:val="10"/>
              </w:rPr>
            </w:pPr>
            <w:r>
              <w:rPr>
                <w:spacing w:val="-1"/>
                <w:sz w:val="10"/>
              </w:rPr>
              <w:t>KABUL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EDİLEBİLİR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 w:line="249" w:lineRule="auto"/>
              <w:ind w:left="15" w:right="530"/>
              <w:rPr>
                <w:b/>
                <w:i/>
                <w:sz w:val="10"/>
              </w:rPr>
            </w:pPr>
            <w:r>
              <w:rPr>
                <w:b/>
                <w:i/>
                <w:w w:val="95"/>
                <w:sz w:val="10"/>
              </w:rPr>
              <w:t>ELEKTRİK</w:t>
            </w:r>
            <w:r>
              <w:rPr>
                <w:b/>
                <w:i/>
                <w:spacing w:val="4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İÇ</w:t>
            </w:r>
            <w:r>
              <w:rPr>
                <w:b/>
                <w:i/>
                <w:spacing w:val="7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TESİSLERİ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2759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KAZAN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DAİRESİ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376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Kazan dairesinin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sz w:val="11"/>
              </w:rPr>
              <w:t>standartlara</w:t>
            </w:r>
            <w:r>
              <w:rPr>
                <w:i/>
                <w:spacing w:val="6"/>
                <w:sz w:val="11"/>
              </w:rPr>
              <w:t xml:space="preserve"> </w:t>
            </w:r>
            <w:r>
              <w:rPr>
                <w:i/>
                <w:sz w:val="11"/>
              </w:rPr>
              <w:t>uygun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olmaması,</w:t>
            </w:r>
          </w:p>
          <w:p w:rsidR="004865E0" w:rsidRDefault="00457FC3">
            <w:pPr>
              <w:pStyle w:val="TableParagraph"/>
              <w:spacing w:before="1" w:line="256" w:lineRule="auto"/>
              <w:ind w:left="22"/>
              <w:rPr>
                <w:i/>
                <w:sz w:val="11"/>
              </w:rPr>
            </w:pPr>
            <w:r>
              <w:rPr>
                <w:i/>
                <w:sz w:val="11"/>
              </w:rPr>
              <w:t>Gerekli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güvenlik</w:t>
            </w:r>
            <w:r>
              <w:rPr>
                <w:i/>
                <w:spacing w:val="3"/>
                <w:sz w:val="11"/>
              </w:rPr>
              <w:t xml:space="preserve"> </w:t>
            </w:r>
            <w:r>
              <w:rPr>
                <w:i/>
                <w:sz w:val="11"/>
              </w:rPr>
              <w:t>tedbirleri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alınmadan</w:t>
            </w:r>
            <w:r>
              <w:rPr>
                <w:i/>
                <w:spacing w:val="-5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çalışılması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05"/>
              <w:rPr>
                <w:sz w:val="11"/>
              </w:rPr>
            </w:pPr>
            <w:r>
              <w:rPr>
                <w:sz w:val="11"/>
              </w:rPr>
              <w:t>Yangın,</w:t>
            </w:r>
            <w:r>
              <w:rPr>
                <w:spacing w:val="14"/>
                <w:sz w:val="11"/>
              </w:rPr>
              <w:t xml:space="preserve"> </w:t>
            </w:r>
            <w:r>
              <w:rPr>
                <w:sz w:val="11"/>
              </w:rPr>
              <w:t>patlama,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kazan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arızalarına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 iş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6" w:right="7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904" w:right="9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905" w:right="916"/>
              <w:jc w:val="center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*Kazan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dairesi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girişine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isimlik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asılmalı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görevli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iletişim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numaraları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ilave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</w:t>
            </w:r>
          </w:p>
          <w:p w:rsidR="004865E0" w:rsidRDefault="00457FC3">
            <w:pPr>
              <w:pStyle w:val="TableParagraph"/>
              <w:spacing w:before="10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*Kazan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hidrofor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periyodik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kontrolleri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kayıt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altına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alınmalıdır.</w:t>
            </w:r>
          </w:p>
          <w:p w:rsidR="004865E0" w:rsidRDefault="00457FC3">
            <w:pPr>
              <w:pStyle w:val="TableParagraph"/>
              <w:spacing w:before="10" w:line="256" w:lineRule="auto"/>
              <w:ind w:left="20" w:right="16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*Kazan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dairesinde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az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adet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6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kg'lık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yangın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söndürücü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bulunmalıdır.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(Binaların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Yangından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Korunması Hakkında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Yönetmelik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Mad.54-8)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*Herhangi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bir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tehlike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anında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gazı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kesecek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olan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ana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kapama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vanası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ile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elektrik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akımını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 xml:space="preserve">kesecek olan ana devre </w:t>
            </w:r>
            <w:r>
              <w:rPr>
                <w:w w:val="105"/>
                <w:sz w:val="11"/>
              </w:rPr>
              <w:t>kesici ve ana elektrik panosu, kazan dairasi dışında kolayca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ulaşılabilecek bir yere konulmalıdır. (Binaların Yangından Korunması Hakkında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Yönetmelik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Mad.55-3)</w:t>
            </w:r>
          </w:p>
          <w:p w:rsidR="004865E0" w:rsidRDefault="00457FC3">
            <w:pPr>
              <w:pStyle w:val="TableParagraph"/>
              <w:spacing w:before="1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*Doğal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veya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mekanik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havalandırma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tertibatı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bulunmalıdır.</w:t>
            </w:r>
          </w:p>
          <w:p w:rsidR="004865E0" w:rsidRDefault="00457FC3">
            <w:pPr>
              <w:pStyle w:val="TableParagraph"/>
              <w:spacing w:before="10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*Aydınlatma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elektrik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tesisatı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doğalgaza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karşı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korunaklı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yapıda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before="10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*Kazan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dairesi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topraklama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  <w:p w:rsidR="004865E0" w:rsidRDefault="00457FC3">
            <w:pPr>
              <w:pStyle w:val="TableParagraph"/>
              <w:spacing w:before="10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*Kazan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dairesi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tavanı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mümkün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olduğu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kadar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düz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olmalı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gazın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birikebileceği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çukurluklar, cepler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bulunmamalıdır.</w:t>
            </w:r>
          </w:p>
          <w:p w:rsidR="004865E0" w:rsidRDefault="00457FC3">
            <w:pPr>
              <w:pStyle w:val="TableParagraph"/>
              <w:ind w:left="20"/>
              <w:rPr>
                <w:sz w:val="11"/>
              </w:rPr>
            </w:pPr>
            <w:r>
              <w:rPr>
                <w:sz w:val="11"/>
              </w:rPr>
              <w:t>*Doğalgaz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algılayıcı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dedektör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yangın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dedektörleri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kullanılmalıdır.</w:t>
            </w:r>
          </w:p>
          <w:p w:rsidR="004865E0" w:rsidRDefault="00457FC3">
            <w:pPr>
              <w:pStyle w:val="TableParagraph"/>
              <w:spacing w:before="10"/>
              <w:ind w:left="20"/>
              <w:rPr>
                <w:sz w:val="11"/>
              </w:rPr>
            </w:pPr>
            <w:r>
              <w:rPr>
                <w:sz w:val="11"/>
              </w:rPr>
              <w:t>*Kazan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daireleri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depolama,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istifleme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amacı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ile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kullanılmamalıdır.</w:t>
            </w:r>
          </w:p>
          <w:p w:rsidR="004865E0" w:rsidRDefault="00457FC3">
            <w:pPr>
              <w:pStyle w:val="TableParagraph"/>
              <w:spacing w:before="10" w:line="256" w:lineRule="auto"/>
              <w:ind w:left="20" w:right="16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*Yetkili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kurum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tarafından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alınan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kazan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dairesi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işletmeciliği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kursunu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bitiren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tarafından işletilmelidir.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12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Doğalgaz kaçak dedektörleri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mevcuttur. Kazan dairesi depo alanı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olarak kullanılmayacak ve yetkisiz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kişiler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giriş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yapmayacaktır.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05" w:right="915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" w:right="7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16" w:right="2"/>
              <w:jc w:val="center"/>
              <w:rPr>
                <w:sz w:val="10"/>
              </w:rPr>
            </w:pPr>
            <w:r>
              <w:rPr>
                <w:sz w:val="10"/>
              </w:rPr>
              <w:t>0,2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905" w:right="9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43"/>
              <w:ind w:left="905" w:right="916"/>
              <w:jc w:val="center"/>
              <w:rPr>
                <w:sz w:val="10"/>
              </w:rPr>
            </w:pPr>
            <w:r>
              <w:rPr>
                <w:spacing w:val="-1"/>
                <w:sz w:val="10"/>
              </w:rPr>
              <w:t>KABUL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EDİLEBİLİR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sz w:val="10"/>
              </w:rPr>
              <w:t>İŞYERİ 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569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İKLİMLENDİRME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186"/>
              <w:rPr>
                <w:sz w:val="11"/>
              </w:rPr>
            </w:pPr>
            <w:r>
              <w:rPr>
                <w:w w:val="105"/>
                <w:sz w:val="11"/>
              </w:rPr>
              <w:t>Termal konforsuzluk,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Olumsuz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hava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koşulları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 w:line="256" w:lineRule="auto"/>
              <w:ind w:left="22" w:right="234"/>
              <w:rPr>
                <w:sz w:val="11"/>
              </w:rPr>
            </w:pPr>
            <w:r>
              <w:rPr>
                <w:w w:val="105"/>
                <w:sz w:val="11"/>
              </w:rPr>
              <w:t>Hastalanma, çalışanlarda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konsantrasyon bozukluğu sonucu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dikkatsizliğe bağlı iş kazaları,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Fizyolojik ve psikolojik yorgunluk,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solunum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yolu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hastalıkları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503" w:right="5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8"/>
              <w:ind w:left="506" w:right="515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6"/>
              <w:rPr>
                <w:sz w:val="11"/>
              </w:rPr>
            </w:pPr>
            <w:r>
              <w:rPr>
                <w:w w:val="105"/>
                <w:sz w:val="11"/>
              </w:rPr>
              <w:t>Çalışılan ortamın sıcaklığı çalışma şekline ve çalışanların harcadıkları güce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ayarlanmalıdır.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İşyerleri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günde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en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az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bir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defa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bir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saatten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aşağı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olmamak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üzere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baştan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başa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havalandırılmalıdır.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(Sıcaklık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aralığı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15-30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derece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aralığında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olmalıdır.)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95"/>
              <w:rPr>
                <w:b/>
                <w:sz w:val="11"/>
              </w:rPr>
            </w:pPr>
            <w:r>
              <w:rPr>
                <w:b/>
                <w:sz w:val="11"/>
              </w:rPr>
              <w:t>Ortamda</w:t>
            </w:r>
            <w:r>
              <w:rPr>
                <w:b/>
                <w:spacing w:val="5"/>
                <w:sz w:val="11"/>
              </w:rPr>
              <w:t xml:space="preserve"> </w:t>
            </w:r>
            <w:r>
              <w:rPr>
                <w:b/>
                <w:sz w:val="11"/>
              </w:rPr>
              <w:t>doğal</w:t>
            </w:r>
            <w:r>
              <w:rPr>
                <w:b/>
                <w:spacing w:val="7"/>
                <w:sz w:val="11"/>
              </w:rPr>
              <w:t xml:space="preserve"> </w:t>
            </w:r>
            <w:r>
              <w:rPr>
                <w:b/>
                <w:sz w:val="11"/>
              </w:rPr>
              <w:t>ve</w:t>
            </w:r>
            <w:r>
              <w:rPr>
                <w:b/>
                <w:spacing w:val="7"/>
                <w:sz w:val="11"/>
              </w:rPr>
              <w:t xml:space="preserve"> </w:t>
            </w:r>
            <w:r>
              <w:rPr>
                <w:b/>
                <w:sz w:val="11"/>
              </w:rPr>
              <w:t>suni</w:t>
            </w:r>
            <w:r>
              <w:rPr>
                <w:b/>
                <w:spacing w:val="7"/>
                <w:sz w:val="11"/>
              </w:rPr>
              <w:t xml:space="preserve"> </w:t>
            </w:r>
            <w:r>
              <w:rPr>
                <w:b/>
                <w:sz w:val="11"/>
              </w:rPr>
              <w:t>havalandırma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03" w:right="515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8" w:right="7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2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05" w:right="5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43"/>
              <w:ind w:left="329"/>
              <w:rPr>
                <w:sz w:val="10"/>
              </w:rPr>
            </w:pPr>
            <w:r>
              <w:rPr>
                <w:spacing w:val="-1"/>
                <w:sz w:val="10"/>
              </w:rPr>
              <w:t>KABUL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EDİLEBİLİR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sz w:val="10"/>
              </w:rPr>
              <w:t>İŞYERİ 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345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AYDINLATMA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Yetersiz aydınlatma,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Aydınlatma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lambalarının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muhafazasız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2"/>
              <w:rPr>
                <w:sz w:val="11"/>
              </w:rPr>
            </w:pPr>
            <w:r>
              <w:rPr>
                <w:sz w:val="11"/>
              </w:rPr>
              <w:t>Aydınlatma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eksikliklerine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bağlı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iş</w:t>
            </w:r>
            <w:r>
              <w:rPr>
                <w:spacing w:val="-2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  <w:p w:rsidR="004865E0" w:rsidRDefault="00457FC3">
            <w:pPr>
              <w:pStyle w:val="TableParagraph"/>
              <w:spacing w:line="25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Aydınlatma lambasının koruyucu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muhfazasının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olmamasına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bağlı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olarak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551" w:right="56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8"/>
              <w:ind w:left="416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9" w:line="256" w:lineRule="auto"/>
              <w:ind w:left="20" w:right="16"/>
              <w:rPr>
                <w:sz w:val="11"/>
              </w:rPr>
            </w:pPr>
            <w:r>
              <w:rPr>
                <w:w w:val="105"/>
                <w:sz w:val="11"/>
              </w:rPr>
              <w:t>İşyeri tüm çalışma alanları ve genel kullanım alanlarının yeterli aydınlatma düzeyi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sağlanmalıdır.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Bodrum,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depo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alanları,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merdiven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altları,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balkon-teras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vb.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alanlarda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yeterli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aydınlatma sağlanmalıdır. Aydınlatma lambalarının koruyucu etanj kapakları takılı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 Kazan dairelerinde exproof tipte aydınlatma tesisatı kullanılmalıdır. Kazan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dairesindeki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tesisatın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exproof</w:t>
            </w:r>
            <w:r>
              <w:rPr>
                <w:spacing w:val="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belgeleri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muhafaza edilmeli.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58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right="10"/>
              <w:jc w:val="center"/>
              <w:rPr>
                <w:sz w:val="12"/>
              </w:rPr>
            </w:pPr>
            <w:r>
              <w:rPr>
                <w:w w:val="106"/>
                <w:sz w:val="12"/>
              </w:rPr>
              <w:t>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sz w:val="10"/>
              </w:rPr>
              <w:t>İŞYERİ 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002982" w:rsidTr="00F165AA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AC798F" w:rsidRDefault="00AC798F">
      <w:pPr>
        <w:rPr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76"/>
        <w:gridCol w:w="969"/>
        <w:gridCol w:w="367"/>
        <w:gridCol w:w="345"/>
        <w:gridCol w:w="946"/>
        <w:gridCol w:w="1817"/>
        <w:gridCol w:w="226"/>
        <w:gridCol w:w="226"/>
        <w:gridCol w:w="226"/>
        <w:gridCol w:w="226"/>
        <w:gridCol w:w="226"/>
        <w:gridCol w:w="3739"/>
        <w:gridCol w:w="373"/>
        <w:gridCol w:w="1856"/>
        <w:gridCol w:w="334"/>
        <w:gridCol w:w="370"/>
        <w:gridCol w:w="302"/>
        <w:gridCol w:w="226"/>
        <w:gridCol w:w="226"/>
        <w:gridCol w:w="226"/>
        <w:gridCol w:w="226"/>
        <w:gridCol w:w="226"/>
        <w:gridCol w:w="1737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78976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17</w:t>
            </w:r>
          </w:p>
        </w:tc>
      </w:tr>
      <w:tr w:rsidR="004865E0" w:rsidTr="00733BD7">
        <w:trPr>
          <w:gridAfter w:val="1"/>
          <w:wAfter w:w="6" w:type="dxa"/>
          <w:trHeight w:val="162"/>
        </w:trPr>
        <w:tc>
          <w:tcPr>
            <w:tcW w:w="1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15" w:line="120" w:lineRule="exact"/>
              <w:ind w:left="243"/>
              <w:rPr>
                <w:sz w:val="10"/>
              </w:rPr>
            </w:pPr>
            <w:r>
              <w:rPr>
                <w:sz w:val="10"/>
              </w:rPr>
              <w:t>SIRA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NO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1"/>
              <w:rPr>
                <w:b/>
                <w:sz w:val="10"/>
              </w:rPr>
            </w:pPr>
            <w:r>
              <w:rPr>
                <w:b/>
                <w:sz w:val="10"/>
              </w:rPr>
              <w:t>FAALİYET</w:t>
            </w:r>
            <w:r>
              <w:rPr>
                <w:b/>
                <w:color w:val="FF0000"/>
                <w:sz w:val="10"/>
              </w:rPr>
              <w:t>,</w:t>
            </w:r>
            <w:r>
              <w:rPr>
                <w:b/>
                <w:color w:val="FF0000"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PROSESS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85"/>
              <w:rPr>
                <w:b/>
                <w:sz w:val="10"/>
              </w:rPr>
            </w:pPr>
            <w:r>
              <w:rPr>
                <w:b/>
                <w:sz w:val="10"/>
              </w:rPr>
              <w:t>ETKİLENEN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3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&amp;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KAYNAĞI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71"/>
              <w:rPr>
                <w:b/>
                <w:sz w:val="10"/>
              </w:rPr>
            </w:pPr>
            <w:r>
              <w:rPr>
                <w:b/>
                <w:sz w:val="10"/>
              </w:rPr>
              <w:t>RİSK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&amp;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OLASI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ETKİLER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57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ÖNCESİ</w:t>
            </w:r>
          </w:p>
        </w:tc>
        <w:tc>
          <w:tcPr>
            <w:tcW w:w="41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1422" w:right="140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DÜZELTİCİ-ÖNLEYİCİ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FAALİYET</w:t>
            </w:r>
          </w:p>
        </w:tc>
        <w:tc>
          <w:tcPr>
            <w:tcW w:w="1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538" w:right="492" w:hanging="27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YAPILDI/YAPILMADI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(MEVCUT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DURUM)</w:t>
            </w:r>
          </w:p>
        </w:tc>
        <w:tc>
          <w:tcPr>
            <w:tcW w:w="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3"/>
              <w:rPr>
                <w:b/>
                <w:sz w:val="10"/>
              </w:rPr>
            </w:pPr>
            <w:r>
              <w:rPr>
                <w:b/>
                <w:sz w:val="10"/>
              </w:rPr>
              <w:t>TERMİN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9"/>
              <w:rPr>
                <w:b/>
                <w:sz w:val="10"/>
              </w:rPr>
            </w:pPr>
            <w:r>
              <w:rPr>
                <w:b/>
                <w:sz w:val="10"/>
              </w:rPr>
              <w:t>SORUMLU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21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SONRASI</w:t>
            </w: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61"/>
              <w:rPr>
                <w:b/>
                <w:sz w:val="10"/>
              </w:rPr>
            </w:pPr>
            <w:r>
              <w:rPr>
                <w:b/>
                <w:sz w:val="10"/>
              </w:rPr>
              <w:t>AÇIKLAMA/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35"/>
        </w:trPr>
        <w:tc>
          <w:tcPr>
            <w:tcW w:w="17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411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173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1199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1" w:right="237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İŞYERİ BİNA VE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EKLENTİLERİ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(ZEMİN)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8"/>
              <w:ind w:left="2263" w:right="2249"/>
              <w:jc w:val="center"/>
              <w:rPr>
                <w:sz w:val="14"/>
              </w:rPr>
            </w:pPr>
            <w:r>
              <w:rPr>
                <w:sz w:val="14"/>
              </w:rPr>
              <w:t>Çalışanlar,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3.Şahıslar,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İşyeri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91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İşyeri taban 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döşemelerindeki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uygunsuzluklar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spacing w:val="-1"/>
                <w:w w:val="105"/>
                <w:sz w:val="11"/>
              </w:rPr>
              <w:t>(Bozuk,</w:t>
            </w:r>
            <w:r>
              <w:rPr>
                <w:i/>
                <w:spacing w:val="-5"/>
                <w:w w:val="105"/>
                <w:sz w:val="11"/>
              </w:rPr>
              <w:t xml:space="preserve"> </w:t>
            </w:r>
            <w:r>
              <w:rPr>
                <w:i/>
                <w:spacing w:val="-1"/>
                <w:w w:val="105"/>
                <w:sz w:val="11"/>
              </w:rPr>
              <w:t>kaygan,</w:t>
            </w:r>
            <w:r>
              <w:rPr>
                <w:i/>
                <w:spacing w:val="-5"/>
                <w:w w:val="105"/>
                <w:sz w:val="11"/>
              </w:rPr>
              <w:t xml:space="preserve"> </w:t>
            </w:r>
            <w:r>
              <w:rPr>
                <w:i/>
                <w:spacing w:val="-1"/>
                <w:w w:val="105"/>
                <w:sz w:val="11"/>
              </w:rPr>
              <w:t>ıslak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zemin)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2" w:right="205"/>
              <w:rPr>
                <w:sz w:val="11"/>
              </w:rPr>
            </w:pPr>
            <w:r>
              <w:rPr>
                <w:w w:val="105"/>
                <w:sz w:val="11"/>
              </w:rPr>
              <w:t>Yaralanma ve can kayıpları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(Kayarak,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takılarak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düşme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sonucu)</w:t>
            </w:r>
            <w:r>
              <w:rPr>
                <w:spacing w:val="-2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381" w:right="39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8"/>
              <w:ind w:left="334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Taban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döşeme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kaplamaları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sağlam,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kuru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mümkün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olduğu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kadar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düz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kaymaz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bir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tehlikeli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eğimler,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çukurlar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engeller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9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19" w:right="12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Tüm çalışma alanları; açık saha ve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kapalı alanlar olmak üzere tekrar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 edilecek ve tehlikeli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z w:val="11"/>
              </w:rPr>
              <w:t>olabilecek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çukurluklar, engeller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olup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 xml:space="preserve">olmadığına bakılacaktır. </w:t>
            </w:r>
            <w:r>
              <w:rPr>
                <w:b/>
                <w:w w:val="105"/>
                <w:sz w:val="11"/>
              </w:rPr>
              <w:t>Kontroller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sonucunda görülen aksaklıklar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giderilecektir.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81" w:right="393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0" w:right="7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83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381" w:right="39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4"/>
              <w:ind w:left="334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51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 xml:space="preserve">*İŞYERİ </w:t>
            </w:r>
            <w:r>
              <w:rPr>
                <w:b/>
                <w:i/>
                <w:spacing w:val="-1"/>
                <w:sz w:val="10"/>
              </w:rPr>
              <w:t>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z w:val="10"/>
              </w:rPr>
              <w:t xml:space="preserve"> 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122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KAYGAN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ZEMİN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2"/>
              <w:rPr>
                <w:i/>
                <w:sz w:val="11"/>
              </w:rPr>
            </w:pPr>
            <w:r>
              <w:rPr>
                <w:i/>
                <w:spacing w:val="-1"/>
                <w:w w:val="105"/>
                <w:sz w:val="11"/>
              </w:rPr>
              <w:t>Kayganlaşmış</w:t>
            </w:r>
            <w:r>
              <w:rPr>
                <w:i/>
                <w:spacing w:val="-6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Zemin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6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20"/>
              <w:rPr>
                <w:sz w:val="11"/>
              </w:rPr>
            </w:pPr>
            <w:r>
              <w:rPr>
                <w:w w:val="105"/>
                <w:sz w:val="11"/>
              </w:rPr>
              <w:t>Kaygan zeminde kayarak düşme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 xml:space="preserve">sonucu yaralanma, </w:t>
            </w:r>
            <w:r>
              <w:rPr>
                <w:w w:val="105"/>
                <w:sz w:val="11"/>
              </w:rPr>
              <w:t>işin yürütümü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sırasında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kayma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sonucu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meydana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gelebilecek kesilme, yanık vb.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sonuçların ortaya çıkabileceği iş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39" w:right="45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8"/>
              <w:ind w:left="305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3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Çalışma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alanlarında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dökülen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malzemeler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veya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diğer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sebeplerden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ötürü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kayganlaşmış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zeminler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 da geçitler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derhal temizlenmelidir.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35"/>
              <w:rPr>
                <w:b/>
                <w:sz w:val="11"/>
              </w:rPr>
            </w:pPr>
            <w:r>
              <w:rPr>
                <w:b/>
                <w:sz w:val="11"/>
              </w:rPr>
              <w:t>Çalışma</w:t>
            </w:r>
            <w:r>
              <w:rPr>
                <w:b/>
                <w:spacing w:val="6"/>
                <w:sz w:val="11"/>
              </w:rPr>
              <w:t xml:space="preserve"> </w:t>
            </w:r>
            <w:r>
              <w:rPr>
                <w:b/>
                <w:sz w:val="11"/>
              </w:rPr>
              <w:t>alanında</w:t>
            </w:r>
            <w:r>
              <w:rPr>
                <w:b/>
                <w:spacing w:val="8"/>
                <w:sz w:val="11"/>
              </w:rPr>
              <w:t xml:space="preserve"> </w:t>
            </w:r>
            <w:r>
              <w:rPr>
                <w:b/>
                <w:sz w:val="11"/>
              </w:rPr>
              <w:t>ıslanmaya</w:t>
            </w:r>
            <w:r>
              <w:rPr>
                <w:b/>
                <w:spacing w:val="7"/>
                <w:sz w:val="11"/>
              </w:rPr>
              <w:t xml:space="preserve"> </w:t>
            </w:r>
            <w:r>
              <w:rPr>
                <w:b/>
                <w:sz w:val="11"/>
              </w:rPr>
              <w:t>ve</w:t>
            </w:r>
            <w:r>
              <w:rPr>
                <w:b/>
                <w:spacing w:val="9"/>
                <w:sz w:val="11"/>
              </w:rPr>
              <w:t xml:space="preserve"> </w:t>
            </w:r>
            <w:r>
              <w:rPr>
                <w:b/>
                <w:sz w:val="11"/>
              </w:rPr>
              <w:t>kaygan</w:t>
            </w:r>
            <w:r>
              <w:rPr>
                <w:b/>
                <w:spacing w:val="-21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zemine yol açabilecek dökülmeler en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kısa sürede temizlenmektedir. Konu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ile ilgili olarak personel bilgi sahibi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edilmiştir.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65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10" w:right="7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ind w:left="83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439" w:right="45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4"/>
              <w:ind w:left="305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9" w:line="249" w:lineRule="auto"/>
              <w:ind w:left="16" w:right="51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 xml:space="preserve">*İŞYERİ </w:t>
            </w:r>
            <w:r>
              <w:rPr>
                <w:b/>
                <w:i/>
                <w:spacing w:val="-1"/>
                <w:sz w:val="10"/>
              </w:rPr>
              <w:t>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z w:val="10"/>
              </w:rPr>
              <w:t xml:space="preserve"> 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072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1"/>
              <w:rPr>
                <w:sz w:val="11"/>
              </w:rPr>
            </w:pPr>
            <w:r>
              <w:rPr>
                <w:sz w:val="11"/>
              </w:rPr>
              <w:t>ESKİMİŞ,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HASARLI</w:t>
            </w:r>
            <w:r>
              <w:rPr>
                <w:spacing w:val="-2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ZEMİN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Eskimiş,</w:t>
            </w:r>
            <w:r>
              <w:rPr>
                <w:i/>
                <w:spacing w:val="-5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hasarlı</w:t>
            </w:r>
            <w:r>
              <w:rPr>
                <w:i/>
                <w:spacing w:val="-5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zemin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 w:line="256" w:lineRule="auto"/>
              <w:ind w:left="22" w:right="205"/>
              <w:rPr>
                <w:sz w:val="11"/>
              </w:rPr>
            </w:pPr>
            <w:r>
              <w:rPr>
                <w:w w:val="105"/>
                <w:sz w:val="11"/>
              </w:rPr>
              <w:t>Yaralanma ve can kayıpları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(Kayarak,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takılarak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düşme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sonucu)</w:t>
            </w:r>
            <w:r>
              <w:rPr>
                <w:spacing w:val="-2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15" w:right="42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8"/>
              <w:ind w:left="269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0"/>
              <w:rPr>
                <w:sz w:val="11"/>
              </w:rPr>
            </w:pPr>
            <w:r>
              <w:rPr>
                <w:sz w:val="11"/>
              </w:rPr>
              <w:t>Zeminin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eskime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veya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hasarlanma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halinde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onarımı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yapılmalıdır.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18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İşyeri zeminlerinde herhangi bir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 xml:space="preserve">aksaklığın </w:t>
            </w:r>
            <w:r>
              <w:rPr>
                <w:b/>
                <w:w w:val="105"/>
                <w:sz w:val="11"/>
              </w:rPr>
              <w:t>tespit edilmesi halinde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çalışanlar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ilgili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birim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amirine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haber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vereceklerdir.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41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" w:right="7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83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415" w:right="42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4"/>
              <w:ind w:left="269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51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 xml:space="preserve">*İŞYERİ </w:t>
            </w:r>
            <w:r>
              <w:rPr>
                <w:b/>
                <w:i/>
                <w:spacing w:val="-1"/>
                <w:sz w:val="10"/>
              </w:rPr>
              <w:t>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z w:val="10"/>
              </w:rPr>
              <w:t xml:space="preserve"> 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300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KAYGAN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ZEMİN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71"/>
              <w:rPr>
                <w:i/>
                <w:sz w:val="11"/>
              </w:rPr>
            </w:pPr>
            <w:r>
              <w:rPr>
                <w:i/>
                <w:sz w:val="11"/>
              </w:rPr>
              <w:t>Zeminin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ıslak,</w:t>
            </w:r>
            <w:r>
              <w:rPr>
                <w:i/>
                <w:spacing w:val="6"/>
                <w:sz w:val="11"/>
              </w:rPr>
              <w:t xml:space="preserve"> </w:t>
            </w:r>
            <w:r>
              <w:rPr>
                <w:i/>
                <w:sz w:val="11"/>
              </w:rPr>
              <w:t>kaygan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olması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2" w:right="59"/>
              <w:rPr>
                <w:sz w:val="11"/>
              </w:rPr>
            </w:pPr>
            <w:r>
              <w:rPr>
                <w:w w:val="105"/>
                <w:sz w:val="11"/>
              </w:rPr>
              <w:t>Kaygan zeminde kayarak düşme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 yaralanma, çalışanların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kayması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sonucu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meydana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gelebilecek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kesilme, yanık vb. sonuçların ortaya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çıkabileceği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32" w:right="44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8"/>
              <w:ind w:left="394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Zemin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ıslak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bırakılmamalıdır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ıslak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zemine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"KAYGAN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ZEMİN"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şeklinde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uyarıcı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levha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konulmalıdır.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1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Herhangi bir zemin ıslanması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durumunda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proofErr w:type="gramStart"/>
            <w:r>
              <w:rPr>
                <w:b/>
                <w:w w:val="105"/>
                <w:sz w:val="11"/>
              </w:rPr>
              <w:t>bu  durum</w:t>
            </w:r>
            <w:proofErr w:type="gramEnd"/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z w:val="11"/>
              </w:rPr>
              <w:t>giderilmektedir.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Temizlik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esnasında ve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zeminin kurumasına kadar olan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süreçte diğer kişilerin buralara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tedbirsiz girmemesi amacıyla KAYGAN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sz w:val="11"/>
              </w:rPr>
              <w:t>ZEMİN</w:t>
            </w:r>
            <w:r>
              <w:rPr>
                <w:b/>
                <w:spacing w:val="7"/>
                <w:sz w:val="11"/>
              </w:rPr>
              <w:t xml:space="preserve"> </w:t>
            </w:r>
            <w:r>
              <w:rPr>
                <w:b/>
                <w:sz w:val="11"/>
              </w:rPr>
              <w:t>UYARI</w:t>
            </w:r>
            <w:r>
              <w:rPr>
                <w:b/>
                <w:spacing w:val="9"/>
                <w:sz w:val="11"/>
              </w:rPr>
              <w:t xml:space="preserve"> </w:t>
            </w:r>
            <w:r>
              <w:rPr>
                <w:b/>
                <w:sz w:val="11"/>
              </w:rPr>
              <w:t>LEVHASI</w:t>
            </w:r>
            <w:r>
              <w:rPr>
                <w:b/>
                <w:spacing w:val="9"/>
                <w:sz w:val="11"/>
              </w:rPr>
              <w:t xml:space="preserve"> </w:t>
            </w:r>
            <w:r>
              <w:rPr>
                <w:b/>
                <w:sz w:val="11"/>
              </w:rPr>
              <w:t>kullanılacaktır.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32" w:right="444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0" w:right="7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83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432" w:right="44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4"/>
              <w:ind w:left="394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16" w:right="51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 xml:space="preserve">*İŞYERİ </w:t>
            </w:r>
            <w:r>
              <w:rPr>
                <w:b/>
                <w:i/>
                <w:spacing w:val="-1"/>
                <w:sz w:val="10"/>
              </w:rPr>
              <w:t>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z w:val="10"/>
              </w:rPr>
              <w:t xml:space="preserve"> 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346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1" w:right="237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İŞYERİ BİNA VE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EKLENTİLERİ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(ZEMİN)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98"/>
              <w:rPr>
                <w:i/>
                <w:sz w:val="11"/>
              </w:rPr>
            </w:pPr>
            <w:r>
              <w:rPr>
                <w:i/>
                <w:sz w:val="11"/>
              </w:rPr>
              <w:t>Üzeri</w:t>
            </w:r>
            <w:r>
              <w:rPr>
                <w:i/>
                <w:spacing w:val="7"/>
                <w:sz w:val="11"/>
              </w:rPr>
              <w:t xml:space="preserve"> </w:t>
            </w:r>
            <w:r>
              <w:rPr>
                <w:i/>
                <w:sz w:val="11"/>
              </w:rPr>
              <w:t>kapatılmamış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kanal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ve</w:t>
            </w:r>
            <w:r>
              <w:rPr>
                <w:i/>
                <w:spacing w:val="-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çukurluklar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05"/>
              <w:rPr>
                <w:sz w:val="11"/>
              </w:rPr>
            </w:pPr>
            <w:r>
              <w:rPr>
                <w:w w:val="105"/>
                <w:sz w:val="11"/>
              </w:rPr>
              <w:t>Yaralanma ve can kayıpları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(Kayarak,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takılarak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düşme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sonucu)</w:t>
            </w:r>
            <w:r>
              <w:rPr>
                <w:spacing w:val="-2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kayıplar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56" w:right="46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8"/>
              <w:ind w:left="406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Teknik nedenlerle döşemelerde bulunan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çukur,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delik,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kanallar,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ızgaralar çalışanların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takılmasına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düşmelerini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engelleyecek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kapatılmalıdır.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19" w:right="18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İşyeri zeminlerinde herhangi bir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 xml:space="preserve">aksaklığın </w:t>
            </w:r>
            <w:r>
              <w:rPr>
                <w:b/>
                <w:w w:val="105"/>
                <w:sz w:val="11"/>
              </w:rPr>
              <w:t>tespit edilmesi halinde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çalışanlar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ilgili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birim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amirine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haber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vereceklerdir.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56" w:right="466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10" w:right="7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ind w:left="83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456" w:right="46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4"/>
              <w:ind w:left="406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51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 xml:space="preserve">*İŞYERİ </w:t>
            </w:r>
            <w:r>
              <w:rPr>
                <w:b/>
                <w:i/>
                <w:spacing w:val="-1"/>
                <w:sz w:val="10"/>
              </w:rPr>
              <w:t>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z w:val="10"/>
              </w:rPr>
              <w:t xml:space="preserve"> 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002982" w:rsidTr="00F165AA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AC798F" w:rsidRDefault="00AC798F">
      <w:pPr>
        <w:rPr>
          <w:sz w:val="12"/>
        </w:rPr>
      </w:pPr>
    </w:p>
    <w:p w:rsidR="00247AD4" w:rsidRDefault="00247AD4">
      <w:pPr>
        <w:rPr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76"/>
        <w:gridCol w:w="969"/>
        <w:gridCol w:w="367"/>
        <w:gridCol w:w="345"/>
        <w:gridCol w:w="946"/>
        <w:gridCol w:w="1817"/>
        <w:gridCol w:w="226"/>
        <w:gridCol w:w="226"/>
        <w:gridCol w:w="226"/>
        <w:gridCol w:w="226"/>
        <w:gridCol w:w="226"/>
        <w:gridCol w:w="3739"/>
        <w:gridCol w:w="373"/>
        <w:gridCol w:w="1856"/>
        <w:gridCol w:w="334"/>
        <w:gridCol w:w="370"/>
        <w:gridCol w:w="286"/>
        <w:gridCol w:w="226"/>
        <w:gridCol w:w="226"/>
        <w:gridCol w:w="226"/>
        <w:gridCol w:w="226"/>
        <w:gridCol w:w="226"/>
        <w:gridCol w:w="1753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81024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18</w:t>
            </w:r>
          </w:p>
        </w:tc>
      </w:tr>
      <w:tr w:rsidR="004865E0" w:rsidTr="00733BD7">
        <w:trPr>
          <w:gridAfter w:val="1"/>
          <w:wAfter w:w="6" w:type="dxa"/>
          <w:trHeight w:val="162"/>
        </w:trPr>
        <w:tc>
          <w:tcPr>
            <w:tcW w:w="1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15" w:line="120" w:lineRule="exact"/>
              <w:ind w:left="243"/>
              <w:rPr>
                <w:sz w:val="10"/>
              </w:rPr>
            </w:pPr>
            <w:r>
              <w:rPr>
                <w:sz w:val="10"/>
              </w:rPr>
              <w:t>SIRA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NO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1"/>
              <w:rPr>
                <w:b/>
                <w:sz w:val="10"/>
              </w:rPr>
            </w:pPr>
            <w:r>
              <w:rPr>
                <w:b/>
                <w:sz w:val="10"/>
              </w:rPr>
              <w:t>FAALİYET</w:t>
            </w:r>
            <w:r>
              <w:rPr>
                <w:b/>
                <w:color w:val="FF0000"/>
                <w:sz w:val="10"/>
              </w:rPr>
              <w:t>,</w:t>
            </w:r>
            <w:r>
              <w:rPr>
                <w:b/>
                <w:color w:val="FF0000"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PROSESS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85"/>
              <w:rPr>
                <w:b/>
                <w:sz w:val="10"/>
              </w:rPr>
            </w:pPr>
            <w:r>
              <w:rPr>
                <w:b/>
                <w:sz w:val="10"/>
              </w:rPr>
              <w:t>ETKİLENEN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3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&amp;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KAYNAĞI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71"/>
              <w:rPr>
                <w:b/>
                <w:sz w:val="10"/>
              </w:rPr>
            </w:pPr>
            <w:r>
              <w:rPr>
                <w:b/>
                <w:sz w:val="10"/>
              </w:rPr>
              <w:t>RİSK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&amp;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OLASI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ETKİLER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56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ÖNCESİ</w:t>
            </w:r>
          </w:p>
        </w:tc>
        <w:tc>
          <w:tcPr>
            <w:tcW w:w="41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1422" w:right="140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DÜZELTİCİ-ÖNLEYİCİ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FAALİYET</w:t>
            </w:r>
          </w:p>
        </w:tc>
        <w:tc>
          <w:tcPr>
            <w:tcW w:w="1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538" w:right="492" w:hanging="27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YAPILDI/YAPILMADI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(MEVCUT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DURUM)</w:t>
            </w:r>
          </w:p>
        </w:tc>
        <w:tc>
          <w:tcPr>
            <w:tcW w:w="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3"/>
              <w:rPr>
                <w:b/>
                <w:sz w:val="10"/>
              </w:rPr>
            </w:pPr>
            <w:r>
              <w:rPr>
                <w:b/>
                <w:sz w:val="10"/>
              </w:rPr>
              <w:t>TERMİN</w:t>
            </w:r>
          </w:p>
        </w:tc>
        <w:tc>
          <w:tcPr>
            <w:tcW w:w="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2"/>
              <w:rPr>
                <w:b/>
                <w:sz w:val="10"/>
              </w:rPr>
            </w:pPr>
            <w:r>
              <w:rPr>
                <w:b/>
                <w:sz w:val="10"/>
              </w:rPr>
              <w:t>SORUMLU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20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SONRASI</w:t>
            </w:r>
          </w:p>
        </w:tc>
        <w:tc>
          <w:tcPr>
            <w:tcW w:w="1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60"/>
              <w:rPr>
                <w:b/>
                <w:sz w:val="10"/>
              </w:rPr>
            </w:pPr>
            <w:r>
              <w:rPr>
                <w:b/>
                <w:sz w:val="10"/>
              </w:rPr>
              <w:t>AÇIKLAMA/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35"/>
        </w:trPr>
        <w:tc>
          <w:tcPr>
            <w:tcW w:w="17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411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3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3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175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1199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TAVANLAR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8"/>
              <w:ind w:left="2884" w:right="2867"/>
              <w:jc w:val="center"/>
              <w:rPr>
                <w:sz w:val="14"/>
              </w:rPr>
            </w:pPr>
            <w:r>
              <w:rPr>
                <w:sz w:val="14"/>
              </w:rPr>
              <w:t>Çalışanlar,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3.Şahıslar,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İşyeri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9" w:line="256" w:lineRule="auto"/>
              <w:ind w:left="22" w:right="141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Tavanda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kırık,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çatlak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vb.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deformasyon olması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Tavan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kaplamalarındaki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sorunlar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576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Malzeme düşmesi sonucu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oluşabilecek</w:t>
            </w:r>
            <w:r>
              <w:rPr>
                <w:spacing w:val="22"/>
                <w:sz w:val="11"/>
              </w:rPr>
              <w:t xml:space="preserve"> </w:t>
            </w:r>
            <w:r>
              <w:rPr>
                <w:sz w:val="11"/>
              </w:rPr>
              <w:t>yaralanmalar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77" w:right="48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8"/>
              <w:ind w:left="334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9" w:line="256" w:lineRule="auto"/>
              <w:ind w:left="20" w:right="16"/>
              <w:rPr>
                <w:sz w:val="11"/>
              </w:rPr>
            </w:pPr>
            <w:r>
              <w:rPr>
                <w:w w:val="105"/>
                <w:sz w:val="11"/>
              </w:rPr>
              <w:t>Tavanlarda, özellikle herhangi bir malzemenin asılı olduğu alanlarda düşmelerine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sebebiyet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verebilecek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deformasyon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mevcut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ise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hemen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düzeltilmelidir.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Acil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durumda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acil kaçış levhasının düşmesi yönlendirmenin bulunmaması ayrıca bir tehlikeye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sebebiyet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verebileceğinden hemen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önlem alınmalıdır.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86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58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82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4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77" w:right="48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3"/>
              <w:ind w:left="334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sz w:val="10"/>
              </w:rPr>
              <w:t>İŞYERİ 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158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ASANSÖRLER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85"/>
              <w:rPr>
                <w:i/>
                <w:sz w:val="11"/>
              </w:rPr>
            </w:pPr>
            <w:r>
              <w:rPr>
                <w:i/>
                <w:sz w:val="11"/>
              </w:rPr>
              <w:t>*Periyodik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kontrolleri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spacing w:val="-1"/>
                <w:w w:val="105"/>
                <w:sz w:val="11"/>
              </w:rPr>
              <w:t>yapılmayan asansör</w:t>
            </w:r>
            <w:r>
              <w:rPr>
                <w:i/>
                <w:w w:val="105"/>
                <w:sz w:val="11"/>
              </w:rPr>
              <w:t xml:space="preserve"> kullanımı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Asansör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arızalarına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left="16" w:right="7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58" w:right="46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228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09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Asansörlerin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periyodik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kontrolleri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az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yılda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bir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kez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yetkili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tarafından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1151"/>
              <w:rPr>
                <w:sz w:val="11"/>
              </w:rPr>
            </w:pPr>
            <w:r>
              <w:rPr>
                <w:sz w:val="11"/>
              </w:rPr>
              <w:t>Kullanıma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uygun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olduğunu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gösterir yeşil etiketleri olmalıdır.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Arızalı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asansörler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yetkili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tarafından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onarılmalıdır.</w:t>
            </w:r>
          </w:p>
          <w:p w:rsidR="004865E0" w:rsidRDefault="00457FC3">
            <w:pPr>
              <w:pStyle w:val="TableParagraph"/>
              <w:ind w:left="20"/>
              <w:rPr>
                <w:sz w:val="11"/>
              </w:rPr>
            </w:pPr>
            <w:r>
              <w:rPr>
                <w:sz w:val="11"/>
              </w:rPr>
              <w:t>Yetkili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kişiler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tarafından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imzalanmış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asansör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periyodik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kontrol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kayıtları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saklanmalıdır.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19" w:right="15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Asansör yıllık periyodik bakımı ve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kontrolleri yaptırılmalı ve uygunluk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etiketi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yapıştırılmalıdır.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64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left="32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ind w:left="82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458" w:right="46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3"/>
              <w:ind w:left="228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569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ASANSÖRLER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24"/>
              <w:rPr>
                <w:sz w:val="11"/>
              </w:rPr>
            </w:pPr>
            <w:r>
              <w:rPr>
                <w:w w:val="105"/>
                <w:sz w:val="11"/>
              </w:rPr>
              <w:t>*Standartlara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olmayan</w:t>
            </w:r>
            <w:r>
              <w:rPr>
                <w:spacing w:val="15"/>
                <w:sz w:val="11"/>
              </w:rPr>
              <w:t xml:space="preserve"> </w:t>
            </w:r>
            <w:r>
              <w:rPr>
                <w:sz w:val="11"/>
              </w:rPr>
              <w:t>asansör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kullanımı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Asansör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arızalarına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6" w:right="7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566" w:right="57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1200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432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Asansörlerin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taşıma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kapasitesi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kişi ve ağırlık olarak yazılı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olmalıdır. Kapasite aşımında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hareket etmemeli ve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sesli ikazda bulunmalıdır.</w:t>
            </w:r>
          </w:p>
          <w:p w:rsidR="004865E0" w:rsidRDefault="00457FC3">
            <w:pPr>
              <w:pStyle w:val="TableParagraph"/>
              <w:spacing w:before="1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Asansörlerin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işletme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/kullanma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talimatı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yazılı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before="10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Kullanım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dışı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arızalı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asansörlerin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üzerine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kullanım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dışı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olduğu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yazılı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olmalıdır.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Asansörlerde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acil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 ikaz butonları olmalıdır.</w:t>
            </w:r>
          </w:p>
          <w:p w:rsidR="004865E0" w:rsidRDefault="00457FC3">
            <w:pPr>
              <w:pStyle w:val="TableParagraph"/>
              <w:ind w:left="20"/>
              <w:rPr>
                <w:sz w:val="11"/>
              </w:rPr>
            </w:pPr>
            <w:r>
              <w:rPr>
                <w:sz w:val="11"/>
              </w:rPr>
              <w:t>Asansör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butonları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hasarlı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olmamalıdır.</w:t>
            </w:r>
          </w:p>
          <w:p w:rsidR="004865E0" w:rsidRDefault="00457FC3">
            <w:pPr>
              <w:pStyle w:val="TableParagraph"/>
              <w:spacing w:before="10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Asansör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yetkili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firma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bilgileri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yazılı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9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kontroller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66" w:right="578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32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82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66" w:right="57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1200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3"/>
              <w:ind w:left="432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990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5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ASANSÖRLER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2" w:right="159"/>
              <w:rPr>
                <w:sz w:val="11"/>
              </w:rPr>
            </w:pPr>
            <w:r>
              <w:rPr>
                <w:sz w:val="11"/>
              </w:rPr>
              <w:t>*Yetersiz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aydınlatma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havalandırma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Asansör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arızalarına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2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2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2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374" w:right="3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210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8"/>
              <w:ind w:left="238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left="20"/>
              <w:rPr>
                <w:sz w:val="11"/>
              </w:rPr>
            </w:pPr>
            <w:r>
              <w:rPr>
                <w:sz w:val="11"/>
              </w:rPr>
              <w:t>Asansörlerde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yeterli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aydınlatma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havalandırma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19" w:right="12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Aydınlatma yeterlidir. Belli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z w:val="11"/>
              </w:rPr>
              <w:t>periyotlarla</w:t>
            </w:r>
            <w:r>
              <w:rPr>
                <w:b/>
                <w:spacing w:val="13"/>
                <w:sz w:val="11"/>
              </w:rPr>
              <w:t xml:space="preserve"> </w:t>
            </w:r>
            <w:r>
              <w:rPr>
                <w:b/>
                <w:sz w:val="11"/>
              </w:rPr>
              <w:t>kontrol</w:t>
            </w:r>
            <w:r>
              <w:rPr>
                <w:b/>
                <w:spacing w:val="14"/>
                <w:sz w:val="11"/>
              </w:rPr>
              <w:t xml:space="preserve"> </w:t>
            </w:r>
            <w:r>
              <w:rPr>
                <w:b/>
                <w:sz w:val="11"/>
              </w:rPr>
              <w:t>edilecektir.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00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5"/>
              <w:ind w:left="65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5"/>
              <w:ind w:left="53"/>
              <w:rPr>
                <w:sz w:val="10"/>
              </w:rPr>
            </w:pPr>
            <w:r>
              <w:rPr>
                <w:sz w:val="10"/>
              </w:rPr>
              <w:t>0,2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5"/>
              <w:ind w:left="12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372" w:right="38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extDirection w:val="btLr"/>
          </w:tcPr>
          <w:p w:rsidR="004865E0" w:rsidRDefault="00457FC3">
            <w:pPr>
              <w:pStyle w:val="TableParagraph"/>
              <w:spacing w:before="43"/>
              <w:ind w:left="41"/>
              <w:rPr>
                <w:sz w:val="10"/>
              </w:rPr>
            </w:pPr>
            <w:r>
              <w:rPr>
                <w:spacing w:val="-1"/>
                <w:sz w:val="10"/>
              </w:rPr>
              <w:t>KABUL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EDİLEBİLİR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331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ASANSÖRLER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Asansör makine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dairelerinde gerekli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tedbirlerin alınmaması,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koruyucu muhafazası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olmayan asansör motor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aksamı, asansör dairesi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alanına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istifleme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yapılması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Asansör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arızalarına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544" w:right="55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8"/>
              <w:ind w:left="408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0" w:right="16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 xml:space="preserve">Asansör makine dairelerine yetkili </w:t>
            </w:r>
            <w:r>
              <w:rPr>
                <w:w w:val="105"/>
                <w:sz w:val="11"/>
              </w:rPr>
              <w:t>kişiler dışında kişiler girmemelidir. Kapıları kilitli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 xml:space="preserve">tutulmalıdır. Asansör motorlarının taşıyıcı tellerine </w:t>
            </w:r>
            <w:r>
              <w:rPr>
                <w:w w:val="105"/>
                <w:sz w:val="11"/>
              </w:rPr>
              <w:t>hareket veren kısımlarının, döner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 xml:space="preserve">kısımlarının koruyucu muhafazaları </w:t>
            </w:r>
            <w:r>
              <w:rPr>
                <w:w w:val="105"/>
                <w:sz w:val="11"/>
              </w:rPr>
              <w:t>olmalıdır. Asansör dairesi kapısı üzerinde asansör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dairesi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olduğu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belirtilmelidir.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Asansör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dairesi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içine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malzeme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istiflemesi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yapılmamalıdır.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217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 xml:space="preserve">Asansör dairesine yetkilisi </w:t>
            </w:r>
            <w:r>
              <w:rPr>
                <w:b/>
                <w:w w:val="105"/>
                <w:sz w:val="11"/>
              </w:rPr>
              <w:t>dışında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kişiler girmemektedir. Elektrik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panoları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kapalı</w:t>
            </w:r>
            <w:r>
              <w:rPr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tutulacaktır.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51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58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82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544" w:right="55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3"/>
              <w:ind w:left="408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022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ASANSÖRLER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/>
              <w:rPr>
                <w:sz w:val="11"/>
              </w:rPr>
            </w:pPr>
            <w:r>
              <w:rPr>
                <w:sz w:val="11"/>
              </w:rPr>
              <w:t>*Asansör kapılarında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swich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tertibatı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Asansör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arızalarına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kazaları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358" w:right="36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159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Asansör kapıları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kabinin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bulunduğu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katlar dışındaki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katlardan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açılmayacak şekilde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tasarlanmalıdır.</w:t>
            </w:r>
          </w:p>
          <w:p w:rsidR="004865E0" w:rsidRDefault="00457FC3">
            <w:pPr>
              <w:pStyle w:val="TableParagraph"/>
              <w:spacing w:before="1"/>
              <w:ind w:left="20"/>
              <w:rPr>
                <w:sz w:val="11"/>
              </w:rPr>
            </w:pPr>
            <w:r>
              <w:rPr>
                <w:sz w:val="11"/>
              </w:rPr>
              <w:t>Asansör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içinde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asansör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boşluğu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ile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teması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kesecek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koruyucu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kapı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bulunmalıdır.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390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>Periyodik bakım ve kontrolleri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15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65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53"/>
              <w:rPr>
                <w:sz w:val="10"/>
              </w:rPr>
            </w:pPr>
            <w:r>
              <w:rPr>
                <w:sz w:val="10"/>
              </w:rPr>
              <w:t>0,2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2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6"/>
              <w:ind w:left="358" w:right="36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48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43"/>
              <w:ind w:left="291"/>
              <w:rPr>
                <w:sz w:val="10"/>
              </w:rPr>
            </w:pPr>
            <w:r>
              <w:rPr>
                <w:sz w:val="10"/>
              </w:rPr>
              <w:t>OLASI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5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002982" w:rsidTr="00F165AA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247AD4" w:rsidRDefault="00247AD4">
      <w:pPr>
        <w:rPr>
          <w:sz w:val="12"/>
        </w:rPr>
      </w:pPr>
    </w:p>
    <w:p w:rsidR="00AC798F" w:rsidRDefault="00AC798F">
      <w:pPr>
        <w:rPr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76"/>
        <w:gridCol w:w="969"/>
        <w:gridCol w:w="367"/>
        <w:gridCol w:w="345"/>
        <w:gridCol w:w="946"/>
        <w:gridCol w:w="1817"/>
        <w:gridCol w:w="226"/>
        <w:gridCol w:w="226"/>
        <w:gridCol w:w="226"/>
        <w:gridCol w:w="226"/>
        <w:gridCol w:w="226"/>
        <w:gridCol w:w="3739"/>
        <w:gridCol w:w="373"/>
        <w:gridCol w:w="1856"/>
        <w:gridCol w:w="334"/>
        <w:gridCol w:w="370"/>
        <w:gridCol w:w="290"/>
        <w:gridCol w:w="226"/>
        <w:gridCol w:w="226"/>
        <w:gridCol w:w="226"/>
        <w:gridCol w:w="226"/>
        <w:gridCol w:w="226"/>
        <w:gridCol w:w="1749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83072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19</w:t>
            </w:r>
          </w:p>
        </w:tc>
      </w:tr>
      <w:tr w:rsidR="004865E0" w:rsidTr="00733BD7">
        <w:trPr>
          <w:gridAfter w:val="1"/>
          <w:wAfter w:w="6" w:type="dxa"/>
          <w:trHeight w:val="162"/>
        </w:trPr>
        <w:tc>
          <w:tcPr>
            <w:tcW w:w="1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15" w:line="120" w:lineRule="exact"/>
              <w:ind w:left="243"/>
              <w:rPr>
                <w:sz w:val="10"/>
              </w:rPr>
            </w:pPr>
            <w:r>
              <w:rPr>
                <w:sz w:val="10"/>
              </w:rPr>
              <w:t>SIRA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NO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1"/>
              <w:rPr>
                <w:b/>
                <w:sz w:val="10"/>
              </w:rPr>
            </w:pPr>
            <w:r>
              <w:rPr>
                <w:b/>
                <w:sz w:val="10"/>
              </w:rPr>
              <w:t>FAALİYET</w:t>
            </w:r>
            <w:r>
              <w:rPr>
                <w:b/>
                <w:color w:val="FF0000"/>
                <w:sz w:val="10"/>
              </w:rPr>
              <w:t>,</w:t>
            </w:r>
            <w:r>
              <w:rPr>
                <w:b/>
                <w:color w:val="FF0000"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PROSESS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85"/>
              <w:rPr>
                <w:b/>
                <w:sz w:val="10"/>
              </w:rPr>
            </w:pPr>
            <w:r>
              <w:rPr>
                <w:b/>
                <w:sz w:val="10"/>
              </w:rPr>
              <w:t>ETKİLENEN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3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&amp;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KAYNAĞI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71"/>
              <w:rPr>
                <w:b/>
                <w:sz w:val="10"/>
              </w:rPr>
            </w:pPr>
            <w:r>
              <w:rPr>
                <w:b/>
                <w:sz w:val="10"/>
              </w:rPr>
              <w:t>RİSK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&amp;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OLASI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ETKİLER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57"/>
              <w:rPr>
                <w:b/>
                <w:sz w:val="10"/>
              </w:rPr>
            </w:pPr>
            <w:r>
              <w:rPr>
                <w:b/>
                <w:sz w:val="10"/>
              </w:rPr>
              <w:lastRenderedPageBreak/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ÖNCESİ</w:t>
            </w:r>
          </w:p>
        </w:tc>
        <w:tc>
          <w:tcPr>
            <w:tcW w:w="41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1422" w:right="140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DÜZELTİCİ-ÖNLEYİCİ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FAALİYET</w:t>
            </w:r>
          </w:p>
        </w:tc>
        <w:tc>
          <w:tcPr>
            <w:tcW w:w="1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538" w:right="492" w:hanging="27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YAPILDI/YAPILMADI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(MEVCUT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DURUM)</w:t>
            </w:r>
          </w:p>
        </w:tc>
        <w:tc>
          <w:tcPr>
            <w:tcW w:w="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3"/>
              <w:rPr>
                <w:b/>
                <w:sz w:val="10"/>
              </w:rPr>
            </w:pPr>
            <w:r>
              <w:rPr>
                <w:b/>
                <w:sz w:val="10"/>
              </w:rPr>
              <w:t>TERMİN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4"/>
              <w:rPr>
                <w:b/>
                <w:sz w:val="10"/>
              </w:rPr>
            </w:pPr>
            <w:r>
              <w:rPr>
                <w:b/>
                <w:sz w:val="10"/>
              </w:rPr>
              <w:t>SORUMLU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21"/>
              <w:rPr>
                <w:b/>
                <w:sz w:val="10"/>
              </w:rPr>
            </w:pPr>
            <w:r>
              <w:rPr>
                <w:b/>
                <w:sz w:val="10"/>
              </w:rPr>
              <w:lastRenderedPageBreak/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SONRASI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61"/>
              <w:rPr>
                <w:b/>
                <w:sz w:val="10"/>
              </w:rPr>
            </w:pPr>
            <w:r>
              <w:rPr>
                <w:b/>
                <w:sz w:val="10"/>
              </w:rPr>
              <w:t>AÇIKLAMA/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35"/>
        </w:trPr>
        <w:tc>
          <w:tcPr>
            <w:tcW w:w="17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411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1749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899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1" w:right="2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SEYYAR MERDİVEN,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PLATFORM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8"/>
              <w:ind w:left="2660" w:right="2643"/>
              <w:jc w:val="center"/>
              <w:rPr>
                <w:sz w:val="14"/>
              </w:rPr>
            </w:pPr>
            <w:r>
              <w:rPr>
                <w:sz w:val="14"/>
              </w:rPr>
              <w:t>Çalışanlar,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3.Şahıslar,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İşyeri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119"/>
              <w:rPr>
                <w:i/>
                <w:sz w:val="11"/>
              </w:rPr>
            </w:pPr>
            <w:r>
              <w:rPr>
                <w:i/>
                <w:sz w:val="11"/>
              </w:rPr>
              <w:t>Seyyar</w:t>
            </w:r>
            <w:r>
              <w:rPr>
                <w:i/>
                <w:spacing w:val="3"/>
                <w:sz w:val="11"/>
              </w:rPr>
              <w:t xml:space="preserve"> </w:t>
            </w:r>
            <w:r>
              <w:rPr>
                <w:i/>
                <w:sz w:val="11"/>
              </w:rPr>
              <w:t>merdivenlerin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ekli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 da altına malzeme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spacing w:val="-1"/>
                <w:w w:val="105"/>
                <w:sz w:val="11"/>
              </w:rPr>
              <w:t>koyularak</w:t>
            </w:r>
            <w:r>
              <w:rPr>
                <w:i/>
                <w:spacing w:val="-4"/>
                <w:w w:val="105"/>
                <w:sz w:val="11"/>
              </w:rPr>
              <w:t xml:space="preserve"> </w:t>
            </w:r>
            <w:r>
              <w:rPr>
                <w:i/>
                <w:spacing w:val="-1"/>
                <w:w w:val="105"/>
                <w:sz w:val="11"/>
              </w:rPr>
              <w:t>kullanılması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Düşerek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yaralanma,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63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328" w:right="33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99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2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*Çok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kısa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merdiven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kullanılmamalı,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merdiven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ayakları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altına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takoz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koyarak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yükseltilmemeli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veya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iki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merdiven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birbirine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bağlanmamalıdır.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-1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*Ek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yükseklik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elde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etmek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için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kutu,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kasa,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varil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gibi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malzemeler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kesinlikle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kullanılmamalıdır.</w:t>
            </w:r>
          </w:p>
          <w:p w:rsidR="004865E0" w:rsidRDefault="00457FC3">
            <w:pPr>
              <w:pStyle w:val="TableParagraph"/>
              <w:spacing w:before="1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*Masa,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sandalye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vb.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eşyaların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çıkılarak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çalışılmamalıdır.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2" w:line="256" w:lineRule="auto"/>
              <w:ind w:left="19" w:right="624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 xml:space="preserve">Gerekli tedbirler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55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59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2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328" w:right="33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99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9"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736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316"/>
              <w:rPr>
                <w:i/>
                <w:sz w:val="11"/>
              </w:rPr>
            </w:pPr>
            <w:r>
              <w:rPr>
                <w:i/>
                <w:sz w:val="11"/>
              </w:rPr>
              <w:t>Kullanılan</w:t>
            </w:r>
            <w:r>
              <w:rPr>
                <w:i/>
                <w:spacing w:val="8"/>
                <w:sz w:val="11"/>
              </w:rPr>
              <w:t xml:space="preserve"> </w:t>
            </w:r>
            <w:r>
              <w:rPr>
                <w:i/>
                <w:sz w:val="11"/>
              </w:rPr>
              <w:t>zemindeki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bozukluklar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left="63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247" w:right="25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17"/>
              <w:rPr>
                <w:sz w:val="10"/>
              </w:rPr>
            </w:pPr>
            <w:r>
              <w:rPr>
                <w:spacing w:val="-1"/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0" w:right="109"/>
              <w:rPr>
                <w:sz w:val="11"/>
              </w:rPr>
            </w:pPr>
            <w:r>
              <w:rPr>
                <w:sz w:val="11"/>
              </w:rPr>
              <w:t>Kaygan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zeminlerde ve basamaklı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yerlerde merdivenler kullanılmamalı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uygun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zemin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şartları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sağlandıktan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sonra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kullanılmalıdır.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Sadece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sabit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düz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zeminlerde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merdiven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19" w:right="624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 xml:space="preserve">Gerekli tedbirler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73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left="59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247" w:right="25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17"/>
              <w:rPr>
                <w:sz w:val="10"/>
              </w:rPr>
            </w:pPr>
            <w:r>
              <w:rPr>
                <w:spacing w:val="-1"/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935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429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Sabit tırmanma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merdivenlerinin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sz w:val="11"/>
              </w:rPr>
              <w:t>güvenliksiz</w:t>
            </w:r>
            <w:r>
              <w:rPr>
                <w:i/>
                <w:spacing w:val="8"/>
                <w:sz w:val="11"/>
              </w:rPr>
              <w:t xml:space="preserve"> </w:t>
            </w:r>
            <w:r>
              <w:rPr>
                <w:i/>
                <w:sz w:val="11"/>
              </w:rPr>
              <w:t>olması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63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345" w:right="35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116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0" w:right="109"/>
              <w:rPr>
                <w:sz w:val="11"/>
              </w:rPr>
            </w:pPr>
            <w:r>
              <w:rPr>
                <w:sz w:val="11"/>
              </w:rPr>
              <w:t>Dik tırmanma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merdivenlerinin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gemici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tipi korkuluklu/sırtlıklı olması gereklidir.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Medivenler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yerinden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çıkmayacak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sabitlenmelidir.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54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59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345" w:right="35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116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681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4</w:t>
            </w: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 w:line="256" w:lineRule="auto"/>
              <w:ind w:left="22" w:right="171"/>
              <w:rPr>
                <w:i/>
                <w:sz w:val="11"/>
              </w:rPr>
            </w:pPr>
            <w:r>
              <w:rPr>
                <w:i/>
                <w:sz w:val="11"/>
              </w:rPr>
              <w:t>Üzerinde</w:t>
            </w:r>
            <w:r>
              <w:rPr>
                <w:i/>
                <w:spacing w:val="5"/>
                <w:sz w:val="11"/>
              </w:rPr>
              <w:t xml:space="preserve"> </w:t>
            </w:r>
            <w:r>
              <w:rPr>
                <w:i/>
                <w:sz w:val="11"/>
              </w:rPr>
              <w:t>çalışan</w:t>
            </w:r>
            <w:r>
              <w:rPr>
                <w:i/>
                <w:spacing w:val="6"/>
                <w:sz w:val="11"/>
              </w:rPr>
              <w:t xml:space="preserve"> </w:t>
            </w:r>
            <w:r>
              <w:rPr>
                <w:i/>
                <w:sz w:val="11"/>
              </w:rPr>
              <w:t>varken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hareket</w:t>
            </w:r>
            <w:r>
              <w:rPr>
                <w:i/>
                <w:spacing w:val="-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ettirilmesi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63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218" w:right="2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15" w:right="-29"/>
              <w:rPr>
                <w:sz w:val="10"/>
              </w:rPr>
            </w:pPr>
            <w:r>
              <w:rPr>
                <w:spacing w:val="-1"/>
                <w:sz w:val="10"/>
              </w:rPr>
              <w:t>ÇOK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YÜKSEK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 w:line="256" w:lineRule="auto"/>
              <w:ind w:left="20" w:right="16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Merdivenin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yer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değiştirme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işlemi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üzerinde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çalışan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varken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veya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üzerinde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varken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kesinlikle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 w:line="256" w:lineRule="auto"/>
              <w:ind w:left="19" w:right="624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 xml:space="preserve">Gerekli tedbirler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44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59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218" w:right="2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15" w:right="-29"/>
              <w:rPr>
                <w:sz w:val="10"/>
              </w:rPr>
            </w:pPr>
            <w:r>
              <w:rPr>
                <w:spacing w:val="-1"/>
                <w:sz w:val="10"/>
              </w:rPr>
              <w:t>ÇOK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YÜKSEK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RİSK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spacing w:before="7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813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5</w:t>
            </w: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534"/>
              <w:rPr>
                <w:i/>
                <w:sz w:val="11"/>
              </w:rPr>
            </w:pPr>
            <w:r>
              <w:rPr>
                <w:i/>
                <w:sz w:val="11"/>
              </w:rPr>
              <w:t>Yanlış,</w:t>
            </w:r>
            <w:r>
              <w:rPr>
                <w:i/>
                <w:spacing w:val="6"/>
                <w:sz w:val="11"/>
              </w:rPr>
              <w:t xml:space="preserve"> </w:t>
            </w:r>
            <w:r>
              <w:rPr>
                <w:i/>
                <w:sz w:val="11"/>
              </w:rPr>
              <w:t>dengesiz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yerleştirilmesi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3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688" w:right="70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555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6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*Merdiven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kullanma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alanına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doğru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açıyla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yerleştirilmelidir.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Merdiven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boyunun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1/4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oranında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açıyla yerleştirilmesi gerekmektedir.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*Uzatma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aparatlı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merdivenlerde kilit noktaları mutlaka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kontrol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edilmeli ve düzgün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çalıştığından emin olunmalıdır.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109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*Yüksek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bir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alana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ulaşmak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için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kullanılan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merdivenlerde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destek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noktası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az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üç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basamaklık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mesafe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bırakılmalıdır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basamaklara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çıkılmamalıdır.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62"/>
              <w:rPr>
                <w:sz w:val="11"/>
              </w:rPr>
            </w:pPr>
            <w:r>
              <w:rPr>
                <w:sz w:val="11"/>
              </w:rPr>
              <w:t>*Seyyar merdiven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üzerinde çalışma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yapılacaksa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ve merdiven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bu</w:t>
            </w:r>
            <w:r>
              <w:rPr>
                <w:spacing w:val="24"/>
                <w:sz w:val="11"/>
              </w:rPr>
              <w:t xml:space="preserve"> </w:t>
            </w:r>
            <w:r>
              <w:rPr>
                <w:sz w:val="11"/>
              </w:rPr>
              <w:t>amaçla</w:t>
            </w:r>
            <w:r>
              <w:rPr>
                <w:spacing w:val="25"/>
                <w:sz w:val="11"/>
              </w:rPr>
              <w:t xml:space="preserve"> </w:t>
            </w:r>
            <w:r>
              <w:rPr>
                <w:sz w:val="11"/>
              </w:rPr>
              <w:t>tasarlanmamış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ise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yüksekte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çalışma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önlemleri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alınmalıdır.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Emniyet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kemeri,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can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halatları,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baret,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kaymaz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tabanlı ayakkabı vb. kullanılmalıdır. Seyyar merdiven üzerinde mümkün olduğunca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çalışılmamalı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amaçla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üretilmiş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korkuluklu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platformlar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tercih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624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 xml:space="preserve">Gerekli tedbirler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88" w:right="700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9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9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688" w:right="70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555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726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604"/>
              <w:rPr>
                <w:i/>
                <w:sz w:val="11"/>
              </w:rPr>
            </w:pPr>
            <w:r>
              <w:rPr>
                <w:i/>
                <w:sz w:val="11"/>
              </w:rPr>
              <w:t>Güvenlik</w:t>
            </w:r>
            <w:r>
              <w:rPr>
                <w:i/>
                <w:spacing w:val="5"/>
                <w:sz w:val="11"/>
              </w:rPr>
              <w:t xml:space="preserve"> </w:t>
            </w:r>
            <w:r>
              <w:rPr>
                <w:i/>
                <w:sz w:val="11"/>
              </w:rPr>
              <w:t>alanı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spacing w:val="-1"/>
                <w:w w:val="105"/>
                <w:sz w:val="11"/>
              </w:rPr>
              <w:t>bulunmaması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/>
              <w:ind w:left="87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242" w:right="25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108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8"/>
              <w:ind w:left="96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16"/>
              <w:rPr>
                <w:sz w:val="11"/>
              </w:rPr>
            </w:pPr>
            <w:r>
              <w:rPr>
                <w:sz w:val="11"/>
              </w:rPr>
              <w:t>Kullanılmayan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seyyar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merdivenler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duvara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dik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olarak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konulacaksa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sabitlenmeli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veya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yere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yatık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geçişi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engellemeyecek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konumlandırılmalıdır.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624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 xml:space="preserve">Gerekli tedbirler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68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/>
              <w:ind w:left="83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242" w:right="25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108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4"/>
              <w:ind w:left="96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021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2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7</w:t>
            </w: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186"/>
              <w:rPr>
                <w:i/>
                <w:sz w:val="11"/>
              </w:rPr>
            </w:pPr>
            <w:r>
              <w:rPr>
                <w:i/>
                <w:sz w:val="11"/>
              </w:rPr>
              <w:t>Uygun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seyyar</w:t>
            </w:r>
            <w:r>
              <w:rPr>
                <w:i/>
                <w:spacing w:val="4"/>
                <w:sz w:val="11"/>
              </w:rPr>
              <w:t xml:space="preserve"> </w:t>
            </w:r>
            <w:r>
              <w:rPr>
                <w:i/>
                <w:sz w:val="11"/>
              </w:rPr>
              <w:t>merdiven</w:t>
            </w:r>
            <w:r>
              <w:rPr>
                <w:i/>
                <w:spacing w:val="-22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kullanılmaması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63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388" w:right="40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159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62"/>
              <w:rPr>
                <w:sz w:val="11"/>
              </w:rPr>
            </w:pPr>
            <w:r>
              <w:rPr>
                <w:sz w:val="11"/>
              </w:rPr>
              <w:t>*Tahta,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kalas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benzeri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malzemeler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tek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başına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seyyar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merdiven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gibi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kullanılmamalıdır.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El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yapımı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merdivenler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kesinlikle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kullanılmamalıdır.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Seyyar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merdivenler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ahşap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ise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çivisiz,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geçmeli olmalıdır. Üzerlerinde üretici firma bilgileri ve taşıma kapasiteleri etiketli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624"/>
              <w:rPr>
                <w:b/>
                <w:sz w:val="11"/>
              </w:rPr>
            </w:pPr>
            <w:r>
              <w:rPr>
                <w:b/>
                <w:spacing w:val="-1"/>
                <w:w w:val="105"/>
                <w:sz w:val="11"/>
              </w:rPr>
              <w:t xml:space="preserve">Gerekli tedbirler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15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59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388" w:right="40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159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002982" w:rsidTr="00F165AA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247AD4" w:rsidRDefault="00247AD4">
      <w:pPr>
        <w:rPr>
          <w:sz w:val="12"/>
        </w:rPr>
      </w:pPr>
    </w:p>
    <w:p w:rsidR="00247AD4" w:rsidRDefault="00247AD4">
      <w:pPr>
        <w:rPr>
          <w:sz w:val="12"/>
        </w:rPr>
      </w:pPr>
    </w:p>
    <w:p w:rsidR="003D6C0B" w:rsidRDefault="003D6C0B">
      <w:pPr>
        <w:rPr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76"/>
        <w:gridCol w:w="969"/>
        <w:gridCol w:w="367"/>
        <w:gridCol w:w="345"/>
        <w:gridCol w:w="946"/>
        <w:gridCol w:w="1817"/>
        <w:gridCol w:w="226"/>
        <w:gridCol w:w="226"/>
        <w:gridCol w:w="226"/>
        <w:gridCol w:w="226"/>
        <w:gridCol w:w="226"/>
        <w:gridCol w:w="3739"/>
        <w:gridCol w:w="577"/>
        <w:gridCol w:w="1856"/>
        <w:gridCol w:w="334"/>
        <w:gridCol w:w="166"/>
        <w:gridCol w:w="494"/>
        <w:gridCol w:w="238"/>
        <w:gridCol w:w="226"/>
        <w:gridCol w:w="226"/>
        <w:gridCol w:w="226"/>
        <w:gridCol w:w="226"/>
        <w:gridCol w:w="1533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85120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20</w:t>
            </w:r>
          </w:p>
        </w:tc>
      </w:tr>
      <w:tr w:rsidR="004865E0" w:rsidTr="00733BD7">
        <w:trPr>
          <w:gridAfter w:val="1"/>
          <w:wAfter w:w="6" w:type="dxa"/>
          <w:trHeight w:val="162"/>
        </w:trPr>
        <w:tc>
          <w:tcPr>
            <w:tcW w:w="1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15" w:line="120" w:lineRule="exact"/>
              <w:ind w:left="243"/>
              <w:rPr>
                <w:sz w:val="10"/>
              </w:rPr>
            </w:pPr>
            <w:r>
              <w:rPr>
                <w:sz w:val="10"/>
              </w:rPr>
              <w:t>SIRA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NO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1"/>
              <w:rPr>
                <w:b/>
                <w:sz w:val="10"/>
              </w:rPr>
            </w:pPr>
            <w:r>
              <w:rPr>
                <w:b/>
                <w:sz w:val="10"/>
              </w:rPr>
              <w:t>FAALİYET</w:t>
            </w:r>
            <w:r>
              <w:rPr>
                <w:b/>
                <w:color w:val="FF0000"/>
                <w:sz w:val="10"/>
              </w:rPr>
              <w:t>,</w:t>
            </w:r>
            <w:r>
              <w:rPr>
                <w:b/>
                <w:color w:val="FF0000"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PROSESS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85"/>
              <w:rPr>
                <w:b/>
                <w:sz w:val="10"/>
              </w:rPr>
            </w:pPr>
            <w:r>
              <w:rPr>
                <w:b/>
                <w:sz w:val="10"/>
              </w:rPr>
              <w:t>ETKİLENEN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63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&amp;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TEHLİKE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KAYNAĞI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71"/>
              <w:rPr>
                <w:b/>
                <w:sz w:val="10"/>
              </w:rPr>
            </w:pPr>
            <w:r>
              <w:rPr>
                <w:b/>
                <w:sz w:val="10"/>
              </w:rPr>
              <w:t>RİSK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&amp;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OLASI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ETKİLER</w:t>
            </w:r>
          </w:p>
        </w:tc>
        <w:tc>
          <w:tcPr>
            <w:tcW w:w="1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57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ÖNCESİ</w:t>
            </w:r>
          </w:p>
        </w:tc>
        <w:tc>
          <w:tcPr>
            <w:tcW w:w="43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1522" w:right="1503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DÜZELTİCİ-ÖNLEYİCİ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FAALİYET</w:t>
            </w:r>
          </w:p>
        </w:tc>
        <w:tc>
          <w:tcPr>
            <w:tcW w:w="1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538" w:right="492" w:hanging="27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YAPILDI/YAPILMADI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(MEVCUT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DURUM)</w:t>
            </w:r>
          </w:p>
        </w:tc>
        <w:tc>
          <w:tcPr>
            <w:tcW w:w="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3"/>
              <w:rPr>
                <w:b/>
                <w:sz w:val="10"/>
              </w:rPr>
            </w:pPr>
            <w:r>
              <w:rPr>
                <w:b/>
                <w:sz w:val="10"/>
              </w:rPr>
              <w:t>TERMİN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4"/>
              <w:rPr>
                <w:b/>
                <w:sz w:val="10"/>
              </w:rPr>
            </w:pPr>
            <w:r>
              <w:rPr>
                <w:b/>
                <w:sz w:val="10"/>
              </w:rPr>
              <w:t>SORUMLU</w:t>
            </w: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29"/>
              <w:rPr>
                <w:b/>
                <w:sz w:val="10"/>
              </w:rPr>
            </w:pPr>
            <w:r>
              <w:rPr>
                <w:b/>
                <w:sz w:val="10"/>
              </w:rPr>
              <w:t>UYGULAMA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SONRASI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61"/>
              <w:rPr>
                <w:b/>
                <w:sz w:val="10"/>
              </w:rPr>
            </w:pPr>
            <w:r>
              <w:rPr>
                <w:b/>
                <w:sz w:val="10"/>
              </w:rPr>
              <w:t>AÇIKLAMA/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35"/>
        </w:trPr>
        <w:tc>
          <w:tcPr>
            <w:tcW w:w="17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8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43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3"/>
              <w:ind w:left="99"/>
              <w:rPr>
                <w:b/>
                <w:sz w:val="10"/>
              </w:rPr>
            </w:pPr>
            <w:r>
              <w:rPr>
                <w:b/>
                <w:sz w:val="10"/>
              </w:rPr>
              <w:t>ŞİDDET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(Ş)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56"/>
              <w:rPr>
                <w:b/>
                <w:sz w:val="10"/>
              </w:rPr>
            </w:pPr>
            <w:r>
              <w:rPr>
                <w:b/>
                <w:sz w:val="10"/>
              </w:rPr>
              <w:t>OLASILIK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(O)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61"/>
              <w:rPr>
                <w:b/>
                <w:sz w:val="10"/>
              </w:rPr>
            </w:pPr>
            <w:r>
              <w:rPr>
                <w:b/>
                <w:sz w:val="10"/>
              </w:rPr>
              <w:t>FREKANS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(F)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27" w:right="-1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PUANI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(Ş*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3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RİSK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SEVİYESİ</w:t>
            </w:r>
          </w:p>
        </w:tc>
        <w:tc>
          <w:tcPr>
            <w:tcW w:w="153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1396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Hidrofor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922" w:right="2915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Çalışanlar,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3.Şahıslar,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İşyeri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7" w:line="256" w:lineRule="auto"/>
              <w:ind w:left="22"/>
              <w:rPr>
                <w:sz w:val="11"/>
              </w:rPr>
            </w:pPr>
            <w:r>
              <w:rPr>
                <w:sz w:val="11"/>
              </w:rPr>
              <w:t>Hidrofor kapağında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sızıntı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7" w:line="256" w:lineRule="auto"/>
              <w:ind w:left="22"/>
              <w:rPr>
                <w:sz w:val="11"/>
              </w:rPr>
            </w:pPr>
            <w:r>
              <w:rPr>
                <w:sz w:val="11"/>
              </w:rPr>
              <w:t>Hidrofor tankının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patlaması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sonucu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6" w:right="7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576" w:right="58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346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 w:line="256" w:lineRule="auto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 xml:space="preserve">*Hidroforun periyodik kontrolleri yılda en az </w:t>
            </w:r>
            <w:r>
              <w:rPr>
                <w:w w:val="105"/>
                <w:sz w:val="11"/>
              </w:rPr>
              <w:t>bir kez yetkili bir makine mühendisi tarafından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yapılarak raporlanmalıdır. Hidroforun basınç göstergeleri arızasız olmalıdır. Hidroforlar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sağlam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zemin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üzerine sabitlenerek yerinden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kıpırdamayacak şekilde yerleştirilmelidir.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Yanıcı,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parlayıcı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maddeler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stoklanmamalıdır.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Hidrofor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çevresi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tutulmalıdır.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7" w:line="256" w:lineRule="auto"/>
              <w:ind w:left="19" w:right="9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Hidroforun yıllık periyodik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z w:val="11"/>
              </w:rPr>
              <w:t>kontrolünün</w:t>
            </w:r>
            <w:r>
              <w:rPr>
                <w:b/>
                <w:spacing w:val="12"/>
                <w:sz w:val="11"/>
              </w:rPr>
              <w:t xml:space="preserve"> </w:t>
            </w:r>
            <w:r>
              <w:rPr>
                <w:b/>
                <w:sz w:val="11"/>
              </w:rPr>
              <w:t>yaptırılması</w:t>
            </w:r>
            <w:r>
              <w:rPr>
                <w:b/>
                <w:spacing w:val="14"/>
                <w:sz w:val="11"/>
              </w:rPr>
              <w:t xml:space="preserve"> </w:t>
            </w:r>
            <w:r>
              <w:rPr>
                <w:b/>
                <w:sz w:val="11"/>
              </w:rPr>
              <w:t>sağlacaktır.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70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19" w:right="16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2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576" w:right="58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346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2322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Jeneratör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0" w:line="256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Standartlara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olmayan jeneratör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kullanılması,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jeneratörlerin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periyodik kontrollerinin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yapılmaması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/>
              <w:rPr>
                <w:sz w:val="11"/>
              </w:rPr>
            </w:pPr>
            <w:r>
              <w:rPr>
                <w:sz w:val="11"/>
              </w:rPr>
              <w:t>Jeneratör arızalarına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bağlı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iş kazaları,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elektrik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çarpması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6" w:right="7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786" w:right="79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787" w:right="798"/>
              <w:jc w:val="center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5" w:line="256" w:lineRule="auto"/>
              <w:ind w:left="20" w:right="171"/>
              <w:jc w:val="both"/>
              <w:rPr>
                <w:sz w:val="11"/>
              </w:rPr>
            </w:pPr>
            <w:r>
              <w:rPr>
                <w:sz w:val="11"/>
              </w:rPr>
              <w:t>*Jeneratörler yetkisiz kişilerin müdahale edemeyeceği alanlarda, uyarıcı tedbirler alınarak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yerleştirilmelidir.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Jeneratörlerin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etrafının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teması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önleyecek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çevrilmelidir.</w:t>
            </w:r>
          </w:p>
          <w:p w:rsidR="004865E0" w:rsidRDefault="00457FC3">
            <w:pPr>
              <w:pStyle w:val="TableParagraph"/>
              <w:spacing w:line="256" w:lineRule="auto"/>
              <w:ind w:left="20" w:right="91"/>
              <w:jc w:val="both"/>
              <w:rPr>
                <w:sz w:val="11"/>
              </w:rPr>
            </w:pPr>
            <w:r>
              <w:rPr>
                <w:sz w:val="11"/>
              </w:rPr>
              <w:t>*Jeneratörlerin topraklamaları standartlara uygun şekilde yapılmalıdır. Elektrik kabloları dış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etkenlerden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etkilenmeyecek,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ezilmeyecek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kablo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kanalları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içinde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taşınmalıdır.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95"/>
              <w:jc w:val="both"/>
              <w:rPr>
                <w:sz w:val="11"/>
              </w:rPr>
            </w:pPr>
            <w:r>
              <w:rPr>
                <w:sz w:val="11"/>
              </w:rPr>
              <w:t>*Jeneratör elektrik, motor aksamının bulunduğu noktaların koruyucu muhafazaları yerinde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olmalıdır. Kabinleri kilitli tutulmalıdır. Yetkili kişi irtibat numaraları üzerinde yazılı olmalıdır.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Jeneretör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elektrik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tehlikesi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uyarı işaretleri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*Jeneratör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periyodik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kontrolleri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yılda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az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bir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kez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olmak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yetkili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tarafından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kayıt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altına alınmalıdır.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69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*Jeneratör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yakıtları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uygun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ve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etiketli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kaplar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içinde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muhafaza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kaynaklarına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uzak şekilde ve uyarıcı tedbirlerin alındığı alanlarda depolanmalıdır. Jeneratör çalışır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vaziyette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iken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bakım-onarım,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yakıt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takviyesi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gibi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işler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37" w:firstLine="2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Jeneratör standartlara uygundur.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>Jeneratör etrafında harici malzemeler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bulunmaktadır. Bu malzemelerin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uygun bir alana taşınması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gerekmektedir. Gerekli tedbirler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çalışılacaktır.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786" w:right="798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9" w:right="16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786" w:right="79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787" w:right="798"/>
              <w:jc w:val="center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4865E0" w:rsidTr="00733BD7">
        <w:trPr>
          <w:gridAfter w:val="1"/>
          <w:wAfter w:w="6" w:type="dxa"/>
          <w:trHeight w:val="1478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8"/>
              <w:ind w:left="21"/>
              <w:rPr>
                <w:sz w:val="11"/>
              </w:rPr>
            </w:pPr>
            <w:r>
              <w:rPr>
                <w:sz w:val="11"/>
              </w:rPr>
              <w:t>SOYUNMA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ODALARI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 w:right="98"/>
              <w:rPr>
                <w:sz w:val="11"/>
              </w:rPr>
            </w:pPr>
            <w:r>
              <w:rPr>
                <w:sz w:val="11"/>
              </w:rPr>
              <w:t>Hijyensizlik,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Standartlara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uygun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olmayan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soyunma</w:t>
            </w:r>
            <w:r>
              <w:rPr>
                <w:spacing w:val="-2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odaları, Zararlı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mikroorganizmalar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2"/>
              <w:rPr>
                <w:sz w:val="11"/>
              </w:rPr>
            </w:pPr>
            <w:r>
              <w:rPr>
                <w:sz w:val="11"/>
              </w:rPr>
              <w:t>*Zararlı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mikroorganizmalara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bağlı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hastalıklar</w:t>
            </w:r>
          </w:p>
          <w:p w:rsidR="004865E0" w:rsidRDefault="00457FC3">
            <w:pPr>
              <w:pStyle w:val="TableParagraph"/>
              <w:spacing w:line="256" w:lineRule="auto"/>
              <w:ind w:left="22" w:right="466"/>
              <w:rPr>
                <w:sz w:val="11"/>
              </w:rPr>
            </w:pPr>
            <w:r>
              <w:rPr>
                <w:w w:val="105"/>
                <w:sz w:val="11"/>
              </w:rPr>
              <w:t>*Yeterli sıcaklık şartlarının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olmamasına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bağlı</w:t>
            </w:r>
            <w:r>
              <w:rPr>
                <w:spacing w:val="17"/>
                <w:sz w:val="11"/>
              </w:rPr>
              <w:t xml:space="preserve"> </w:t>
            </w:r>
            <w:r>
              <w:rPr>
                <w:sz w:val="11"/>
              </w:rPr>
              <w:t>hastalıklar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617" w:right="62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8"/>
              <w:ind w:left="483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/>
              <w:rPr>
                <w:sz w:val="11"/>
              </w:rPr>
            </w:pPr>
            <w:r>
              <w:rPr>
                <w:sz w:val="11"/>
              </w:rPr>
              <w:t>*İş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elbiseleri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ile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harici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(kirli-temiz)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elbiselerin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ayrı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yerlerde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saklanabilmesi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için,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çalışanlara,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yanyana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2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bölmeli,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bulunmayan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hallerde, 2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verilmelidir.</w:t>
            </w:r>
          </w:p>
          <w:p w:rsidR="004865E0" w:rsidRDefault="00457FC3">
            <w:pPr>
              <w:pStyle w:val="TableParagraph"/>
              <w:spacing w:before="1" w:line="256" w:lineRule="auto"/>
              <w:ind w:left="20"/>
              <w:rPr>
                <w:sz w:val="11"/>
              </w:rPr>
            </w:pPr>
            <w:r>
              <w:rPr>
                <w:sz w:val="11"/>
              </w:rPr>
              <w:t>*Soyunma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dolapları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ızgaralı,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hava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alma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gözenekleri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olan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yapıda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olmalıdır.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Dolaplar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yeterli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kapasitede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 w:right="69"/>
              <w:rPr>
                <w:sz w:val="11"/>
              </w:rPr>
            </w:pPr>
            <w:r>
              <w:rPr>
                <w:sz w:val="11"/>
              </w:rPr>
              <w:t>*Soyunma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dolapları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üzerinde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kullanacak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kişinin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adı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yazılı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olmalıdır.</w:t>
            </w:r>
            <w:r>
              <w:rPr>
                <w:spacing w:val="10"/>
                <w:sz w:val="11"/>
              </w:rPr>
              <w:t xml:space="preserve"> </w:t>
            </w:r>
            <w:r>
              <w:rPr>
                <w:sz w:val="11"/>
              </w:rPr>
              <w:t>Dolaplar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kilitli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tutulmalıdır.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Dolap önlerinde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paspas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bulunmalıdır.</w:t>
            </w:r>
          </w:p>
          <w:p w:rsidR="004865E0" w:rsidRDefault="00457FC3">
            <w:pPr>
              <w:pStyle w:val="TableParagraph"/>
              <w:spacing w:before="1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*Soyunma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odalarında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yeterli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sayıda</w:t>
            </w:r>
            <w:r>
              <w:rPr>
                <w:spacing w:val="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oturma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before="9"/>
              <w:ind w:left="20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*Soyunma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dolapları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istifleme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123"/>
              <w:rPr>
                <w:b/>
                <w:sz w:val="11"/>
              </w:rPr>
            </w:pPr>
            <w:r>
              <w:rPr>
                <w:b/>
                <w:sz w:val="11"/>
              </w:rPr>
              <w:t>Soyunma</w:t>
            </w:r>
            <w:r>
              <w:rPr>
                <w:b/>
                <w:spacing w:val="8"/>
                <w:sz w:val="11"/>
              </w:rPr>
              <w:t xml:space="preserve"> </w:t>
            </w:r>
            <w:r>
              <w:rPr>
                <w:b/>
                <w:sz w:val="11"/>
              </w:rPr>
              <w:t>odaları</w:t>
            </w:r>
            <w:r>
              <w:rPr>
                <w:b/>
                <w:spacing w:val="9"/>
                <w:sz w:val="11"/>
              </w:rPr>
              <w:t xml:space="preserve"> </w:t>
            </w:r>
            <w:r>
              <w:rPr>
                <w:b/>
                <w:sz w:val="11"/>
              </w:rPr>
              <w:t>kontrol</w:t>
            </w:r>
            <w:r>
              <w:rPr>
                <w:b/>
                <w:spacing w:val="9"/>
                <w:sz w:val="11"/>
              </w:rPr>
              <w:t xml:space="preserve"> </w:t>
            </w:r>
            <w:r>
              <w:rPr>
                <w:b/>
                <w:sz w:val="11"/>
              </w:rPr>
              <w:t>edilerek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eksiklikler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tamamlanacaktır.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11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17" w:right="16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617" w:right="62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4"/>
              <w:ind w:left="483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2"/>
              <w:rPr>
                <w:b/>
                <w:i/>
                <w:sz w:val="10"/>
              </w:rPr>
            </w:pPr>
            <w:r>
              <w:rPr>
                <w:b/>
                <w:i/>
                <w:spacing w:val="-1"/>
                <w:sz w:val="10"/>
              </w:rPr>
              <w:t>İŞYERİ BİNA VE EKLENTİLERİNDE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pacing w:val="-1"/>
                <w:sz w:val="10"/>
              </w:rPr>
              <w:t>ALINACAK SAĞLIK VE GÜVENLİK</w:t>
            </w:r>
            <w:r>
              <w:rPr>
                <w:b/>
                <w:i/>
                <w:spacing w:val="-20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 İLİŞKİN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768"/>
        </w:trPr>
        <w:tc>
          <w:tcPr>
            <w:tcW w:w="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8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Kazan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Dairesi</w:t>
            </w:r>
          </w:p>
        </w:tc>
        <w:tc>
          <w:tcPr>
            <w:tcW w:w="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8" w:line="256" w:lineRule="auto"/>
              <w:ind w:left="22" w:right="32"/>
              <w:rPr>
                <w:sz w:val="11"/>
              </w:rPr>
            </w:pPr>
            <w:r>
              <w:rPr>
                <w:w w:val="105"/>
                <w:sz w:val="11"/>
              </w:rPr>
              <w:t>Kazan dairesinin yetkisiz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kişilerce kullanılması,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kazana</w:t>
            </w:r>
            <w:r>
              <w:rPr>
                <w:spacing w:val="14"/>
                <w:sz w:val="11"/>
              </w:rPr>
              <w:t xml:space="preserve"> </w:t>
            </w:r>
            <w:r>
              <w:rPr>
                <w:sz w:val="11"/>
              </w:rPr>
              <w:t>müdahele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edilmesi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Kazanın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patlaması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6" w:right="7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77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7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763" w:right="77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8"/>
              <w:ind w:left="533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20" w:right="329"/>
              <w:jc w:val="both"/>
              <w:rPr>
                <w:sz w:val="11"/>
              </w:rPr>
            </w:pPr>
            <w:r>
              <w:rPr>
                <w:spacing w:val="-1"/>
                <w:w w:val="105"/>
                <w:sz w:val="11"/>
              </w:rPr>
              <w:t>Kazan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dairesini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kullanan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yetkili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personelin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ateşleyici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belgesi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bulunması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gerekmektedir.</w:t>
            </w:r>
            <w:r>
              <w:rPr>
                <w:spacing w:val="-2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Kazan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dairesine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yetkili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dışında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girişler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yasaklanmalı,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1"/>
                <w:w w:val="105"/>
                <w:sz w:val="11"/>
              </w:rPr>
              <w:t>ilgili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yasaklayıcı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işaret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kapı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asılmalıdır.</w:t>
            </w:r>
          </w:p>
          <w:p w:rsidR="004865E0" w:rsidRDefault="00457FC3">
            <w:pPr>
              <w:pStyle w:val="TableParagraph"/>
              <w:spacing w:before="1" w:line="256" w:lineRule="auto"/>
              <w:ind w:left="20"/>
              <w:rPr>
                <w:sz w:val="11"/>
              </w:rPr>
            </w:pPr>
            <w:r>
              <w:rPr>
                <w:w w:val="105"/>
                <w:sz w:val="11"/>
              </w:rPr>
              <w:t>Kazan dairesi kullanım ve güvenlik talimatı hazırlanarak alana asılmalıdır. 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havalandırma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sistemi olmalıdır. Kazan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dairesindeki basınçlı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kaplar basınca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dayanıklı ayaklar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üzerinde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56" w:lineRule="auto"/>
              <w:ind w:left="19" w:right="11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Kazan dairesinde "yetkili dışında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girilmez" yasaklayıcı işareti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bulunamamktadır. Belli aralıklarla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kontrolü yapılacaktır. Kalorifer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1"/>
                <w:w w:val="105"/>
                <w:sz w:val="11"/>
              </w:rPr>
              <w:t xml:space="preserve">kazanının yıllık periyodik </w:t>
            </w:r>
            <w:r>
              <w:rPr>
                <w:b/>
                <w:w w:val="105"/>
                <w:sz w:val="11"/>
              </w:rPr>
              <w:t>kontrolleri</w:t>
            </w:r>
            <w:r>
              <w:rPr>
                <w:b/>
                <w:spacing w:val="-2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yapılmalıdır.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57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9" w:right="16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7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7"/>
              </w:rPr>
            </w:pPr>
          </w:p>
          <w:p w:rsidR="004865E0" w:rsidRDefault="00457FC3">
            <w:pPr>
              <w:pStyle w:val="TableParagraph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7"/>
              <w:ind w:left="763" w:right="77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600</w:t>
            </w:r>
          </w:p>
        </w:tc>
        <w:tc>
          <w:tcPr>
            <w:tcW w:w="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4"/>
              <w:ind w:left="533"/>
              <w:rPr>
                <w:sz w:val="10"/>
              </w:rPr>
            </w:pPr>
            <w:r>
              <w:rPr>
                <w:sz w:val="10"/>
              </w:rPr>
              <w:t>ÇOK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YÜKSEK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6" w:right="93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İŞ EKİPMANLARININ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KULLANIMINDA</w:t>
            </w:r>
            <w:r>
              <w:rPr>
                <w:b/>
                <w:i/>
                <w:spacing w:val="1"/>
                <w:w w:val="95"/>
                <w:sz w:val="10"/>
              </w:rPr>
              <w:t xml:space="preserve"> </w:t>
            </w:r>
            <w:r>
              <w:rPr>
                <w:b/>
                <w:i/>
                <w:w w:val="95"/>
                <w:sz w:val="10"/>
              </w:rPr>
              <w:t>SAĞLIK VE</w:t>
            </w:r>
            <w:r>
              <w:rPr>
                <w:b/>
                <w:i/>
                <w:spacing w:val="-19"/>
                <w:w w:val="9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GÜVENLİK ŞARTLARI</w:t>
            </w:r>
            <w:r>
              <w:rPr>
                <w:b/>
                <w:i/>
                <w:spacing w:val="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YÖNETMELİĞİ</w:t>
            </w:r>
          </w:p>
        </w:tc>
      </w:tr>
      <w:tr w:rsidR="00002982" w:rsidTr="00F165AA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AC798F" w:rsidRDefault="00AC798F">
      <w:pPr>
        <w:rPr>
          <w:sz w:val="12"/>
        </w:rPr>
      </w:pPr>
    </w:p>
    <w:p w:rsidR="00AC798F" w:rsidRDefault="00AC798F">
      <w:pPr>
        <w:rPr>
          <w:sz w:val="12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72"/>
        <w:gridCol w:w="944"/>
        <w:gridCol w:w="356"/>
        <w:gridCol w:w="385"/>
        <w:gridCol w:w="871"/>
        <w:gridCol w:w="1765"/>
        <w:gridCol w:w="219"/>
        <w:gridCol w:w="219"/>
        <w:gridCol w:w="219"/>
        <w:gridCol w:w="219"/>
        <w:gridCol w:w="219"/>
        <w:gridCol w:w="3901"/>
        <w:gridCol w:w="736"/>
        <w:gridCol w:w="1804"/>
        <w:gridCol w:w="326"/>
        <w:gridCol w:w="67"/>
        <w:gridCol w:w="542"/>
        <w:gridCol w:w="220"/>
        <w:gridCol w:w="220"/>
        <w:gridCol w:w="220"/>
        <w:gridCol w:w="220"/>
        <w:gridCol w:w="220"/>
        <w:gridCol w:w="1527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lastRenderedPageBreak/>
              <w:drawing>
                <wp:anchor distT="0" distB="0" distL="114300" distR="114300" simplePos="0" relativeHeight="487687168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21</w:t>
            </w:r>
          </w:p>
        </w:tc>
      </w:tr>
      <w:tr w:rsidR="004865E0" w:rsidTr="00733BD7">
        <w:trPr>
          <w:gridAfter w:val="1"/>
          <w:wAfter w:w="6" w:type="dxa"/>
          <w:trHeight w:val="158"/>
        </w:trPr>
        <w:tc>
          <w:tcPr>
            <w:tcW w:w="1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3" w:line="109" w:lineRule="exact"/>
              <w:ind w:left="233"/>
              <w:rPr>
                <w:sz w:val="9"/>
              </w:rPr>
            </w:pPr>
            <w:r>
              <w:rPr>
                <w:w w:val="105"/>
                <w:sz w:val="9"/>
              </w:rPr>
              <w:t>SIRA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83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FAALİYET</w:t>
            </w:r>
            <w:r>
              <w:rPr>
                <w:b/>
                <w:color w:val="FF0000"/>
                <w:w w:val="105"/>
                <w:sz w:val="9"/>
              </w:rPr>
              <w:t xml:space="preserve">, </w:t>
            </w:r>
            <w:r>
              <w:rPr>
                <w:b/>
                <w:w w:val="105"/>
                <w:sz w:val="9"/>
              </w:rPr>
              <w:t>PROSESS</w:t>
            </w:r>
          </w:p>
        </w:tc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76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ETKİLENEN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0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TEHLİKE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&amp;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TEHLİKE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KAYNAĞI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4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&amp;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OLASI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ETKİLER</w:t>
            </w:r>
          </w:p>
        </w:tc>
        <w:tc>
          <w:tcPr>
            <w:tcW w:w="1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44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UYGULAMA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ÖNCESİ</w:t>
            </w:r>
          </w:p>
        </w:tc>
        <w:tc>
          <w:tcPr>
            <w:tcW w:w="4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/>
              <w:ind w:left="1706" w:right="1701"/>
              <w:jc w:val="center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DÜZELTİCİ-ÖNLEYİCİ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FAALİYET</w:t>
            </w:r>
          </w:p>
        </w:tc>
        <w:tc>
          <w:tcPr>
            <w:tcW w:w="1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513" w:right="494" w:hanging="2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YAPILDI/YAPILMADI</w:t>
            </w:r>
            <w:r>
              <w:rPr>
                <w:b/>
                <w:spacing w:val="-19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(MEVCUT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DURUM)</w:t>
            </w: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2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33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TERMİN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82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SORUMLU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02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UYGULAMA SONRASI</w:t>
            </w:r>
          </w:p>
        </w:tc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33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AÇIKLAMA/ MEVZUAT</w:t>
            </w:r>
          </w:p>
        </w:tc>
      </w:tr>
      <w:tr w:rsidR="004865E0" w:rsidTr="00733BD7">
        <w:trPr>
          <w:gridAfter w:val="1"/>
          <w:wAfter w:w="6" w:type="dxa"/>
          <w:trHeight w:val="616"/>
        </w:trPr>
        <w:tc>
          <w:tcPr>
            <w:tcW w:w="1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7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2"/>
              <w:ind w:left="94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ŞİDDET (Ş)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1"/>
              <w:ind w:left="51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OLASILIK (O)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0"/>
              <w:ind w:left="58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FREKANS (F)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0"/>
              <w:ind w:left="22" w:right="-1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PUANI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(Ş*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2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SEVİYESİ</w:t>
            </w: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1"/>
              <w:ind w:left="94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ŞİDDET (Ş)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39"/>
              <w:ind w:left="51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OLASILIK (O)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37"/>
              <w:ind w:left="58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FREKANS (F)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36"/>
              <w:ind w:left="22" w:right="-1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PUANI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(Ş*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34"/>
              <w:ind w:left="2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SEVİYESİ</w:t>
            </w:r>
          </w:p>
        </w:tc>
        <w:tc>
          <w:tcPr>
            <w:tcW w:w="152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237"/>
        </w:trPr>
        <w:tc>
          <w:tcPr>
            <w:tcW w:w="17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2"/>
              <w:ind w:left="2969" w:right="2963"/>
              <w:jc w:val="center"/>
              <w:rPr>
                <w:sz w:val="12"/>
              </w:rPr>
            </w:pPr>
            <w:r>
              <w:rPr>
                <w:sz w:val="12"/>
              </w:rPr>
              <w:t>Çalışanlar,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3.Şahıslar,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İşyeri</w:t>
            </w: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1"/>
              <w:ind w:left="976" w:right="988"/>
              <w:jc w:val="center"/>
              <w:rPr>
                <w:sz w:val="12"/>
              </w:rPr>
            </w:pPr>
            <w:r>
              <w:rPr>
                <w:sz w:val="12"/>
              </w:rPr>
              <w:t>480</w:t>
            </w:r>
          </w:p>
        </w:tc>
        <w:tc>
          <w:tcPr>
            <w:tcW w:w="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9"/>
              <w:ind w:left="980" w:right="988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ÇOK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122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*Makine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bakım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onarımları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yetkili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kişiler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dışında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kimse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müdahale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etmemelidir.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1"/>
              <w:ind w:left="977" w:right="988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AY-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SÜREKLİ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7"/>
              <w:ind w:left="976" w:right="988"/>
              <w:jc w:val="center"/>
              <w:rPr>
                <w:sz w:val="12"/>
              </w:rPr>
            </w:pPr>
            <w:r>
              <w:rPr>
                <w:sz w:val="12"/>
              </w:rPr>
              <w:t>480</w:t>
            </w:r>
          </w:p>
        </w:tc>
        <w:tc>
          <w:tcPr>
            <w:tcW w:w="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34"/>
              <w:ind w:left="980" w:right="988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ÇOK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w w:val="95"/>
                <w:sz w:val="11"/>
              </w:rPr>
              <w:t>*Arıza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durumunda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onarımı</w:t>
            </w:r>
            <w:r>
              <w:rPr>
                <w:spacing w:val="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yapılacak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ekipmanın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elektriği</w:t>
            </w:r>
            <w:r>
              <w:rPr>
                <w:spacing w:val="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kesilmeli,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sigorta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kilitlenmelidir.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410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88020" cy="192024"/>
                  <wp:effectExtent l="0" t="0" r="0" b="0"/>
                  <wp:docPr id="95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29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20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1"/>
              </w:rPr>
            </w:pPr>
          </w:p>
          <w:p w:rsidR="004865E0" w:rsidRDefault="00457FC3">
            <w:pPr>
              <w:pStyle w:val="TableParagraph"/>
              <w:spacing w:before="1" w:line="125" w:lineRule="exact"/>
              <w:ind w:left="19"/>
              <w:rPr>
                <w:sz w:val="11"/>
              </w:rPr>
            </w:pPr>
            <w:r>
              <w:rPr>
                <w:sz w:val="11"/>
              </w:rPr>
              <w:t>Bakım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onarımın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yetkili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1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*Arızalı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tezgah/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makina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çalışma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düğmesinin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olduğu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yere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uygun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yerlere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'DİKKAT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ARIZA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VAR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MAKİNEYİ</w:t>
            </w:r>
          </w:p>
          <w:p w:rsidR="004865E0" w:rsidRDefault="00457FC3">
            <w:pPr>
              <w:pStyle w:val="TableParagraph"/>
              <w:spacing w:line="140" w:lineRule="atLeas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ÇALIŞTIRMAYINIZ' levhası asılmalıdır.*Tamire gidilen makina, </w:t>
            </w:r>
            <w:r>
              <w:rPr>
                <w:sz w:val="11"/>
              </w:rPr>
              <w:t>tesisatın Çalışma ve Teknik Emniyet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talimatlarına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göre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hareket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ederek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gereken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özel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tedbirleri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alınmalıdır.*Ölçme,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kontrol,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temizleme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işleri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865E0" w:rsidTr="00733BD7">
        <w:trPr>
          <w:gridAfter w:val="1"/>
          <w:wAfter w:w="6" w:type="dxa"/>
          <w:trHeight w:val="126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7" w:lineRule="exact"/>
              <w:ind w:left="19"/>
              <w:rPr>
                <w:sz w:val="11"/>
              </w:rPr>
            </w:pPr>
            <w:r>
              <w:rPr>
                <w:spacing w:val="-1"/>
                <w:sz w:val="11"/>
              </w:rPr>
              <w:t>kişilerce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yapılmaması,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7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makina/tesisat</w:t>
            </w:r>
            <w:proofErr w:type="gramEnd"/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durdurarak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yapılmalıdır.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z w:val="11"/>
              </w:rPr>
              <w:t>Arıza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durumunda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gerekli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*Makina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herhangi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sıkışmadan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durmuş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ise,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hareket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motorunu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durdurmadan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müdahale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edilmemelidir.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397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3"/>
              <w:ind w:left="13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1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2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140" w:lineRule="atLeast"/>
              <w:ind w:left="21"/>
              <w:rPr>
                <w:sz w:val="11"/>
              </w:rPr>
            </w:pPr>
            <w:r>
              <w:rPr>
                <w:w w:val="95"/>
                <w:sz w:val="11"/>
              </w:rPr>
              <w:t>BAKIM-ONARIM</w:t>
            </w:r>
            <w:r>
              <w:rPr>
                <w:spacing w:val="-2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İŞLERİ</w:t>
            </w: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1" w:lineRule="exact"/>
              <w:ind w:left="19"/>
              <w:rPr>
                <w:sz w:val="11"/>
              </w:rPr>
            </w:pPr>
            <w:r>
              <w:rPr>
                <w:sz w:val="11"/>
              </w:rPr>
              <w:t>önlemlerin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alınmaması,</w:t>
            </w:r>
          </w:p>
          <w:p w:rsidR="004865E0" w:rsidRDefault="00457FC3">
            <w:pPr>
              <w:pStyle w:val="TableParagraph"/>
              <w:spacing w:line="140" w:lineRule="atLeast"/>
              <w:ind w:left="19"/>
              <w:rPr>
                <w:sz w:val="11"/>
              </w:rPr>
            </w:pPr>
            <w:r>
              <w:rPr>
                <w:w w:val="95"/>
                <w:sz w:val="11"/>
              </w:rPr>
              <w:t>Uygunsuz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el aletlerinin</w:t>
            </w:r>
            <w:r>
              <w:rPr>
                <w:spacing w:val="-2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kullanımı,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56" w:line="249" w:lineRule="auto"/>
              <w:ind w:left="18" w:right="124"/>
              <w:rPr>
                <w:sz w:val="11"/>
              </w:rPr>
            </w:pPr>
            <w:r>
              <w:rPr>
                <w:spacing w:val="-1"/>
                <w:sz w:val="11"/>
              </w:rPr>
              <w:t>Can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kayıplı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kazaları,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yangın,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patlama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6" w:right="36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1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79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2</w:t>
            </w: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1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*Kullanılmayan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cihazların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üzerine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kullanılmadıklarına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dair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uyarıcı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levhalar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asılmalıdır.*Tamirat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veya</w:t>
            </w:r>
          </w:p>
          <w:p w:rsidR="004865E0" w:rsidRDefault="00457FC3">
            <w:pPr>
              <w:pStyle w:val="TableParagraph"/>
              <w:spacing w:line="140" w:lineRule="atLeas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bakım için sökülen </w:t>
            </w:r>
            <w:r>
              <w:rPr>
                <w:sz w:val="11"/>
              </w:rPr>
              <w:t>tesisat ve makine koruyucuları bakım ve onarım bittikten sonra mutlaka yerine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takılmalıdır.*Tezgah/Makina,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tesis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araçların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onarım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bakım,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yağlama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vb.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işleri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zamanında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yapılmalı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2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140" w:lineRule="atLeast"/>
              <w:ind w:left="12" w:right="149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 xml:space="preserve">Bakım onarım işleri gerekli </w:t>
            </w:r>
            <w:r>
              <w:rPr>
                <w:b/>
                <w:sz w:val="11"/>
              </w:rPr>
              <w:t>tedbirler</w:t>
            </w:r>
            <w:r>
              <w:rPr>
                <w:b/>
                <w:spacing w:val="-23"/>
                <w:sz w:val="11"/>
              </w:rPr>
              <w:t xml:space="preserve"> </w:t>
            </w:r>
            <w:r>
              <w:rPr>
                <w:b/>
                <w:sz w:val="11"/>
              </w:rPr>
              <w:t>alınarak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z w:val="11"/>
              </w:rPr>
              <w:t>yapılacaktır.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68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91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27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2</w:t>
            </w: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before="17" w:line="120" w:lineRule="atLeast"/>
              <w:ind w:left="-4" w:right="103"/>
              <w:jc w:val="both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ÖNLEMLERİNE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İLİŞKİN</w:t>
            </w:r>
          </w:p>
        </w:tc>
      </w:tr>
      <w:tr w:rsidR="004865E0" w:rsidTr="00733BD7">
        <w:trPr>
          <w:gridAfter w:val="1"/>
          <w:wAfter w:w="6" w:type="dxa"/>
          <w:trHeight w:val="136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6" w:lineRule="exact"/>
              <w:ind w:left="19"/>
              <w:rPr>
                <w:sz w:val="11"/>
              </w:rPr>
            </w:pPr>
            <w:r>
              <w:rPr>
                <w:sz w:val="11"/>
              </w:rPr>
              <w:t>Kişisel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koruyucu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donanım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6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ve</w:t>
            </w:r>
            <w:proofErr w:type="gram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kartlarına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işlenmelidir.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*Kullanılan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aletleri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yalıtımlı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arızasız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olmalıdır.</w:t>
            </w:r>
            <w:r>
              <w:rPr>
                <w:spacing w:val="16"/>
                <w:sz w:val="11"/>
              </w:rPr>
              <w:t xml:space="preserve"> </w:t>
            </w:r>
            <w:r>
              <w:rPr>
                <w:sz w:val="11"/>
              </w:rPr>
              <w:t>El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aletlerinin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koruyucu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line="93" w:lineRule="exact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z w:val="11"/>
              </w:rPr>
              <w:t>kullanılmaması,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muhafazaları</w:t>
            </w:r>
            <w:proofErr w:type="gram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yerinde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olmalıdır.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Elektrikli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aletlerinin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kablo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yalıtımları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fişleri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sağlam,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eksiksiz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z w:val="11"/>
              </w:rPr>
              <w:t>Kullanılmayan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cihazların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olmalıdır.*Elektrik/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makine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bakım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onarım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işlerini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yapan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gerekli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kişisel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koruyucu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donanımlar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z w:val="11"/>
              </w:rPr>
              <w:t>tanımlanmamış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olması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verilmelidir.*İşyeri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teknik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bakım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el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aletlerini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taşırken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alet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çantası,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alet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kemeri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vb.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araçları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kullanmalıdır</w:t>
            </w:r>
            <w:proofErr w:type="gramEnd"/>
            <w:r>
              <w:rPr>
                <w:spacing w:val="-1"/>
                <w:sz w:val="11"/>
              </w:rPr>
              <w:t>.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aletleri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cepte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taşınmamalıdır.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w w:val="95"/>
                <w:sz w:val="11"/>
              </w:rPr>
              <w:t>*Yetkili</w:t>
            </w:r>
            <w:r>
              <w:rPr>
                <w:spacing w:val="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elektrikçiler</w:t>
            </w:r>
            <w:r>
              <w:rPr>
                <w:spacing w:val="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dışındaki</w:t>
            </w:r>
            <w:r>
              <w:rPr>
                <w:spacing w:val="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kimseler</w:t>
            </w:r>
            <w:r>
              <w:rPr>
                <w:spacing w:val="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elektrik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işlerine</w:t>
            </w:r>
            <w:r>
              <w:rPr>
                <w:spacing w:val="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müdahale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etmemelidir.</w:t>
            </w:r>
            <w:r>
              <w:rPr>
                <w:spacing w:val="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Elektrik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işleri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cins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ve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hacmine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göre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(A.G.,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O.G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Y.G.)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ehliyetli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elektrikçiler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tarafından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yapılmalı,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bakım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işletmesi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210"/>
        </w:trPr>
        <w:tc>
          <w:tcPr>
            <w:tcW w:w="17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1" w:lineRule="exact"/>
              <w:ind w:left="14"/>
              <w:rPr>
                <w:sz w:val="11"/>
              </w:rPr>
            </w:pPr>
            <w:proofErr w:type="gramStart"/>
            <w:r>
              <w:rPr>
                <w:sz w:val="11"/>
              </w:rPr>
              <w:t>sağlanmalıdır</w:t>
            </w:r>
            <w:proofErr w:type="gramEnd"/>
            <w:r>
              <w:rPr>
                <w:sz w:val="11"/>
              </w:rPr>
              <w:t>.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865E0" w:rsidTr="00733BD7">
        <w:trPr>
          <w:gridAfter w:val="1"/>
          <w:wAfter w:w="6" w:type="dxa"/>
          <w:trHeight w:val="403"/>
        </w:trPr>
        <w:tc>
          <w:tcPr>
            <w:tcW w:w="17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122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Zararlı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mikroorganizmalara </w:t>
            </w:r>
            <w:r>
              <w:rPr>
                <w:sz w:val="11"/>
              </w:rPr>
              <w:t>bağlı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1"/>
              <w:ind w:left="820" w:right="832"/>
              <w:jc w:val="center"/>
              <w:rPr>
                <w:sz w:val="12"/>
              </w:rPr>
            </w:pPr>
            <w:r>
              <w:rPr>
                <w:sz w:val="12"/>
              </w:rPr>
              <w:t>270</w:t>
            </w:r>
          </w:p>
        </w:tc>
        <w:tc>
          <w:tcPr>
            <w:tcW w:w="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9"/>
              <w:ind w:left="820" w:right="833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4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 w:line="249" w:lineRule="auto"/>
              <w:ind w:left="14" w:right="32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İşyeri içinde temizlikten sorumlu kişiler belirlenmelidir. Günde en az bir kez genel </w:t>
            </w:r>
            <w:r>
              <w:rPr>
                <w:sz w:val="11"/>
              </w:rPr>
              <w:t>temizlik yapılmalıdır.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Temizlik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malzemeleri,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aletleri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ve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kimyasalları;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gıda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maddeleri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ile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temas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etmeyecek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şekilde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ayrı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alanlarda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saklanmalıdır. Temizlik maddelerinin gıdalara bulaşmaması için tedbir alınmalıdır. Temizlik </w:t>
            </w:r>
            <w:r>
              <w:rPr>
                <w:sz w:val="11"/>
              </w:rPr>
              <w:t>kimyasalları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gıda kapları ve su, meşrubat şişeleri içine konulmamalıdır. Ayrı bir kaba alınmaları durumunda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etiketleme yapılmalıdır. Çalışanlar temizlikte kullanılan kimyasalların zararlı etkileri konusunda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bilgilendirilmelidir.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Temizlik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maddelerinin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buharları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direkt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olarak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solunmamalıdır.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Çamaşır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suyu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gibi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sıvı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kimyasallar kapalı alanlarda </w:t>
            </w:r>
            <w:r>
              <w:rPr>
                <w:sz w:val="11"/>
              </w:rPr>
              <w:t>kullanılmamalı, temizlik işlemi yapılan alan uzun süre havalandırılarak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kullanıma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açılmalıdır. Süpürme işleri yapılırken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bu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alanlarda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toz açığa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çıkabileceğinden temizlik görevlisi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maske kullanmalıdır. Çalışanlara gerektiğinde </w:t>
            </w:r>
            <w:r>
              <w:rPr>
                <w:sz w:val="11"/>
              </w:rPr>
              <w:t>kullanmak üzere eldiven, önlük, toz maskesi, kaymaz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tabanlı ayakkabı, koruyucu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gözlük verilmelidir. Temizlik işleri yapılırken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o alanda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çalışma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yapılmamasına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özen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gösterilmeli,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içerisinin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havalandırması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yapılıp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o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şekilde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çalışma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başlatılmalıdır.</w:t>
            </w:r>
          </w:p>
        </w:tc>
        <w:tc>
          <w:tcPr>
            <w:tcW w:w="1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2" w:right="151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Kullanılan temizlik kimyasallarının</w:t>
            </w:r>
            <w:r>
              <w:rPr>
                <w:b/>
                <w:sz w:val="11"/>
              </w:rPr>
              <w:t xml:space="preserve"> MSDS (malzeme güvenlik bilgi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formları) üretici firmadan temin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edilecektir. Çalışanlara kimyasal risk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z w:val="11"/>
              </w:rPr>
              <w:t>etmenleri konu başlıklı eğitim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verilecektir. Temizlikte görevli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personele gerekli kişisel koruyucu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donanım verilecek ve kullanması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sağlanacaktır.</w:t>
            </w: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1"/>
              <w:ind w:left="820" w:right="829"/>
              <w:jc w:val="center"/>
              <w:rPr>
                <w:sz w:val="11"/>
              </w:rPr>
            </w:pPr>
            <w:r>
              <w:rPr>
                <w:sz w:val="11"/>
              </w:rPr>
              <w:t>SÜREKLİ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7"/>
              <w:ind w:left="820" w:right="832"/>
              <w:jc w:val="center"/>
              <w:rPr>
                <w:sz w:val="12"/>
              </w:rPr>
            </w:pPr>
            <w:r>
              <w:rPr>
                <w:sz w:val="12"/>
              </w:rPr>
              <w:t>270</w:t>
            </w:r>
          </w:p>
        </w:tc>
        <w:tc>
          <w:tcPr>
            <w:tcW w:w="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34"/>
              <w:ind w:left="820" w:right="833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8"/>
              <w:rPr>
                <w:sz w:val="11"/>
              </w:rPr>
            </w:pPr>
            <w:r>
              <w:rPr>
                <w:sz w:val="11"/>
              </w:rPr>
              <w:t>hastalıklar,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pacing w:val="-1"/>
                <w:sz w:val="11"/>
              </w:rPr>
              <w:t>İşyeri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temizliğinin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8"/>
              <w:rPr>
                <w:sz w:val="11"/>
              </w:rPr>
            </w:pPr>
            <w:r>
              <w:rPr>
                <w:sz w:val="11"/>
              </w:rPr>
              <w:t>Gıda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maddelerinin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kimyasal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z w:val="11"/>
              </w:rPr>
              <w:t>yapılmaması,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maddelerden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etkilenmesi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sonucu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38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8" w:lineRule="exact"/>
              <w:ind w:left="19"/>
              <w:rPr>
                <w:sz w:val="11"/>
              </w:rPr>
            </w:pPr>
            <w:r>
              <w:rPr>
                <w:spacing w:val="-1"/>
                <w:sz w:val="11"/>
              </w:rPr>
              <w:t>Temizlik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kimyasalllarının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8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oluşabilecek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zehirlenmeler,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hastalıklar,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before="27" w:line="91" w:lineRule="exact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İŞYERİ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BİNA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EKLENTİLERİNDE</w:t>
            </w:r>
          </w:p>
        </w:tc>
      </w:tr>
      <w:tr w:rsidR="004865E0" w:rsidTr="00733BD7">
        <w:trPr>
          <w:gridAfter w:val="1"/>
          <w:wAfter w:w="6" w:type="dxa"/>
          <w:trHeight w:val="24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56"/>
              <w:ind w:left="13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2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47"/>
              <w:ind w:left="21"/>
              <w:rPr>
                <w:sz w:val="11"/>
              </w:rPr>
            </w:pPr>
            <w:r>
              <w:rPr>
                <w:sz w:val="11"/>
              </w:rPr>
              <w:t>TEMİZLİK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İŞLERİ</w:t>
            </w: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2" w:lineRule="exact"/>
              <w:ind w:left="19"/>
              <w:rPr>
                <w:sz w:val="11"/>
              </w:rPr>
            </w:pPr>
            <w:r>
              <w:rPr>
                <w:sz w:val="11"/>
              </w:rPr>
              <w:t>uygun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olmayan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koşullarda</w:t>
            </w:r>
          </w:p>
          <w:p w:rsidR="004865E0" w:rsidRDefault="00457FC3">
            <w:pPr>
              <w:pStyle w:val="TableParagraph"/>
              <w:spacing w:before="5" w:line="112" w:lineRule="exact"/>
              <w:ind w:left="19"/>
              <w:rPr>
                <w:sz w:val="11"/>
              </w:rPr>
            </w:pPr>
            <w:r>
              <w:rPr>
                <w:sz w:val="11"/>
              </w:rPr>
              <w:t>saklanması,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2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Zehirlenme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diğer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zararlı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etkiler</w:t>
            </w:r>
          </w:p>
          <w:p w:rsidR="004865E0" w:rsidRDefault="00457FC3">
            <w:pPr>
              <w:pStyle w:val="TableParagraph"/>
              <w:spacing w:before="5" w:line="112" w:lineRule="exact"/>
              <w:ind w:left="18"/>
              <w:rPr>
                <w:sz w:val="11"/>
              </w:rPr>
            </w:pPr>
            <w:r>
              <w:rPr>
                <w:sz w:val="11"/>
              </w:rPr>
              <w:t>sonucunda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hastalanma,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ölüm,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3"/>
              <w:ind w:left="36" w:right="36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3"/>
              <w:ind w:right="1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3"/>
              <w:ind w:right="79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3"/>
              <w:ind w:right="68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15</w:t>
            </w: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3"/>
              <w:ind w:right="91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3"/>
              <w:ind w:right="27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before="1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ALINACAK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SAĞLIK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GÜVENLİK</w:t>
            </w:r>
          </w:p>
          <w:p w:rsidR="004865E0" w:rsidRDefault="00457FC3">
            <w:pPr>
              <w:pStyle w:val="TableParagraph"/>
              <w:spacing w:before="13" w:line="105" w:lineRule="exact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ÖNLEMLERİNE</w:t>
            </w:r>
            <w:r>
              <w:rPr>
                <w:b/>
                <w:i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İLİŞKİN</w:t>
            </w:r>
          </w:p>
        </w:tc>
      </w:tr>
      <w:tr w:rsidR="004865E0" w:rsidTr="00733BD7">
        <w:trPr>
          <w:gridAfter w:val="1"/>
          <w:wAfter w:w="6" w:type="dxa"/>
          <w:trHeight w:val="13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9" w:lineRule="exact"/>
              <w:ind w:left="19"/>
              <w:rPr>
                <w:sz w:val="11"/>
              </w:rPr>
            </w:pPr>
            <w:r>
              <w:rPr>
                <w:spacing w:val="-1"/>
                <w:sz w:val="11"/>
              </w:rPr>
              <w:t>Temizlik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sırasında </w:t>
            </w:r>
            <w:r>
              <w:rPr>
                <w:sz w:val="11"/>
              </w:rPr>
              <w:t>ortaya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9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Temizlik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kimyasallarının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tozun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line="97" w:lineRule="exact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pacing w:val="-1"/>
                <w:sz w:val="11"/>
              </w:rPr>
              <w:t>çıkan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aksaklıklar,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kullanılan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solunmasından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kaynaklı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oluşabilecek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9"/>
              <w:rPr>
                <w:sz w:val="11"/>
              </w:rPr>
            </w:pPr>
            <w:r>
              <w:rPr>
                <w:sz w:val="11"/>
              </w:rPr>
              <w:t>kimyasallar,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toz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meslek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hastalıkları,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Temizlik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8"/>
              <w:rPr>
                <w:sz w:val="11"/>
              </w:rPr>
            </w:pPr>
            <w:r>
              <w:rPr>
                <w:spacing w:val="-1"/>
                <w:sz w:val="11"/>
              </w:rPr>
              <w:t>kimyasalının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göze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vücuda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sıçraması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375"/>
        </w:trPr>
        <w:tc>
          <w:tcPr>
            <w:tcW w:w="17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1" w:lineRule="exact"/>
              <w:ind w:left="18"/>
              <w:rPr>
                <w:sz w:val="11"/>
              </w:rPr>
            </w:pPr>
            <w:r>
              <w:rPr>
                <w:sz w:val="11"/>
              </w:rPr>
              <w:t>sonucu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oluşabilecek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zararlar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865E0" w:rsidTr="00733BD7">
        <w:trPr>
          <w:gridAfter w:val="1"/>
          <w:wAfter w:w="6" w:type="dxa"/>
          <w:trHeight w:val="247"/>
        </w:trPr>
        <w:tc>
          <w:tcPr>
            <w:tcW w:w="17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1"/>
              <w:ind w:left="850" w:right="859"/>
              <w:jc w:val="center"/>
              <w:rPr>
                <w:sz w:val="12"/>
              </w:rPr>
            </w:pPr>
            <w:r>
              <w:rPr>
                <w:sz w:val="12"/>
              </w:rPr>
              <w:t>480</w:t>
            </w:r>
          </w:p>
        </w:tc>
        <w:tc>
          <w:tcPr>
            <w:tcW w:w="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9"/>
              <w:ind w:left="850" w:right="860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ÇOK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7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122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Hizmet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alımlarında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dışarıdan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gelen</w:t>
            </w: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1"/>
              <w:ind w:left="849" w:right="860"/>
              <w:jc w:val="center"/>
              <w:rPr>
                <w:sz w:val="11"/>
              </w:rPr>
            </w:pPr>
            <w:r>
              <w:rPr>
                <w:sz w:val="11"/>
              </w:rPr>
              <w:t>SÜREKLİ</w:t>
            </w:r>
          </w:p>
        </w:tc>
        <w:tc>
          <w:tcPr>
            <w:tcW w:w="6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7"/>
              <w:ind w:left="850" w:right="859"/>
              <w:jc w:val="center"/>
              <w:rPr>
                <w:sz w:val="12"/>
              </w:rPr>
            </w:pPr>
            <w:r>
              <w:rPr>
                <w:sz w:val="12"/>
              </w:rPr>
              <w:t>480</w:t>
            </w:r>
          </w:p>
        </w:tc>
        <w:tc>
          <w:tcPr>
            <w:tcW w:w="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34"/>
              <w:ind w:left="850" w:right="860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ÇOK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*Tadilat,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bakım,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inşaat,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temizlik,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güvenlik,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periyodik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kontrol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vb.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dışardan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hizmet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alımı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yolu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ile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yapılan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çalışanların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iş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sağlığı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ve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güvenliği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işlerde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işveren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çalışanlarının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sağlığı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güvenliği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yönünden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gerekli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tedbirleri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alarak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çalışmaları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yönünden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gerekli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tedbirleri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alarak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sağlanmalıdır</w:t>
            </w:r>
            <w:proofErr w:type="gramEnd"/>
            <w:r>
              <w:rPr>
                <w:spacing w:val="-1"/>
                <w:sz w:val="11"/>
              </w:rPr>
              <w:t>.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Gerektiğinde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çevre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güvenlik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tedbirleri,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uyarıcı-yasaklayıcı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levhalar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asılarak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çalışılmalıdır.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çalışmaları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sağlanmalı,sağlık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muayene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Dışarıdan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alınan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hizmetlerde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sözleşme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yapılmalı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sağlığı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güvenliği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ile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ilgili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gerekli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hususlara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dikkat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z w:val="11"/>
              </w:rPr>
              <w:t>kayıtları,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Tehlikeli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ve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Çok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Tehlikeli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edilmelidir</w:t>
            </w:r>
            <w:proofErr w:type="gramEnd"/>
            <w:r>
              <w:rPr>
                <w:spacing w:val="-1"/>
                <w:sz w:val="11"/>
              </w:rPr>
              <w:t>.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*Alt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işveren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çalışanlarının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SGK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dökümlerinin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örneği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alınmalıdır.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*Sağlık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muayene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kayıtları,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İşlerde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Çalışma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Raporlarının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örnekleri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38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8" w:lineRule="exact"/>
              <w:ind w:left="19"/>
              <w:rPr>
                <w:sz w:val="11"/>
              </w:rPr>
            </w:pPr>
            <w:r>
              <w:rPr>
                <w:spacing w:val="-1"/>
                <w:sz w:val="11"/>
              </w:rPr>
              <w:t>Alt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İşveren ve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çalışanlarının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8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Tehlikeli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Çok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Tehlikeli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İşlerde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Çalışma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Raporlarının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örnekleri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alınmalıdır.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Mesleki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yeterlilik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belgeleri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8" w:lineRule="exact"/>
              <w:ind w:left="12"/>
              <w:rPr>
                <w:b/>
                <w:sz w:val="11"/>
              </w:rPr>
            </w:pPr>
            <w:proofErr w:type="gramStart"/>
            <w:r>
              <w:rPr>
                <w:b/>
                <w:spacing w:val="-1"/>
                <w:sz w:val="11"/>
              </w:rPr>
              <w:t>alınmalıdır</w:t>
            </w:r>
            <w:proofErr w:type="gramEnd"/>
            <w:r>
              <w:rPr>
                <w:b/>
                <w:spacing w:val="-1"/>
                <w:sz w:val="11"/>
              </w:rPr>
              <w:t>.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Mesleki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yeterlilik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belgeleri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before="27" w:line="91" w:lineRule="exact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İŞYERİ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BİNA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EKLENTİLERİNDE</w:t>
            </w:r>
          </w:p>
        </w:tc>
      </w:tr>
      <w:tr w:rsidR="004865E0" w:rsidTr="00733BD7">
        <w:trPr>
          <w:gridAfter w:val="1"/>
          <w:wAfter w:w="6" w:type="dxa"/>
          <w:trHeight w:val="24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54"/>
              <w:ind w:left="13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2" w:lineRule="exact"/>
              <w:ind w:left="21"/>
              <w:rPr>
                <w:sz w:val="11"/>
              </w:rPr>
            </w:pPr>
            <w:r>
              <w:rPr>
                <w:sz w:val="11"/>
              </w:rPr>
              <w:t>ÜST-ALT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İŞVEREN</w:t>
            </w:r>
          </w:p>
          <w:p w:rsidR="004865E0" w:rsidRDefault="00457FC3">
            <w:pPr>
              <w:pStyle w:val="TableParagraph"/>
              <w:spacing w:before="5" w:line="112" w:lineRule="exact"/>
              <w:ind w:left="21"/>
              <w:rPr>
                <w:sz w:val="11"/>
              </w:rPr>
            </w:pPr>
            <w:r>
              <w:rPr>
                <w:sz w:val="11"/>
              </w:rPr>
              <w:t>ÇALIŞMALARI</w:t>
            </w: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2" w:lineRule="exact"/>
              <w:ind w:left="19"/>
              <w:rPr>
                <w:sz w:val="11"/>
              </w:rPr>
            </w:pPr>
            <w:r>
              <w:rPr>
                <w:sz w:val="11"/>
              </w:rPr>
              <w:t>iş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sağlığı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güvenliği</w:t>
            </w:r>
          </w:p>
          <w:p w:rsidR="004865E0" w:rsidRDefault="00457FC3">
            <w:pPr>
              <w:pStyle w:val="TableParagraph"/>
              <w:spacing w:before="5" w:line="112" w:lineRule="exact"/>
              <w:ind w:left="19"/>
              <w:rPr>
                <w:sz w:val="11"/>
              </w:rPr>
            </w:pPr>
            <w:r>
              <w:rPr>
                <w:spacing w:val="-1"/>
                <w:sz w:val="11"/>
              </w:rPr>
              <w:t>zorunluluklarını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yerine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47"/>
              <w:ind w:left="18"/>
              <w:rPr>
                <w:sz w:val="11"/>
              </w:rPr>
            </w:pPr>
            <w:r>
              <w:rPr>
                <w:sz w:val="11"/>
              </w:rPr>
              <w:t>İş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kazaları,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maddi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zararlar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1"/>
              <w:ind w:left="36" w:right="36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1"/>
              <w:ind w:right="1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1"/>
              <w:ind w:right="79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2</w:t>
            </w: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2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kontrol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edilmelidir.*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İş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sağlığı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güvenliği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eğitim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katılım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belgelerinin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örnekleri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alınmalıdır.*İş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güvenliği</w:t>
            </w:r>
          </w:p>
          <w:p w:rsidR="004865E0" w:rsidRDefault="00457FC3">
            <w:pPr>
              <w:pStyle w:val="TableParagraph"/>
              <w:spacing w:before="5" w:line="112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uzmanı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işyeri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hekimi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sözleşme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örnekleri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istenmelidir.*Risk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değerlendirmesi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örneği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alınarak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gerekli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2" w:lineRule="exact"/>
              <w:ind w:left="12"/>
              <w:rPr>
                <w:b/>
                <w:sz w:val="11"/>
              </w:rPr>
            </w:pPr>
            <w:proofErr w:type="gramStart"/>
            <w:r>
              <w:rPr>
                <w:b/>
                <w:sz w:val="11"/>
              </w:rPr>
              <w:t>kontrol</w:t>
            </w:r>
            <w:proofErr w:type="gramEnd"/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edilmelidir.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İş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sağlığı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ve</w:t>
            </w:r>
          </w:p>
          <w:p w:rsidR="004865E0" w:rsidRDefault="00457FC3">
            <w:pPr>
              <w:pStyle w:val="TableParagraph"/>
              <w:spacing w:before="5" w:line="112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güvenliği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eğitim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katılım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belgelerinin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29" w:line="278" w:lineRule="auto"/>
              <w:ind w:left="82" w:hanging="77"/>
              <w:rPr>
                <w:rFonts w:ascii="Times New Roman"/>
                <w:b/>
                <w:sz w:val="7"/>
              </w:rPr>
            </w:pPr>
            <w:r>
              <w:rPr>
                <w:rFonts w:ascii="Times New Roman"/>
                <w:b/>
                <w:spacing w:val="-2"/>
                <w:w w:val="105"/>
                <w:sz w:val="7"/>
              </w:rPr>
              <w:t>Serkan PINARCI,</w:t>
            </w:r>
            <w:r>
              <w:rPr>
                <w:rFonts w:ascii="Times New Roman"/>
                <w:b/>
                <w:spacing w:val="-1"/>
                <w:w w:val="105"/>
                <w:sz w:val="7"/>
              </w:rPr>
              <w:t xml:space="preserve"> Faruk</w:t>
            </w:r>
            <w:r>
              <w:rPr>
                <w:rFonts w:ascii="Times New Roman"/>
                <w:b/>
                <w:spacing w:val="-5"/>
                <w:w w:val="105"/>
                <w:sz w:val="7"/>
              </w:rPr>
              <w:t xml:space="preserve"> </w:t>
            </w:r>
            <w:r>
              <w:rPr>
                <w:rFonts w:ascii="Times New Roman"/>
                <w:b/>
                <w:spacing w:val="-1"/>
                <w:w w:val="105"/>
                <w:sz w:val="7"/>
              </w:rPr>
              <w:t>TUNA</w:t>
            </w: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1"/>
              <w:ind w:right="68"/>
              <w:jc w:val="right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1"/>
              <w:ind w:right="91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1"/>
              <w:ind w:right="27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2</w:t>
            </w: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before="1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ALINACAK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SAĞLIK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GÜVENLİK</w:t>
            </w:r>
          </w:p>
          <w:p w:rsidR="004865E0" w:rsidRDefault="00457FC3">
            <w:pPr>
              <w:pStyle w:val="TableParagraph"/>
              <w:spacing w:before="13" w:line="105" w:lineRule="exact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ÖNLEMLERİNE</w:t>
            </w:r>
            <w:r>
              <w:rPr>
                <w:b/>
                <w:i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İLİŞKİN</w:t>
            </w:r>
          </w:p>
        </w:tc>
      </w:tr>
      <w:tr w:rsidR="004865E0" w:rsidTr="00733BD7">
        <w:trPr>
          <w:gridAfter w:val="1"/>
          <w:wAfter w:w="6" w:type="dxa"/>
          <w:trHeight w:val="13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9" w:lineRule="exact"/>
              <w:ind w:left="19"/>
              <w:rPr>
                <w:sz w:val="11"/>
              </w:rPr>
            </w:pPr>
            <w:r>
              <w:rPr>
                <w:sz w:val="11"/>
              </w:rPr>
              <w:t>getirmemesi,</w:t>
            </w: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tedbirlerin</w:t>
            </w:r>
            <w:proofErr w:type="gram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alınması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sağlanmalıdır.*Kişisel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koruyucu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donanımlarının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olması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sağlanmalıdır.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*Yüksekte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1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örnekleri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alınmalıdır.Yüksekte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çalışma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57FC3">
            <w:pPr>
              <w:pStyle w:val="TableParagraph"/>
              <w:spacing w:line="97" w:lineRule="exact"/>
              <w:ind w:left="-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çalışma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yapacakların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kullandıkları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iskele,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çalışma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platformlarının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ekipmanlarının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uygun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olarak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iş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ekipmanlarının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gerekli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periyodik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kurulması</w:t>
            </w:r>
            <w:proofErr w:type="gram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kullanılması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gerekmektedir.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Yüksekte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çalışma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ekipmanlarının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gerekli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periyodik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kontrol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proofErr w:type="gramStart"/>
            <w:r>
              <w:rPr>
                <w:b/>
                <w:spacing w:val="-1"/>
                <w:sz w:val="11"/>
              </w:rPr>
              <w:t>kontrol</w:t>
            </w:r>
            <w:proofErr w:type="gramEnd"/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raporları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kontrol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edilmelidir.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raporları</w:t>
            </w:r>
            <w:proofErr w:type="gram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kontrol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edilmelidir.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yüksekte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çalışma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eğitimi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almış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olması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gereklidir.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Yüksekte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Yüksekte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çalışma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yapacak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çalışanların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çalışma</w:t>
            </w:r>
            <w:proofErr w:type="gramEnd"/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yapacak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çalışanların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yüksekte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çalışma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eğitim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katılım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belgeleri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alınmalıdır.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Emniyet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kemeri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yüksekte</w:t>
            </w:r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z w:val="11"/>
              </w:rPr>
              <w:t>çalışma</w:t>
            </w:r>
            <w:r>
              <w:rPr>
                <w:b/>
                <w:spacing w:val="-6"/>
                <w:sz w:val="11"/>
              </w:rPr>
              <w:t xml:space="preserve"> </w:t>
            </w:r>
            <w:r>
              <w:rPr>
                <w:b/>
                <w:sz w:val="11"/>
              </w:rPr>
              <w:t>eğitim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katılım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129"/>
        </w:trPr>
        <w:tc>
          <w:tcPr>
            <w:tcW w:w="172" w:type="dxa"/>
            <w:tcBorders>
              <w:top w:val="nil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4"/>
              <w:rPr>
                <w:sz w:val="11"/>
              </w:rPr>
            </w:pPr>
            <w:proofErr w:type="gramStart"/>
            <w:r>
              <w:rPr>
                <w:spacing w:val="-1"/>
                <w:sz w:val="11"/>
              </w:rPr>
              <w:t>kullanmaları</w:t>
            </w:r>
            <w:proofErr w:type="gram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sağlanmalıdır.</w:t>
            </w: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09" w:lineRule="exact"/>
              <w:ind w:left="12"/>
              <w:rPr>
                <w:b/>
                <w:sz w:val="11"/>
              </w:rPr>
            </w:pPr>
            <w:proofErr w:type="gramStart"/>
            <w:r>
              <w:rPr>
                <w:b/>
                <w:spacing w:val="-1"/>
                <w:sz w:val="11"/>
              </w:rPr>
              <w:t>belgeleri</w:t>
            </w:r>
            <w:proofErr w:type="gramEnd"/>
            <w:r>
              <w:rPr>
                <w:b/>
                <w:spacing w:val="-5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alınmalıdır.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z w:val="11"/>
              </w:rPr>
              <w:t>Emniyet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z w:val="11"/>
              </w:rPr>
              <w:t>kemeri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4865E0" w:rsidTr="00733BD7">
        <w:trPr>
          <w:gridAfter w:val="1"/>
          <w:wAfter w:w="6" w:type="dxa"/>
          <w:trHeight w:val="217"/>
        </w:trPr>
        <w:tc>
          <w:tcPr>
            <w:tcW w:w="17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46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line="121" w:lineRule="exact"/>
              <w:ind w:left="12"/>
              <w:rPr>
                <w:b/>
                <w:sz w:val="11"/>
              </w:rPr>
            </w:pPr>
            <w:proofErr w:type="gramStart"/>
            <w:r>
              <w:rPr>
                <w:b/>
                <w:spacing w:val="-1"/>
                <w:sz w:val="11"/>
              </w:rPr>
              <w:t>kullanmaları</w:t>
            </w:r>
            <w:proofErr w:type="gramEnd"/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sağlanmalıdır.</w:t>
            </w:r>
          </w:p>
        </w:tc>
        <w:tc>
          <w:tcPr>
            <w:tcW w:w="3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02982" w:rsidTr="00F165AA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002982" w:rsidRDefault="00002982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rFonts w:ascii="Times New Roman"/>
          <w:sz w:val="10"/>
        </w:rPr>
      </w:pPr>
    </w:p>
    <w:p w:rsidR="003D6C0B" w:rsidRDefault="003D6C0B">
      <w:pPr>
        <w:rPr>
          <w:rFonts w:ascii="Times New Roman"/>
          <w:sz w:val="10"/>
        </w:rPr>
      </w:pPr>
    </w:p>
    <w:p w:rsidR="003D6C0B" w:rsidRDefault="003D6C0B">
      <w:pPr>
        <w:rPr>
          <w:rFonts w:ascii="Times New Roman"/>
          <w:sz w:val="10"/>
        </w:rPr>
      </w:pPr>
    </w:p>
    <w:p w:rsidR="00AC798F" w:rsidRDefault="00AC798F">
      <w:pPr>
        <w:rPr>
          <w:rFonts w:ascii="Times New Roman"/>
          <w:sz w:val="10"/>
        </w:rPr>
      </w:pPr>
    </w:p>
    <w:p w:rsidR="00AC798F" w:rsidRDefault="00AC798F">
      <w:pPr>
        <w:rPr>
          <w:rFonts w:ascii="Times New Roman"/>
          <w:sz w:val="10"/>
        </w:rPr>
      </w:pPr>
    </w:p>
    <w:p w:rsidR="003D6C0B" w:rsidRDefault="003D6C0B">
      <w:pPr>
        <w:rPr>
          <w:rFonts w:ascii="Times New Roman"/>
          <w:sz w:val="10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72"/>
        <w:gridCol w:w="944"/>
        <w:gridCol w:w="356"/>
        <w:gridCol w:w="385"/>
        <w:gridCol w:w="871"/>
        <w:gridCol w:w="1765"/>
        <w:gridCol w:w="219"/>
        <w:gridCol w:w="219"/>
        <w:gridCol w:w="219"/>
        <w:gridCol w:w="219"/>
        <w:gridCol w:w="219"/>
        <w:gridCol w:w="3901"/>
        <w:gridCol w:w="746"/>
        <w:gridCol w:w="1803"/>
        <w:gridCol w:w="325"/>
        <w:gridCol w:w="59"/>
        <w:gridCol w:w="583"/>
        <w:gridCol w:w="220"/>
        <w:gridCol w:w="220"/>
        <w:gridCol w:w="220"/>
        <w:gridCol w:w="220"/>
        <w:gridCol w:w="220"/>
        <w:gridCol w:w="1486"/>
        <w:gridCol w:w="6"/>
      </w:tblGrid>
      <w:tr w:rsidR="00AC798F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89216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2</w:t>
            </w:r>
            <w:r w:rsidR="00723D1D">
              <w:rPr>
                <w:rFonts w:asciiTheme="minorHAnsi" w:hAnsiTheme="minorHAnsi" w:cstheme="minorHAnsi"/>
                <w:w w:val="101"/>
                <w:sz w:val="18"/>
                <w:szCs w:val="18"/>
              </w:rPr>
              <w:t>2</w:t>
            </w:r>
          </w:p>
        </w:tc>
      </w:tr>
      <w:tr w:rsidR="004865E0" w:rsidTr="00733BD7">
        <w:trPr>
          <w:gridAfter w:val="1"/>
          <w:wAfter w:w="6" w:type="dxa"/>
          <w:trHeight w:val="158"/>
        </w:trPr>
        <w:tc>
          <w:tcPr>
            <w:tcW w:w="1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3" w:line="109" w:lineRule="exact"/>
              <w:ind w:left="233"/>
              <w:rPr>
                <w:sz w:val="9"/>
              </w:rPr>
            </w:pPr>
            <w:r>
              <w:rPr>
                <w:w w:val="105"/>
                <w:sz w:val="9"/>
              </w:rPr>
              <w:t>SIRA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NO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83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FAALİYET</w:t>
            </w:r>
            <w:r>
              <w:rPr>
                <w:b/>
                <w:color w:val="FF0000"/>
                <w:w w:val="105"/>
                <w:sz w:val="9"/>
              </w:rPr>
              <w:t xml:space="preserve">, </w:t>
            </w:r>
            <w:r>
              <w:rPr>
                <w:b/>
                <w:w w:val="105"/>
                <w:sz w:val="9"/>
              </w:rPr>
              <w:t>PROSESS</w:t>
            </w:r>
          </w:p>
        </w:tc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76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ETKİLENEN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0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TEHLİKE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&amp;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TEHLİKE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KAYNAĞI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44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&amp;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OLASI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ETKİLER</w:t>
            </w:r>
          </w:p>
        </w:tc>
        <w:tc>
          <w:tcPr>
            <w:tcW w:w="1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44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UYGULAMA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ÖNCESİ</w:t>
            </w:r>
          </w:p>
        </w:tc>
        <w:tc>
          <w:tcPr>
            <w:tcW w:w="46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4"/>
              <w:ind w:left="1713" w:right="1704"/>
              <w:jc w:val="center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DÜZELTİCİ-ÖNLEYİCİ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FAALİYET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66" w:lineRule="auto"/>
              <w:ind w:left="515" w:right="491" w:hanging="2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YAPILDI/YAPILMADI</w:t>
            </w:r>
            <w:r>
              <w:rPr>
                <w:b/>
                <w:spacing w:val="-19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(MEVCUT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DURUM)</w:t>
            </w:r>
          </w:p>
        </w:tc>
        <w:tc>
          <w:tcPr>
            <w:tcW w:w="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2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/>
              <w:ind w:left="233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TERMİN</w:t>
            </w:r>
          </w:p>
        </w:tc>
        <w:tc>
          <w:tcPr>
            <w:tcW w:w="6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03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SORUMLU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21"/>
              <w:ind w:left="10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UYGULAMA SONRASI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38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AÇIKLAMA/ MEVZUAT</w:t>
            </w:r>
          </w:p>
        </w:tc>
      </w:tr>
      <w:tr w:rsidR="004865E0" w:rsidTr="00733BD7">
        <w:trPr>
          <w:gridAfter w:val="1"/>
          <w:wAfter w:w="6" w:type="dxa"/>
          <w:trHeight w:val="616"/>
        </w:trPr>
        <w:tc>
          <w:tcPr>
            <w:tcW w:w="1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7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2"/>
              <w:ind w:left="94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ŞİDDET (Ş)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1"/>
              <w:ind w:left="51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OLASILIK (O)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0"/>
              <w:ind w:left="58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FREKANS (F)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0"/>
              <w:ind w:left="22" w:right="-1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PUANI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(Ş*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9"/>
              <w:ind w:left="2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SEVİYESİ</w:t>
            </w:r>
          </w:p>
        </w:tc>
        <w:tc>
          <w:tcPr>
            <w:tcW w:w="46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64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5"/>
              <w:ind w:left="94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ŞİDDET (Ş)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4"/>
              <w:ind w:left="51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OLASILIK (O)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2"/>
              <w:ind w:left="58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FREKANS (F)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40"/>
              <w:ind w:left="22" w:right="-1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PUANI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(Ş*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39"/>
              <w:ind w:left="2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RİSK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SEVİYESİ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2685"/>
        </w:trPr>
        <w:tc>
          <w:tcPr>
            <w:tcW w:w="1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7"/>
              <w:ind w:left="13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179"/>
              <w:rPr>
                <w:sz w:val="11"/>
              </w:rPr>
            </w:pPr>
            <w:r>
              <w:rPr>
                <w:spacing w:val="-2"/>
                <w:sz w:val="11"/>
              </w:rPr>
              <w:t xml:space="preserve">GENEL </w:t>
            </w:r>
            <w:r>
              <w:rPr>
                <w:spacing w:val="-1"/>
                <w:sz w:val="11"/>
              </w:rPr>
              <w:t>MAKİNA-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pacing w:val="-3"/>
                <w:sz w:val="11"/>
              </w:rPr>
              <w:t xml:space="preserve">ALET </w:t>
            </w:r>
            <w:r>
              <w:rPr>
                <w:spacing w:val="-2"/>
                <w:sz w:val="11"/>
              </w:rPr>
              <w:t>KULLANIMI</w:t>
            </w:r>
          </w:p>
        </w:tc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102"/>
              <w:ind w:left="2535" w:right="2529"/>
              <w:jc w:val="center"/>
              <w:rPr>
                <w:sz w:val="12"/>
              </w:rPr>
            </w:pPr>
            <w:r>
              <w:rPr>
                <w:sz w:val="12"/>
              </w:rPr>
              <w:t>Çalışanlar,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3.Şahıslar,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İşyeri</w:t>
            </w: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9" w:right="363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Makinaların </w:t>
            </w:r>
            <w:r>
              <w:rPr>
                <w:sz w:val="11"/>
              </w:rPr>
              <w:t>uygun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 xml:space="preserve">olmayan </w:t>
            </w:r>
            <w:r>
              <w:rPr>
                <w:spacing w:val="-1"/>
                <w:sz w:val="11"/>
              </w:rPr>
              <w:t>koşullarda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kullanılması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8"/>
              <w:rPr>
                <w:sz w:val="11"/>
              </w:rPr>
            </w:pPr>
            <w:r>
              <w:rPr>
                <w:sz w:val="11"/>
              </w:rPr>
              <w:t>Can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mal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kayıplı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iş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kazaları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/>
              <w:ind w:left="36" w:right="36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/>
              <w:ind w:right="1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/>
              <w:ind w:right="79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1"/>
              <w:ind w:left="980" w:right="992"/>
              <w:jc w:val="center"/>
              <w:rPr>
                <w:sz w:val="12"/>
              </w:rPr>
            </w:pPr>
            <w:r>
              <w:rPr>
                <w:sz w:val="12"/>
              </w:rPr>
              <w:t>720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9"/>
              <w:ind w:left="984" w:right="99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ÇOK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4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4" w:right="50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Makinaların döner/kesici aksamları (makara, çark, kayış, </w:t>
            </w:r>
            <w:r>
              <w:rPr>
                <w:sz w:val="11"/>
              </w:rPr>
              <w:t>kasnak) koruyucu kapaklarla kapatılmalıdır.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Çalışanlar,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makinalar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çalışır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vaziyette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iken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hiçbir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durumda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makinalara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müdahele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etmemelidir.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Makinalar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çalışırken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malzeme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yerleştirme,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sökme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vb.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işlemler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yapılmamalıdır.</w:t>
            </w:r>
          </w:p>
          <w:p w:rsidR="004865E0" w:rsidRDefault="00457FC3">
            <w:pPr>
              <w:pStyle w:val="TableParagraph"/>
              <w:spacing w:line="249" w:lineRule="auto"/>
              <w:ind w:left="14" w:right="222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Makinaların hareketli kısımlarına makine durdurulmadan temas edilmeyecektir. Arıza, </w:t>
            </w:r>
            <w:r>
              <w:rPr>
                <w:sz w:val="11"/>
              </w:rPr>
              <w:t>sistem hatası,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sıkışma durumunda makinalar </w:t>
            </w:r>
            <w:r>
              <w:rPr>
                <w:sz w:val="11"/>
              </w:rPr>
              <w:t>durdurularak, elektrik kesildikten sonra gerekli önlemler alınarak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müdahale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edilmelidir.</w:t>
            </w:r>
          </w:p>
          <w:p w:rsidR="004865E0" w:rsidRDefault="00457FC3">
            <w:pPr>
              <w:pStyle w:val="TableParagraph"/>
              <w:spacing w:line="249" w:lineRule="auto"/>
              <w:ind w:left="14" w:right="308"/>
              <w:jc w:val="both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Makinalar arızalı ise çalıştırılmamalı ve yetkilisi tarafından onarılmalıdır. </w:t>
            </w:r>
            <w:r>
              <w:rPr>
                <w:sz w:val="11"/>
              </w:rPr>
              <w:t>Arızalı makinaların üzerine</w:t>
            </w:r>
            <w:r>
              <w:rPr>
                <w:spacing w:val="-2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arızalıdır kullanmayınız yazısı asılmalıdır. Bilgisayar cihaz ve ekipmanlarının </w:t>
            </w:r>
            <w:r>
              <w:rPr>
                <w:sz w:val="11"/>
              </w:rPr>
              <w:t>onarımları yetkili kişiler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tarafından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yapılmalıdır.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Bilgisayar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kasalarının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muhafazaları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yerinde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olmalıdır.</w:t>
            </w:r>
          </w:p>
          <w:p w:rsidR="004865E0" w:rsidRDefault="00457FC3">
            <w:pPr>
              <w:pStyle w:val="TableParagraph"/>
              <w:spacing w:line="249" w:lineRule="auto"/>
              <w:ind w:left="14" w:right="50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Makinaların bağlantıları gevşeme ve kopmalara karşı sürekli </w:t>
            </w:r>
            <w:r>
              <w:rPr>
                <w:sz w:val="11"/>
              </w:rPr>
              <w:t>kontrol edilmelidir. Makinaların zemin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sabitlemesi dengeli ve sağlam şekilde yapılmalıdır.Makinaların acil stop </w:t>
            </w:r>
            <w:r>
              <w:rPr>
                <w:sz w:val="11"/>
              </w:rPr>
              <w:t>düğmeleri belirgin ve görülür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olmalı,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çalışır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vaziyette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oldukları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kontrol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edilerek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çalışma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yapılmalıdır.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Acil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durdurma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düğmeleri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yazı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ile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belirginleştirilmelidir.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Makinaların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elektrik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bağlantıları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ezilmeyecek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şekilde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yerleşimi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yapılmalıdır.</w:t>
            </w:r>
          </w:p>
          <w:p w:rsidR="004865E0" w:rsidRDefault="00457FC3">
            <w:pPr>
              <w:pStyle w:val="TableParagraph"/>
              <w:spacing w:line="249" w:lineRule="auto"/>
              <w:ind w:left="14" w:right="50"/>
              <w:rPr>
                <w:sz w:val="11"/>
              </w:rPr>
            </w:pPr>
            <w:r>
              <w:rPr>
                <w:spacing w:val="-1"/>
                <w:sz w:val="11"/>
              </w:rPr>
              <w:t>Çalışanlar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çalıştıkları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noktada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bağlantılara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temas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edememelidir.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Bu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amaçla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kablo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kanalı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kablo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koruyucular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kullanılmalıdır.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4" w:right="291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Teknik personellere konuyla ilgili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 xml:space="preserve">bilgilendirme yapılmalı, </w:t>
            </w:r>
            <w:r>
              <w:rPr>
                <w:b/>
                <w:sz w:val="11"/>
              </w:rPr>
              <w:t>gerekli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tedbirler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alınarak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çalışılmalıdır.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4"/>
              <w:ind w:left="983" w:right="992"/>
              <w:jc w:val="center"/>
              <w:rPr>
                <w:sz w:val="11"/>
              </w:rPr>
            </w:pPr>
            <w:r>
              <w:rPr>
                <w:sz w:val="11"/>
              </w:rPr>
              <w:t>SÜREKLİ</w:t>
            </w:r>
          </w:p>
        </w:tc>
        <w:tc>
          <w:tcPr>
            <w:tcW w:w="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/>
              <w:ind w:left="31" w:right="43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/>
              <w:ind w:right="15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/>
              <w:ind w:left="70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21"/>
              <w:ind w:left="980" w:right="992"/>
              <w:jc w:val="center"/>
              <w:rPr>
                <w:sz w:val="12"/>
              </w:rPr>
            </w:pPr>
            <w:r>
              <w:rPr>
                <w:sz w:val="12"/>
              </w:rPr>
              <w:t>720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39"/>
              <w:ind w:left="984" w:right="99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ÇOK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YÜKSEK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1" w:line="266" w:lineRule="auto"/>
              <w:ind w:right="96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İŞYERİ</w:t>
            </w:r>
            <w:r>
              <w:rPr>
                <w:b/>
                <w:i/>
                <w:spacing w:val="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BİNA</w:t>
            </w:r>
            <w:r>
              <w:rPr>
                <w:b/>
                <w:i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EKLENTİLERİNDE</w:t>
            </w:r>
            <w:r>
              <w:rPr>
                <w:b/>
                <w:i/>
                <w:spacing w:val="-19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ALINACAK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SAĞLIK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GÜVENLİK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ÖNLEMLERİNE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İLİŞKİN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2181"/>
        </w:trPr>
        <w:tc>
          <w:tcPr>
            <w:tcW w:w="1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2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1" w:right="259"/>
              <w:rPr>
                <w:sz w:val="11"/>
              </w:rPr>
            </w:pPr>
            <w:r>
              <w:rPr>
                <w:spacing w:val="-2"/>
                <w:sz w:val="11"/>
              </w:rPr>
              <w:t>İŞYERİ BİNA VE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EKLENTİLERİ</w:t>
            </w: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 w:line="249" w:lineRule="auto"/>
              <w:ind w:left="19" w:right="163"/>
              <w:rPr>
                <w:sz w:val="11"/>
              </w:rPr>
            </w:pPr>
            <w:r>
              <w:rPr>
                <w:spacing w:val="-1"/>
                <w:sz w:val="11"/>
              </w:rPr>
              <w:t>*Kirli, çamurlu ayaklarla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bina </w:t>
            </w:r>
            <w:r>
              <w:rPr>
                <w:sz w:val="11"/>
              </w:rPr>
              <w:t>içlerine girilmesi,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kaygan kirli zemin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oluşması,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HİJYENSİZLİK</w:t>
            </w:r>
          </w:p>
          <w:p w:rsidR="004865E0" w:rsidRDefault="00457FC3">
            <w:pPr>
              <w:pStyle w:val="TableParagraph"/>
              <w:spacing w:line="249" w:lineRule="auto"/>
              <w:ind w:left="19" w:right="32"/>
              <w:rPr>
                <w:sz w:val="11"/>
              </w:rPr>
            </w:pPr>
            <w:r>
              <w:rPr>
                <w:sz w:val="11"/>
              </w:rPr>
              <w:t>*Duvara monte edilen tv,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raf,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tablo,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klima,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reklam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vs.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bağlantılarının </w:t>
            </w:r>
            <w:r>
              <w:rPr>
                <w:sz w:val="11"/>
              </w:rPr>
              <w:t>zayıf olması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Pencerelerin kullanışlı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olmaması, pencerelerin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açıldığında çalışma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alanlarını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daraltması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2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8" w:right="107"/>
              <w:rPr>
                <w:sz w:val="11"/>
              </w:rPr>
            </w:pPr>
            <w:r>
              <w:rPr>
                <w:sz w:val="11"/>
              </w:rPr>
              <w:t>Hijyensizlik sonucu zararlı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mikroorganizmalara bağlı hastalıklar,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kaygan, ıslak </w:t>
            </w:r>
            <w:r>
              <w:rPr>
                <w:sz w:val="11"/>
              </w:rPr>
              <w:t>zemine bağlı iş kazaları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sonucu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yaralanma,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sakatlanmalar</w:t>
            </w:r>
          </w:p>
          <w:p w:rsidR="004865E0" w:rsidRDefault="00457FC3">
            <w:pPr>
              <w:pStyle w:val="TableParagraph"/>
              <w:spacing w:line="249" w:lineRule="auto"/>
              <w:ind w:left="18" w:right="34"/>
              <w:rPr>
                <w:sz w:val="11"/>
              </w:rPr>
            </w:pPr>
            <w:r>
              <w:rPr>
                <w:spacing w:val="-1"/>
                <w:sz w:val="11"/>
              </w:rPr>
              <w:t>*Monte edilen cihaz yada malzemenin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çalışanların üzerine düşmesi sonucu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YARALANMA</w:t>
            </w:r>
          </w:p>
          <w:p w:rsidR="004865E0" w:rsidRDefault="00457FC3">
            <w:pPr>
              <w:pStyle w:val="TableParagraph"/>
              <w:spacing w:line="133" w:lineRule="exact"/>
              <w:ind w:left="18"/>
              <w:rPr>
                <w:sz w:val="11"/>
              </w:rPr>
            </w:pPr>
            <w:r>
              <w:rPr>
                <w:sz w:val="11"/>
              </w:rPr>
              <w:t>Maddi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Kayıplar</w:t>
            </w:r>
          </w:p>
          <w:p w:rsidR="004865E0" w:rsidRDefault="00457FC3">
            <w:pPr>
              <w:pStyle w:val="TableParagraph"/>
              <w:spacing w:before="3" w:line="249" w:lineRule="auto"/>
              <w:ind w:left="18" w:right="259"/>
              <w:rPr>
                <w:sz w:val="11"/>
              </w:rPr>
            </w:pPr>
            <w:r>
              <w:rPr>
                <w:spacing w:val="-1"/>
                <w:sz w:val="11"/>
              </w:rPr>
              <w:t>Pencerelerin kullanışlı olmaması,</w:t>
            </w:r>
            <w:r>
              <w:rPr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pencerelerin açıldığında </w:t>
            </w:r>
            <w:r>
              <w:rPr>
                <w:sz w:val="11"/>
              </w:rPr>
              <w:t>çalışma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alanlarını</w:t>
            </w:r>
            <w:r>
              <w:rPr>
                <w:spacing w:val="30"/>
                <w:sz w:val="11"/>
              </w:rPr>
              <w:t xml:space="preserve"> </w:t>
            </w:r>
            <w:r>
              <w:rPr>
                <w:sz w:val="11"/>
              </w:rPr>
              <w:t>daraltması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Pencerelerin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açılırken/ kapatırken</w:t>
            </w:r>
            <w:r>
              <w:rPr>
                <w:spacing w:val="-21"/>
                <w:w w:val="9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çalışanlara </w:t>
            </w:r>
            <w:r>
              <w:rPr>
                <w:sz w:val="11"/>
              </w:rPr>
              <w:t>temas etmesi sonucu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yaralanma,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çalışanlara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çarpması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7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/>
              <w:ind w:right="1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/>
              <w:ind w:right="79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1"/>
              <w:ind w:left="756" w:right="768"/>
              <w:jc w:val="center"/>
              <w:rPr>
                <w:sz w:val="12"/>
              </w:rPr>
            </w:pPr>
            <w:r>
              <w:rPr>
                <w:sz w:val="12"/>
              </w:rPr>
              <w:t>126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9"/>
              <w:ind w:left="757" w:right="76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ÖNEMLİ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4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4" w:right="50"/>
              <w:rPr>
                <w:sz w:val="11"/>
              </w:rPr>
            </w:pPr>
            <w:r>
              <w:rPr>
                <w:spacing w:val="-1"/>
                <w:sz w:val="11"/>
              </w:rPr>
              <w:t>Kış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aylarında,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çalışan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3.şahısların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kapıdan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girişlerde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ıslak,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çamurlu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ve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kirli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bir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zemine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yol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açmamaları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için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kapı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girişine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ızgara ve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paspas koyulmalıdır.</w:t>
            </w:r>
          </w:p>
          <w:p w:rsidR="004865E0" w:rsidRDefault="00457FC3">
            <w:pPr>
              <w:pStyle w:val="TableParagraph"/>
              <w:spacing w:line="249" w:lineRule="auto"/>
              <w:ind w:left="14" w:right="1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İşyeri duvarlara monte edilmiş raflar, TV üniteleri veya diğer malzemeler çalışanların </w:t>
            </w:r>
            <w:r>
              <w:rPr>
                <w:sz w:val="11"/>
              </w:rPr>
              <w:t>üzerine düşmeyecek</w:t>
            </w:r>
            <w:r>
              <w:rPr>
                <w:spacing w:val="-2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şekilde sabitlenmelidir. Bunların bağlantı ve vidaları periyodik aralıklarla kontrol </w:t>
            </w:r>
            <w:r>
              <w:rPr>
                <w:sz w:val="11"/>
              </w:rPr>
              <w:t>edilmeli, bu tür duvara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sabitlenmiş ağır malzemelerin hemen altında çalışma yapılmamalı, oturma yerleri bu şekilde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düzenlenmelidir.</w:t>
            </w:r>
          </w:p>
          <w:p w:rsidR="004865E0" w:rsidRDefault="00457FC3">
            <w:pPr>
              <w:pStyle w:val="TableParagraph"/>
              <w:spacing w:line="249" w:lineRule="auto"/>
              <w:ind w:left="14" w:right="282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İşyerinde pencereler güvenli bir şekilde açılır, kapanır </w:t>
            </w:r>
            <w:r>
              <w:rPr>
                <w:sz w:val="11"/>
              </w:rPr>
              <w:t>ve ayarlanabilir olmalıdır. Pencereler açık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olduklarında çalışanlar için herhangi bir tehlike yaratmayacak şekilde yerleştirilmelidir </w:t>
            </w:r>
            <w:r>
              <w:rPr>
                <w:sz w:val="11"/>
              </w:rPr>
              <w:t>ya da tehlike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oluşturmayacak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şekilde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yerleşim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düzeni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yapılmalıdır.</w:t>
            </w:r>
          </w:p>
          <w:p w:rsidR="004865E0" w:rsidRDefault="00457FC3">
            <w:pPr>
              <w:pStyle w:val="TableParagraph"/>
              <w:spacing w:line="133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Çalışanların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güneş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ışınlarından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rahatsız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olmayacağı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şekilde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ayarlanabilir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perdeler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olmalıdır.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37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>Gerekli</w:t>
            </w:r>
            <w:r>
              <w:rPr>
                <w:b/>
                <w:spacing w:val="-4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tedbirler</w:t>
            </w:r>
            <w:r>
              <w:rPr>
                <w:b/>
                <w:spacing w:val="-3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alınarak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çalışılacaktır.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4"/>
              <w:ind w:left="757" w:right="768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AY-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SÜREKLİ</w:t>
            </w:r>
          </w:p>
        </w:tc>
        <w:tc>
          <w:tcPr>
            <w:tcW w:w="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/>
              <w:ind w:right="12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7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/>
              <w:ind w:right="15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6"/>
              <w:ind w:left="70"/>
              <w:rPr>
                <w:sz w:val="9"/>
              </w:rPr>
            </w:pPr>
            <w:r>
              <w:rPr>
                <w:w w:val="106"/>
                <w:sz w:val="9"/>
              </w:rPr>
              <w:t>6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21"/>
              <w:ind w:left="756" w:right="768"/>
              <w:jc w:val="center"/>
              <w:rPr>
                <w:sz w:val="12"/>
              </w:rPr>
            </w:pPr>
            <w:r>
              <w:rPr>
                <w:sz w:val="12"/>
              </w:rPr>
              <w:t>126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39"/>
              <w:ind w:left="757" w:right="76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ÖNEMLİ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66" w:lineRule="auto"/>
              <w:ind w:right="96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İŞYERİ</w:t>
            </w:r>
            <w:r>
              <w:rPr>
                <w:b/>
                <w:i/>
                <w:spacing w:val="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BİNA</w:t>
            </w:r>
            <w:r>
              <w:rPr>
                <w:b/>
                <w:i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EKLENTİLERİNDE</w:t>
            </w:r>
            <w:r>
              <w:rPr>
                <w:b/>
                <w:i/>
                <w:spacing w:val="-19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ALINACAK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SAĞLIK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GÜVENLİK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ÖNLEMLERİNE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İLİŞKİN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540"/>
        </w:trPr>
        <w:tc>
          <w:tcPr>
            <w:tcW w:w="1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3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1" w:right="259"/>
              <w:rPr>
                <w:sz w:val="11"/>
              </w:rPr>
            </w:pPr>
            <w:r>
              <w:rPr>
                <w:spacing w:val="-2"/>
                <w:sz w:val="11"/>
              </w:rPr>
              <w:t>İŞYERİ BİNA VE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EKLENTİLERİ</w:t>
            </w:r>
          </w:p>
        </w:tc>
        <w:tc>
          <w:tcPr>
            <w:tcW w:w="3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9"/>
              <w:rPr>
                <w:sz w:val="11"/>
              </w:rPr>
            </w:pPr>
            <w:r>
              <w:rPr>
                <w:sz w:val="11"/>
              </w:rPr>
              <w:t>Biriken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buz,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tabakaları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0" w:line="249" w:lineRule="auto"/>
              <w:ind w:left="18" w:right="27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Biriken kar, buz tabakalarının </w:t>
            </w:r>
            <w:r>
              <w:rPr>
                <w:sz w:val="11"/>
              </w:rPr>
              <w:t>düşmesi,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kaygan zemin oluşmasına bağlı iş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kazaları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36" w:right="36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1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79"/>
              <w:jc w:val="right"/>
              <w:rPr>
                <w:sz w:val="9"/>
              </w:rPr>
            </w:pPr>
            <w:r>
              <w:rPr>
                <w:w w:val="106"/>
                <w:sz w:val="9"/>
              </w:rPr>
              <w:t>1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1"/>
              <w:ind w:left="561" w:right="570"/>
              <w:jc w:val="center"/>
              <w:rPr>
                <w:sz w:val="12"/>
              </w:rPr>
            </w:pPr>
            <w:r>
              <w:rPr>
                <w:sz w:val="12"/>
              </w:rPr>
              <w:t>120</w:t>
            </w:r>
          </w:p>
        </w:tc>
        <w:tc>
          <w:tcPr>
            <w:tcW w:w="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49"/>
              <w:ind w:left="507"/>
              <w:rPr>
                <w:sz w:val="9"/>
              </w:rPr>
            </w:pPr>
            <w:r>
              <w:rPr>
                <w:w w:val="105"/>
                <w:sz w:val="9"/>
              </w:rPr>
              <w:t>ÖNEMLİ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4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0" w:line="249" w:lineRule="auto"/>
              <w:ind w:left="14" w:right="201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Kış aylarında özellikle çatı kısımlarında suyun donmasından kaynaklı sarkıtlar, </w:t>
            </w:r>
            <w:r>
              <w:rPr>
                <w:sz w:val="11"/>
              </w:rPr>
              <w:t>kar kütleleri oluşmuşsa</w:t>
            </w:r>
            <w:r>
              <w:rPr>
                <w:spacing w:val="-22"/>
                <w:sz w:val="11"/>
              </w:rPr>
              <w:t xml:space="preserve"> </w:t>
            </w:r>
            <w:r>
              <w:rPr>
                <w:sz w:val="11"/>
              </w:rPr>
              <w:t>altından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geçenlere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tehlike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yaratmayacak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şekilde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temizlenmelidir.</w:t>
            </w:r>
          </w:p>
          <w:p w:rsidR="004865E0" w:rsidRDefault="00457FC3">
            <w:pPr>
              <w:pStyle w:val="TableParagraph"/>
              <w:spacing w:line="133" w:lineRule="exact"/>
              <w:ind w:left="14"/>
              <w:rPr>
                <w:sz w:val="11"/>
              </w:rPr>
            </w:pPr>
            <w:r>
              <w:rPr>
                <w:spacing w:val="-1"/>
                <w:sz w:val="11"/>
              </w:rPr>
              <w:t>Buzlanma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görülen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zeminler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temizlenmelidir.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13" w:right="23"/>
              <w:rPr>
                <w:b/>
                <w:sz w:val="11"/>
              </w:rPr>
            </w:pPr>
            <w:r>
              <w:rPr>
                <w:b/>
                <w:spacing w:val="-1"/>
                <w:sz w:val="11"/>
              </w:rPr>
              <w:t xml:space="preserve">Temizliği yapılamıyorsa </w:t>
            </w:r>
            <w:r>
              <w:rPr>
                <w:b/>
                <w:sz w:val="11"/>
              </w:rPr>
              <w:t>bu kısımların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altından herhangi bir kişinin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geçmemesi için uyarıcı önlemler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alınmalıdır</w:t>
            </w:r>
            <w:proofErr w:type="gramStart"/>
            <w:r>
              <w:rPr>
                <w:b/>
                <w:spacing w:val="-1"/>
                <w:sz w:val="11"/>
              </w:rPr>
              <w:t>.(</w:t>
            </w:r>
            <w:proofErr w:type="gramEnd"/>
            <w:r>
              <w:rPr>
                <w:b/>
                <w:spacing w:val="-1"/>
                <w:sz w:val="11"/>
              </w:rPr>
              <w:t>Gerekli güvenlik önlemleri</w:t>
            </w:r>
            <w:r>
              <w:rPr>
                <w:b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 xml:space="preserve">alınmadan, </w:t>
            </w:r>
            <w:r>
              <w:rPr>
                <w:b/>
                <w:sz w:val="11"/>
              </w:rPr>
              <w:t>yüksekte çalışma şartları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yerine getirilmeden ve yetkisiz kişilerin</w:t>
            </w:r>
            <w:r>
              <w:rPr>
                <w:b/>
                <w:spacing w:val="-22"/>
                <w:sz w:val="11"/>
              </w:rPr>
              <w:t xml:space="preserve"> </w:t>
            </w:r>
            <w:r>
              <w:rPr>
                <w:b/>
                <w:sz w:val="11"/>
              </w:rPr>
              <w:t>çatı, teras vb. üzerinde çalışma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pacing w:val="-1"/>
                <w:sz w:val="11"/>
              </w:rPr>
              <w:t>yapmasına izin verilmemelidir. Uzman</w:t>
            </w:r>
            <w:r>
              <w:rPr>
                <w:b/>
                <w:sz w:val="11"/>
              </w:rPr>
              <w:t xml:space="preserve"> kişilerle</w:t>
            </w:r>
            <w:r>
              <w:rPr>
                <w:b/>
                <w:spacing w:val="-2"/>
                <w:sz w:val="11"/>
              </w:rPr>
              <w:t xml:space="preserve"> </w:t>
            </w:r>
            <w:r>
              <w:rPr>
                <w:b/>
                <w:sz w:val="11"/>
              </w:rPr>
              <w:t>çalışılmalıdır.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4"/>
              <w:ind w:left="561" w:right="572"/>
              <w:jc w:val="center"/>
              <w:rPr>
                <w:sz w:val="11"/>
              </w:rPr>
            </w:pPr>
            <w:r>
              <w:rPr>
                <w:sz w:val="11"/>
              </w:rPr>
              <w:t>SÜREKLİ</w:t>
            </w:r>
          </w:p>
        </w:tc>
        <w:tc>
          <w:tcPr>
            <w:tcW w:w="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31" w:right="43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40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right="15"/>
              <w:jc w:val="center"/>
              <w:rPr>
                <w:sz w:val="9"/>
              </w:rPr>
            </w:pPr>
            <w:r>
              <w:rPr>
                <w:w w:val="106"/>
                <w:sz w:val="9"/>
              </w:rPr>
              <w:t>3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70"/>
              <w:rPr>
                <w:sz w:val="9"/>
              </w:rPr>
            </w:pPr>
            <w:r>
              <w:rPr>
                <w:w w:val="106"/>
                <w:sz w:val="9"/>
              </w:rPr>
              <w:t>1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21"/>
              <w:ind w:left="561" w:right="570"/>
              <w:jc w:val="center"/>
              <w:rPr>
                <w:sz w:val="12"/>
              </w:rPr>
            </w:pPr>
            <w:r>
              <w:rPr>
                <w:sz w:val="12"/>
              </w:rPr>
              <w:t>120</w:t>
            </w:r>
          </w:p>
        </w:tc>
        <w:tc>
          <w:tcPr>
            <w:tcW w:w="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textDirection w:val="btLr"/>
          </w:tcPr>
          <w:p w:rsidR="004865E0" w:rsidRDefault="00457FC3">
            <w:pPr>
              <w:pStyle w:val="TableParagraph"/>
              <w:spacing w:before="39"/>
              <w:ind w:left="507"/>
              <w:rPr>
                <w:sz w:val="9"/>
              </w:rPr>
            </w:pPr>
            <w:r>
              <w:rPr>
                <w:w w:val="105"/>
                <w:sz w:val="9"/>
              </w:rPr>
              <w:t>ÖNEMLİ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RİSK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66" w:lineRule="auto"/>
              <w:ind w:right="96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İŞYERİ</w:t>
            </w:r>
            <w:r>
              <w:rPr>
                <w:b/>
                <w:i/>
                <w:spacing w:val="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BİNA</w:t>
            </w:r>
            <w:r>
              <w:rPr>
                <w:b/>
                <w:i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EKLENTİLERİNDE</w:t>
            </w:r>
            <w:r>
              <w:rPr>
                <w:b/>
                <w:i/>
                <w:spacing w:val="-19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ALINACAK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SAĞLIK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GÜVENLİK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ÖNLEMLERİNE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İLİŞKİN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YÖNETMELİK</w:t>
            </w:r>
          </w:p>
        </w:tc>
      </w:tr>
      <w:tr w:rsidR="00FA346E" w:rsidTr="00F165AA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FA346E" w:rsidRDefault="00FA346E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733BD7" w:rsidRDefault="00733BD7">
      <w:pPr>
        <w:rPr>
          <w:sz w:val="12"/>
        </w:rPr>
      </w:pPr>
    </w:p>
    <w:p w:rsidR="00733BD7" w:rsidRDefault="00733BD7">
      <w:pPr>
        <w:rPr>
          <w:sz w:val="12"/>
        </w:rPr>
      </w:pPr>
    </w:p>
    <w:p w:rsidR="00733BD7" w:rsidRDefault="00733BD7">
      <w:pPr>
        <w:rPr>
          <w:sz w:val="12"/>
        </w:rPr>
      </w:pPr>
    </w:p>
    <w:p w:rsidR="00733BD7" w:rsidRDefault="00733BD7">
      <w:pPr>
        <w:rPr>
          <w:sz w:val="12"/>
        </w:rPr>
      </w:pPr>
    </w:p>
    <w:p w:rsidR="00AC798F" w:rsidRDefault="00AC798F">
      <w:pPr>
        <w:rPr>
          <w:sz w:val="12"/>
        </w:rPr>
      </w:pPr>
    </w:p>
    <w:p w:rsidR="003D6C0B" w:rsidRDefault="003D6C0B">
      <w:pPr>
        <w:rPr>
          <w:sz w:val="12"/>
        </w:rPr>
      </w:pPr>
    </w:p>
    <w:p w:rsidR="00247AD4" w:rsidRDefault="00247AD4">
      <w:pPr>
        <w:rPr>
          <w:sz w:val="12"/>
        </w:rPr>
      </w:pPr>
    </w:p>
    <w:tbl>
      <w:tblPr>
        <w:tblStyle w:val="TableNormal"/>
        <w:tblW w:w="0" w:type="auto"/>
        <w:tblInd w:w="140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7"/>
        <w:gridCol w:w="145"/>
        <w:gridCol w:w="859"/>
        <w:gridCol w:w="324"/>
        <w:gridCol w:w="529"/>
        <w:gridCol w:w="1115"/>
        <w:gridCol w:w="1519"/>
        <w:gridCol w:w="235"/>
        <w:gridCol w:w="199"/>
        <w:gridCol w:w="199"/>
        <w:gridCol w:w="199"/>
        <w:gridCol w:w="199"/>
        <w:gridCol w:w="3967"/>
        <w:gridCol w:w="684"/>
        <w:gridCol w:w="1879"/>
        <w:gridCol w:w="295"/>
        <w:gridCol w:w="75"/>
        <w:gridCol w:w="429"/>
        <w:gridCol w:w="259"/>
        <w:gridCol w:w="245"/>
        <w:gridCol w:w="199"/>
        <w:gridCol w:w="199"/>
        <w:gridCol w:w="199"/>
        <w:gridCol w:w="1639"/>
        <w:gridCol w:w="6"/>
      </w:tblGrid>
      <w:tr w:rsidR="00AC798F" w:rsidRPr="00B057C0" w:rsidTr="00AC798F">
        <w:trPr>
          <w:gridBefore w:val="1"/>
          <w:wBefore w:w="7" w:type="dxa"/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91264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798F" w:rsidRDefault="00AC798F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AC798F" w:rsidRPr="00B057C0" w:rsidRDefault="00AC798F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AC798F" w:rsidRPr="00B057C0" w:rsidTr="00AC798F">
        <w:trPr>
          <w:gridBefore w:val="1"/>
          <w:wBefore w:w="7" w:type="dxa"/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AC798F" w:rsidRPr="00B057C0" w:rsidTr="00AC798F">
        <w:trPr>
          <w:gridBefore w:val="1"/>
          <w:wBefore w:w="7" w:type="dxa"/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AC798F" w:rsidRPr="00B057C0" w:rsidTr="00AC798F">
        <w:trPr>
          <w:gridBefore w:val="1"/>
          <w:wBefore w:w="7" w:type="dxa"/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AC798F" w:rsidRPr="00197625" w:rsidTr="00AC798F">
        <w:trPr>
          <w:gridBefore w:val="1"/>
          <w:wBefore w:w="7" w:type="dxa"/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C798F" w:rsidRDefault="00AC798F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B057C0" w:rsidRDefault="00AC798F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C798F" w:rsidRPr="00197625" w:rsidRDefault="00AC798F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2</w:t>
            </w:r>
            <w:r w:rsidR="00723D1D">
              <w:rPr>
                <w:rFonts w:asciiTheme="minorHAnsi" w:hAnsiTheme="minorHAnsi" w:cstheme="minorHAnsi"/>
                <w:w w:val="101"/>
                <w:sz w:val="18"/>
                <w:szCs w:val="18"/>
              </w:rPr>
              <w:t>3</w:t>
            </w:r>
          </w:p>
        </w:tc>
      </w:tr>
      <w:tr w:rsidR="004865E0" w:rsidTr="00AC798F">
        <w:trPr>
          <w:gridAfter w:val="1"/>
          <w:wAfter w:w="6" w:type="dxa"/>
          <w:trHeight w:val="148"/>
        </w:trPr>
        <w:tc>
          <w:tcPr>
            <w:tcW w:w="152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5" w:line="96" w:lineRule="exact"/>
              <w:ind w:left="224"/>
              <w:rPr>
                <w:sz w:val="8"/>
              </w:rPr>
            </w:pPr>
            <w:r>
              <w:rPr>
                <w:w w:val="110"/>
                <w:sz w:val="8"/>
              </w:rPr>
              <w:t>SIRA</w:t>
            </w:r>
            <w:r>
              <w:rPr>
                <w:spacing w:val="-2"/>
                <w:w w:val="110"/>
                <w:sz w:val="8"/>
              </w:rPr>
              <w:t xml:space="preserve"> </w:t>
            </w:r>
            <w:r>
              <w:rPr>
                <w:w w:val="110"/>
                <w:sz w:val="8"/>
              </w:rPr>
              <w:t>NO</w:t>
            </w:r>
          </w:p>
        </w:tc>
        <w:tc>
          <w:tcPr>
            <w:tcW w:w="8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84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FAALİYET</w:t>
            </w:r>
            <w:r>
              <w:rPr>
                <w:b/>
                <w:color w:val="FF0000"/>
                <w:w w:val="110"/>
                <w:sz w:val="8"/>
              </w:rPr>
              <w:t>,</w:t>
            </w:r>
            <w:r>
              <w:rPr>
                <w:b/>
                <w:color w:val="FF0000"/>
                <w:spacing w:val="-5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PROSESS</w:t>
            </w:r>
          </w:p>
        </w:tc>
        <w:tc>
          <w:tcPr>
            <w:tcW w:w="3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8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/>
              <w:ind w:left="171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ETKİLENEN</w:t>
            </w:r>
          </w:p>
        </w:tc>
        <w:tc>
          <w:tcPr>
            <w:tcW w:w="164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05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TEHLİKE</w:t>
            </w:r>
            <w:r>
              <w:rPr>
                <w:b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&amp;</w:t>
            </w:r>
            <w:r>
              <w:rPr>
                <w:b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TEHLİKE</w:t>
            </w:r>
            <w:r>
              <w:rPr>
                <w:b/>
                <w:spacing w:val="-2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KAYNAĞI</w:t>
            </w:r>
          </w:p>
        </w:tc>
        <w:tc>
          <w:tcPr>
            <w:tcW w:w="1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74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RİSK</w:t>
            </w:r>
            <w:r>
              <w:rPr>
                <w:b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&amp;</w:t>
            </w:r>
            <w:r>
              <w:rPr>
                <w:b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OLASI</w:t>
            </w:r>
            <w:r>
              <w:rPr>
                <w:b/>
                <w:spacing w:val="-2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ETKİLER</w:t>
            </w:r>
          </w:p>
        </w:tc>
        <w:tc>
          <w:tcPr>
            <w:tcW w:w="1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6"/>
              <w:ind w:left="159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UYGULAMA</w:t>
            </w:r>
            <w:r>
              <w:rPr>
                <w:b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ÖNCESİ</w:t>
            </w:r>
          </w:p>
        </w:tc>
        <w:tc>
          <w:tcPr>
            <w:tcW w:w="46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770" w:right="1745"/>
              <w:jc w:val="center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DÜZELTİCİ-ÖNLEYİCİ</w:t>
            </w:r>
            <w:r>
              <w:rPr>
                <w:b/>
                <w:spacing w:val="-5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FAALİYET</w:t>
            </w: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72"/>
              <w:rPr>
                <w:b/>
                <w:sz w:val="8"/>
              </w:rPr>
            </w:pPr>
            <w:r>
              <w:rPr>
                <w:b/>
                <w:spacing w:val="-1"/>
                <w:w w:val="110"/>
                <w:sz w:val="8"/>
              </w:rPr>
              <w:t>MEVCUT</w:t>
            </w:r>
            <w:r>
              <w:rPr>
                <w:b/>
                <w:spacing w:val="-2"/>
                <w:w w:val="110"/>
                <w:sz w:val="8"/>
              </w:rPr>
              <w:t xml:space="preserve"> </w:t>
            </w:r>
            <w:r>
              <w:rPr>
                <w:b/>
                <w:spacing w:val="-1"/>
                <w:w w:val="110"/>
                <w:sz w:val="8"/>
              </w:rPr>
              <w:t>DURUM</w:t>
            </w:r>
            <w:r>
              <w:rPr>
                <w:b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spacing w:val="-1"/>
                <w:w w:val="110"/>
                <w:sz w:val="8"/>
              </w:rPr>
              <w:t>VE ALINACAK ÖNLEMLER</w:t>
            </w:r>
          </w:p>
        </w:tc>
        <w:tc>
          <w:tcPr>
            <w:tcW w:w="2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24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TERMİN</w:t>
            </w:r>
          </w:p>
        </w:tc>
        <w:tc>
          <w:tcPr>
            <w:tcW w:w="5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69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SORUMLU</w:t>
            </w:r>
          </w:p>
        </w:tc>
        <w:tc>
          <w:tcPr>
            <w:tcW w:w="110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6"/>
              <w:ind w:left="167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UYGULAMA</w:t>
            </w:r>
            <w:r>
              <w:rPr>
                <w:b/>
                <w:spacing w:val="-5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SONRASI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88"/>
              <w:rPr>
                <w:b/>
                <w:sz w:val="8"/>
              </w:rPr>
            </w:pPr>
            <w:r>
              <w:rPr>
                <w:b/>
                <w:spacing w:val="-1"/>
                <w:w w:val="110"/>
                <w:sz w:val="8"/>
              </w:rPr>
              <w:t>AÇIKLAMA/</w:t>
            </w:r>
            <w:r>
              <w:rPr>
                <w:b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spacing w:val="-1"/>
                <w:w w:val="110"/>
                <w:sz w:val="8"/>
              </w:rPr>
              <w:t>MEVZUAT</w:t>
            </w:r>
          </w:p>
        </w:tc>
      </w:tr>
      <w:tr w:rsidR="004865E0" w:rsidTr="00AC798F">
        <w:trPr>
          <w:gridAfter w:val="1"/>
          <w:wAfter w:w="6" w:type="dxa"/>
          <w:trHeight w:val="566"/>
        </w:trPr>
        <w:tc>
          <w:tcPr>
            <w:tcW w:w="152" w:type="dxa"/>
            <w:gridSpan w:val="2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rPr>
                <w:sz w:val="6"/>
              </w:rPr>
            </w:pPr>
          </w:p>
          <w:p w:rsidR="004865E0" w:rsidRDefault="00457FC3">
            <w:pPr>
              <w:pStyle w:val="TableParagraph"/>
              <w:ind w:left="97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ŞİDDET</w:t>
            </w:r>
            <w:r>
              <w:rPr>
                <w:b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(Ş)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6"/>
              <w:ind w:left="58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OLASILIK</w:t>
            </w:r>
            <w:r>
              <w:rPr>
                <w:b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(O)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61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FREKANS</w:t>
            </w:r>
            <w:r>
              <w:rPr>
                <w:b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(F)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32" w:right="-15"/>
              <w:rPr>
                <w:b/>
                <w:sz w:val="8"/>
              </w:rPr>
            </w:pPr>
            <w:r>
              <w:rPr>
                <w:b/>
                <w:spacing w:val="-2"/>
                <w:w w:val="110"/>
                <w:sz w:val="8"/>
              </w:rPr>
              <w:t>RİSK PUANI</w:t>
            </w:r>
            <w:r>
              <w:rPr>
                <w:b/>
                <w:spacing w:val="-1"/>
                <w:w w:val="110"/>
                <w:sz w:val="8"/>
              </w:rPr>
              <w:t xml:space="preserve"> (Ş*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37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RİSK</w:t>
            </w:r>
            <w:r>
              <w:rPr>
                <w:b/>
                <w:spacing w:val="-5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SEVİYESİ</w:t>
            </w:r>
          </w:p>
        </w:tc>
        <w:tc>
          <w:tcPr>
            <w:tcW w:w="4651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97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ŞİDDET</w:t>
            </w:r>
            <w:r>
              <w:rPr>
                <w:b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(Ş)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6"/>
              <w:rPr>
                <w:sz w:val="6"/>
              </w:rPr>
            </w:pPr>
          </w:p>
          <w:p w:rsidR="004865E0" w:rsidRDefault="00457FC3">
            <w:pPr>
              <w:pStyle w:val="TableParagraph"/>
              <w:ind w:left="58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OLASILIK</w:t>
            </w:r>
            <w:r>
              <w:rPr>
                <w:b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(O)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61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FREKANS</w:t>
            </w:r>
            <w:r>
              <w:rPr>
                <w:b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(F)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32" w:right="-15"/>
              <w:rPr>
                <w:b/>
                <w:sz w:val="8"/>
              </w:rPr>
            </w:pPr>
            <w:r>
              <w:rPr>
                <w:b/>
                <w:spacing w:val="-2"/>
                <w:w w:val="110"/>
                <w:sz w:val="8"/>
              </w:rPr>
              <w:t>RİSK PUANI</w:t>
            </w:r>
            <w:r>
              <w:rPr>
                <w:b/>
                <w:spacing w:val="-1"/>
                <w:w w:val="110"/>
                <w:sz w:val="8"/>
              </w:rPr>
              <w:t xml:space="preserve"> (Ş*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37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RİSK</w:t>
            </w:r>
            <w:r>
              <w:rPr>
                <w:b/>
                <w:spacing w:val="-5"/>
                <w:w w:val="110"/>
                <w:sz w:val="8"/>
              </w:rPr>
              <w:t xml:space="preserve"> </w:t>
            </w:r>
            <w:r>
              <w:rPr>
                <w:b/>
                <w:w w:val="110"/>
                <w:sz w:val="8"/>
              </w:rPr>
              <w:t>SEVİYESİ</w:t>
            </w:r>
          </w:p>
        </w:tc>
        <w:tc>
          <w:tcPr>
            <w:tcW w:w="1639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AC798F">
        <w:trPr>
          <w:gridAfter w:val="1"/>
          <w:wAfter w:w="6" w:type="dxa"/>
          <w:trHeight w:val="1305"/>
        </w:trPr>
        <w:tc>
          <w:tcPr>
            <w:tcW w:w="15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4"/>
              <w:rPr>
                <w:sz w:val="10"/>
              </w:rPr>
            </w:pPr>
            <w:r>
              <w:rPr>
                <w:sz w:val="10"/>
              </w:rPr>
              <w:t>ARAÇLAR</w:t>
            </w:r>
          </w:p>
        </w:tc>
        <w:tc>
          <w:tcPr>
            <w:tcW w:w="3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906" w:right="2885"/>
              <w:jc w:val="center"/>
              <w:rPr>
                <w:sz w:val="10"/>
              </w:rPr>
            </w:pPr>
            <w:r>
              <w:rPr>
                <w:spacing w:val="-1"/>
                <w:sz w:val="10"/>
              </w:rPr>
              <w:t>Çalışanlar,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3.Şahıslar,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İşletme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4" w:right="176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Araçlarda </w:t>
            </w:r>
            <w:r>
              <w:rPr>
                <w:sz w:val="10"/>
              </w:rPr>
              <w:t>muayene eksiklikleri,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ekipman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eksiklikleri,Trafik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kazaları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4" w:right="106"/>
              <w:jc w:val="both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Ciddi yaralanmalar, </w:t>
            </w:r>
            <w:r>
              <w:rPr>
                <w:sz w:val="10"/>
              </w:rPr>
              <w:t>Uzuv kayıpları,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 xml:space="preserve">Ölüm, Sürekli iş göremezlik, </w:t>
            </w:r>
            <w:r>
              <w:rPr>
                <w:sz w:val="10"/>
              </w:rPr>
              <w:t>maddi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zararlar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3" w:right="5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66" w:right="466"/>
              <w:jc w:val="center"/>
              <w:rPr>
                <w:sz w:val="10"/>
              </w:rPr>
            </w:pPr>
            <w:r>
              <w:rPr>
                <w:sz w:val="10"/>
              </w:rPr>
              <w:t>300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0"/>
              <w:ind w:left="404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spacing w:before="9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67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Aracı kullanan sürücüler emniyet kemerini takmalı ve trafik kurallarına uymalıdır. Araçlar ehliyetsiz </w:t>
            </w:r>
            <w:r>
              <w:rPr>
                <w:sz w:val="10"/>
              </w:rPr>
              <w:t>personel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tarafından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kullanılmamalıdır.</w:t>
            </w:r>
          </w:p>
          <w:p w:rsidR="004865E0" w:rsidRDefault="00457FC3">
            <w:pPr>
              <w:pStyle w:val="TableParagraph"/>
              <w:spacing w:line="249" w:lineRule="auto"/>
              <w:ind w:left="25" w:right="67"/>
              <w:rPr>
                <w:sz w:val="10"/>
              </w:rPr>
            </w:pPr>
            <w:r>
              <w:rPr>
                <w:w w:val="95"/>
                <w:sz w:val="10"/>
              </w:rPr>
              <w:t>Araçların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tüm fenni muayenelerinin</w:t>
            </w:r>
            <w:r>
              <w:rPr>
                <w:spacing w:val="20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zamanında yapılması sağlanmalıdır. Yola çıkmadan</w:t>
            </w:r>
            <w:r>
              <w:rPr>
                <w:spacing w:val="20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önce kullanılan</w:t>
            </w:r>
            <w:r>
              <w:rPr>
                <w:spacing w:val="21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aracın</w:t>
            </w:r>
            <w:r>
              <w:rPr>
                <w:spacing w:val="20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teker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z w:val="10"/>
              </w:rPr>
              <w:t>ve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gözle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görülür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aksamları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kontrol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edilmelidir.</w:t>
            </w:r>
          </w:p>
          <w:p w:rsidR="004865E0" w:rsidRDefault="00457FC3">
            <w:pPr>
              <w:pStyle w:val="TableParagraph"/>
              <w:spacing w:before="1" w:line="249" w:lineRule="auto"/>
              <w:ind w:left="25" w:right="123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Araçlarda yangın söndürücü, ilkyardım çantası bulunmalıdır. Kış teçhizatını (çeki halatı, </w:t>
            </w:r>
            <w:r>
              <w:rPr>
                <w:sz w:val="10"/>
              </w:rPr>
              <w:t>zincir, takoz, reflektör vs.)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hazır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bulundurulmalıdır.</w:t>
            </w:r>
          </w:p>
          <w:p w:rsidR="004865E0" w:rsidRDefault="00457FC3">
            <w:pPr>
              <w:pStyle w:val="TableParagraph"/>
              <w:spacing w:before="1" w:line="249" w:lineRule="auto"/>
              <w:ind w:left="25" w:right="67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Araç kullananların trafik kurallarına ve hız limitlerine uyması sağlanmalıdır. Zamana </w:t>
            </w:r>
            <w:r>
              <w:rPr>
                <w:sz w:val="10"/>
              </w:rPr>
              <w:t>karşı yarışmaktan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kaçınılmalıdır.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96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Makam aracının kullanımı sırasında gerekli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z w:val="10"/>
              </w:rPr>
              <w:t>tedbirler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z w:val="10"/>
              </w:rPr>
              <w:t>alınarak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z w:val="10"/>
              </w:rPr>
              <w:t>çalışılacaktır.</w:t>
            </w:r>
          </w:p>
        </w:tc>
        <w:tc>
          <w:tcPr>
            <w:tcW w:w="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9"/>
              <w:ind w:left="466" w:right="466"/>
              <w:jc w:val="center"/>
              <w:rPr>
                <w:sz w:val="10"/>
              </w:rPr>
            </w:pPr>
            <w:r>
              <w:rPr>
                <w:sz w:val="10"/>
              </w:rPr>
              <w:t>SÜREKLİ</w:t>
            </w:r>
          </w:p>
        </w:tc>
        <w:tc>
          <w:tcPr>
            <w:tcW w:w="5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7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"/>
              <w:rPr>
                <w:sz w:val="8"/>
              </w:rPr>
            </w:pPr>
          </w:p>
          <w:p w:rsidR="004865E0" w:rsidRDefault="00457FC3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66" w:right="466"/>
              <w:jc w:val="center"/>
              <w:rPr>
                <w:sz w:val="10"/>
              </w:rPr>
            </w:pPr>
            <w:r>
              <w:rPr>
                <w:sz w:val="10"/>
              </w:rPr>
              <w:t>300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2"/>
              <w:ind w:left="404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spacing w:line="278" w:lineRule="auto"/>
              <w:ind w:left="24" w:right="45"/>
              <w:rPr>
                <w:b/>
                <w:i/>
                <w:sz w:val="8"/>
              </w:rPr>
            </w:pPr>
            <w:r>
              <w:rPr>
                <w:b/>
                <w:i/>
                <w:w w:val="110"/>
                <w:sz w:val="8"/>
              </w:rPr>
              <w:t>İŞYERİ BİNA VE EKLENTİLERİNDE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ALINACAK SAĞLIK VE GÜVENLİK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ÖNLEMLERİNE</w:t>
            </w:r>
            <w:r>
              <w:rPr>
                <w:b/>
                <w:i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İLİŞKİN</w:t>
            </w:r>
            <w:r>
              <w:rPr>
                <w:b/>
                <w:i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YÖNETMELİK</w:t>
            </w:r>
          </w:p>
        </w:tc>
      </w:tr>
      <w:tr w:rsidR="004865E0" w:rsidTr="00AC798F">
        <w:trPr>
          <w:gridAfter w:val="1"/>
          <w:wAfter w:w="6" w:type="dxa"/>
          <w:trHeight w:val="1862"/>
        </w:trPr>
        <w:tc>
          <w:tcPr>
            <w:tcW w:w="15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1" w:line="249" w:lineRule="auto"/>
              <w:ind w:left="24" w:right="67"/>
              <w:rPr>
                <w:sz w:val="10"/>
              </w:rPr>
            </w:pPr>
            <w:r>
              <w:rPr>
                <w:spacing w:val="-2"/>
                <w:sz w:val="10"/>
              </w:rPr>
              <w:t>SEYYAR MERDİVEN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KULLANIMI</w:t>
            </w:r>
          </w:p>
        </w:tc>
        <w:tc>
          <w:tcPr>
            <w:tcW w:w="3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4" w:right="176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Standartlara </w:t>
            </w:r>
            <w:r>
              <w:rPr>
                <w:sz w:val="10"/>
              </w:rPr>
              <w:t>uygun olmayan seyyar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merdiven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kullanılması,</w:t>
            </w:r>
          </w:p>
          <w:p w:rsidR="004865E0" w:rsidRDefault="00457FC3">
            <w:pPr>
              <w:pStyle w:val="TableParagraph"/>
              <w:spacing w:before="1"/>
              <w:ind w:left="24"/>
              <w:rPr>
                <w:sz w:val="10"/>
              </w:rPr>
            </w:pPr>
            <w:r>
              <w:rPr>
                <w:spacing w:val="-1"/>
                <w:sz w:val="10"/>
              </w:rPr>
              <w:t>Seyyar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merdivenin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yanlış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kullanılması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4"/>
              <w:rPr>
                <w:sz w:val="10"/>
              </w:rPr>
            </w:pPr>
            <w:r>
              <w:rPr>
                <w:spacing w:val="-1"/>
                <w:sz w:val="10"/>
              </w:rPr>
              <w:t>Düşme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sonucu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oluşabilecek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zararlar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3" w:right="5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656" w:right="656"/>
              <w:jc w:val="center"/>
              <w:rPr>
                <w:sz w:val="10"/>
              </w:rPr>
            </w:pPr>
            <w:r>
              <w:rPr>
                <w:sz w:val="10"/>
              </w:rPr>
              <w:t>300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0"/>
              <w:ind w:left="659" w:right="656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spacing w:before="8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5" w:right="67"/>
              <w:rPr>
                <w:sz w:val="10"/>
              </w:rPr>
            </w:pPr>
            <w:r>
              <w:rPr>
                <w:spacing w:val="-1"/>
                <w:sz w:val="10"/>
              </w:rPr>
              <w:t>Seyyar merdiven kullanılan zemin düz olmalı, merdiven dengesiz yerleştirilmemelidir. Dengelemek maksadıyla</w:t>
            </w:r>
            <w:r>
              <w:rPr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 xml:space="preserve">altına herhangi bir şey sıkıştırılarak ya da koyularak çalışma kesinlikle yapılmamalıdır. </w:t>
            </w:r>
            <w:r>
              <w:rPr>
                <w:sz w:val="10"/>
              </w:rPr>
              <w:t>Kullanımı sırasında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kaymaması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için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sabitlenmeli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ve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merdiven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ayaklarında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kaymaz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papuçlar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olmalıdır.</w:t>
            </w:r>
          </w:p>
          <w:p w:rsidR="004865E0" w:rsidRDefault="00457FC3">
            <w:pPr>
              <w:pStyle w:val="TableParagraph"/>
              <w:spacing w:line="249" w:lineRule="auto"/>
              <w:ind w:left="25" w:right="67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Tahta, kalas, sandalye, masa, kutular ve benzeri malzemeler tek başına seyyar </w:t>
            </w:r>
            <w:r>
              <w:rPr>
                <w:sz w:val="10"/>
              </w:rPr>
              <w:t>merdiven gibi kullanılmamalıdır. 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yapımı merdivenler kesinlikle kullanılmamalıdır. Masa, sandalye vb. üzerine çıkılarak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çalışma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yapılmamalıdır. A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tipi,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z w:val="10"/>
              </w:rPr>
              <w:t>kilit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mekanizmalı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merdivenler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tercih edilmelidir.</w:t>
            </w:r>
          </w:p>
          <w:p w:rsidR="004865E0" w:rsidRDefault="00457FC3">
            <w:pPr>
              <w:pStyle w:val="TableParagraph"/>
              <w:spacing w:before="1" w:line="249" w:lineRule="auto"/>
              <w:ind w:left="25" w:right="558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Seyyar merdivenler üzerinde en fazla bir kişi olmalıdır. Seyyar merdiven üzerinde </w:t>
            </w:r>
            <w:r>
              <w:rPr>
                <w:sz w:val="10"/>
              </w:rPr>
              <w:t>birisi varken hareket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ettirilmemelidir.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Seyyar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merdiven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çalışmaları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en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az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bir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kişinin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nezaretinde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yapılmalıdır.</w:t>
            </w:r>
          </w:p>
          <w:p w:rsidR="004865E0" w:rsidRDefault="00457FC3">
            <w:pPr>
              <w:pStyle w:val="TableParagraph"/>
              <w:spacing w:before="1" w:line="249" w:lineRule="auto"/>
              <w:ind w:left="25" w:right="67"/>
              <w:rPr>
                <w:sz w:val="10"/>
              </w:rPr>
            </w:pPr>
            <w:r>
              <w:rPr>
                <w:w w:val="95"/>
                <w:sz w:val="10"/>
              </w:rPr>
              <w:t>Seyyar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merdiven</w:t>
            </w:r>
            <w:r>
              <w:rPr>
                <w:spacing w:val="10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kullanılmadan</w:t>
            </w:r>
            <w:r>
              <w:rPr>
                <w:spacing w:val="10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önce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kontrol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edilmeli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kusurlu,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arızalı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veya</w:t>
            </w:r>
            <w:r>
              <w:rPr>
                <w:spacing w:val="9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deforme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olmuş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merdivenler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kullanılmamalıdır.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İşi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biten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merdivenler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yatık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şekilde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yere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konularak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depolarına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kaldırılmalıdır.</w:t>
            </w:r>
          </w:p>
          <w:p w:rsidR="004865E0" w:rsidRDefault="00457FC3">
            <w:pPr>
              <w:pStyle w:val="TableParagraph"/>
              <w:ind w:left="25"/>
              <w:rPr>
                <w:sz w:val="10"/>
              </w:rPr>
            </w:pPr>
            <w:r>
              <w:rPr>
                <w:spacing w:val="-1"/>
                <w:sz w:val="10"/>
              </w:rPr>
              <w:t>Seyyar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merdiven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üzerindeki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kişiler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baret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kullanmalıdır.</w:t>
            </w:r>
          </w:p>
          <w:p w:rsidR="004865E0" w:rsidRDefault="00457FC3">
            <w:pPr>
              <w:pStyle w:val="TableParagraph"/>
              <w:spacing w:before="5"/>
              <w:ind w:left="25"/>
              <w:rPr>
                <w:sz w:val="10"/>
              </w:rPr>
            </w:pPr>
            <w:r>
              <w:rPr>
                <w:spacing w:val="-1"/>
                <w:sz w:val="10"/>
              </w:rPr>
              <w:t>Sürekli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inilip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çıkılması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gereken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alanlara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sabit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ve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sırtlıklı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merdiven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ilave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edilmelidir.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0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19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Seyyar merdiven kullanılması halinde gerekli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z w:val="10"/>
              </w:rPr>
              <w:t>tedbirler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z w:val="10"/>
              </w:rPr>
              <w:t>alınarak</w:t>
            </w:r>
            <w:r>
              <w:rPr>
                <w:b/>
                <w:spacing w:val="-2"/>
                <w:sz w:val="10"/>
              </w:rPr>
              <w:t xml:space="preserve"> </w:t>
            </w:r>
            <w:r>
              <w:rPr>
                <w:b/>
                <w:sz w:val="10"/>
              </w:rPr>
              <w:t>çalışılacaktır.</w:t>
            </w:r>
          </w:p>
        </w:tc>
        <w:tc>
          <w:tcPr>
            <w:tcW w:w="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9"/>
              <w:ind w:left="656" w:right="656"/>
              <w:jc w:val="center"/>
              <w:rPr>
                <w:sz w:val="10"/>
              </w:rPr>
            </w:pPr>
            <w:r>
              <w:rPr>
                <w:sz w:val="10"/>
              </w:rPr>
              <w:t>SÜREKLİ</w:t>
            </w:r>
          </w:p>
        </w:tc>
        <w:tc>
          <w:tcPr>
            <w:tcW w:w="5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57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0"/>
              </w:rPr>
            </w:pPr>
          </w:p>
          <w:p w:rsidR="004865E0" w:rsidRDefault="00457FC3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656" w:right="656"/>
              <w:jc w:val="center"/>
              <w:rPr>
                <w:sz w:val="10"/>
              </w:rPr>
            </w:pPr>
            <w:r>
              <w:rPr>
                <w:sz w:val="10"/>
              </w:rPr>
              <w:t>300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2"/>
              <w:ind w:left="659" w:right="656"/>
              <w:jc w:val="center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7"/>
              </w:rPr>
            </w:pPr>
          </w:p>
          <w:p w:rsidR="004865E0" w:rsidRDefault="00457FC3">
            <w:pPr>
              <w:pStyle w:val="TableParagraph"/>
              <w:spacing w:line="278" w:lineRule="auto"/>
              <w:ind w:left="24" w:right="45"/>
              <w:rPr>
                <w:b/>
                <w:i/>
                <w:sz w:val="8"/>
              </w:rPr>
            </w:pPr>
            <w:r>
              <w:rPr>
                <w:b/>
                <w:i/>
                <w:w w:val="110"/>
                <w:sz w:val="8"/>
              </w:rPr>
              <w:t>İŞYERİ BİNA VE EKLENTİLERİNDE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ALINACAK SAĞLIK VE GÜVENLİK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ÖNLEMLERİNE</w:t>
            </w:r>
            <w:r>
              <w:rPr>
                <w:b/>
                <w:i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İLİŞKİN</w:t>
            </w:r>
            <w:r>
              <w:rPr>
                <w:b/>
                <w:i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YÖNETMELİK</w:t>
            </w:r>
          </w:p>
        </w:tc>
      </w:tr>
      <w:tr w:rsidR="004865E0" w:rsidTr="00AC798F">
        <w:trPr>
          <w:gridAfter w:val="1"/>
          <w:wAfter w:w="6" w:type="dxa"/>
          <w:trHeight w:val="1530"/>
        </w:trPr>
        <w:tc>
          <w:tcPr>
            <w:tcW w:w="15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24"/>
              <w:rPr>
                <w:sz w:val="10"/>
              </w:rPr>
            </w:pPr>
            <w:r>
              <w:rPr>
                <w:sz w:val="10"/>
              </w:rPr>
              <w:t>SU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SEBİLİ,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</w:p>
        </w:tc>
        <w:tc>
          <w:tcPr>
            <w:tcW w:w="3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 w:line="249" w:lineRule="auto"/>
              <w:ind w:left="24" w:right="40"/>
              <w:rPr>
                <w:sz w:val="10"/>
              </w:rPr>
            </w:pPr>
            <w:r>
              <w:rPr>
                <w:sz w:val="10"/>
              </w:rPr>
              <w:t>İşyerinde içme suyu ihtiyacını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karşılamak maksadıyla konulan su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sebilllerinin standartlara uygun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 xml:space="preserve">olmaması, </w:t>
            </w:r>
            <w:r>
              <w:rPr>
                <w:spacing w:val="-1"/>
                <w:sz w:val="10"/>
              </w:rPr>
              <w:t>hijyensizlik, çalışanların kirli</w:t>
            </w:r>
            <w:r>
              <w:rPr>
                <w:sz w:val="10"/>
              </w:rPr>
              <w:t xml:space="preserve"> bardaklarla su içmesi, kullan at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bardaklarının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olmaması,</w:t>
            </w:r>
          </w:p>
          <w:p w:rsidR="004865E0" w:rsidRDefault="00457FC3">
            <w:pPr>
              <w:pStyle w:val="TableParagraph"/>
              <w:spacing w:before="2"/>
              <w:ind w:left="24"/>
              <w:rPr>
                <w:sz w:val="10"/>
              </w:rPr>
            </w:pPr>
            <w:r>
              <w:rPr>
                <w:sz w:val="10"/>
              </w:rPr>
              <w:t>Kullanma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suyunun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uygun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olmaması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4" w:right="185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Zararlı mikroorganizmalara </w:t>
            </w:r>
            <w:r>
              <w:rPr>
                <w:sz w:val="10"/>
              </w:rPr>
              <w:t>bağlı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hastalıklar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40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90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526" w:right="526"/>
              <w:jc w:val="center"/>
              <w:rPr>
                <w:sz w:val="10"/>
              </w:rPr>
            </w:pPr>
            <w:r>
              <w:rPr>
                <w:sz w:val="10"/>
              </w:rPr>
              <w:t>120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40"/>
              <w:ind w:left="507"/>
              <w:rPr>
                <w:sz w:val="10"/>
              </w:rPr>
            </w:pPr>
            <w:r>
              <w:rPr>
                <w:sz w:val="10"/>
              </w:rPr>
              <w:t>ÖNEMLİ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57FC3">
            <w:pPr>
              <w:pStyle w:val="TableParagraph"/>
              <w:spacing w:before="64" w:line="249" w:lineRule="auto"/>
              <w:ind w:left="25" w:right="111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İşyerinde su ihtiyacını karşılamak maksadıyla kullanılan su sebillerinin yanlarında </w:t>
            </w:r>
            <w:r>
              <w:rPr>
                <w:sz w:val="10"/>
              </w:rPr>
              <w:t>kullan at bardakların ihtiyacı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karşılayacak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şekilde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bulunması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gerekmektedir.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Bu</w:t>
            </w:r>
            <w:r>
              <w:rPr>
                <w:spacing w:val="9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amaçla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sebil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yanlarında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bardaklık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olmalıdır.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Bu</w:t>
            </w:r>
            <w:r>
              <w:rPr>
                <w:spacing w:val="9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bardaklıklardan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 xml:space="preserve">ihtiyaca göre ve diğer bardaklara temas edilmeyecek şekilde plastik bardak çekilerek </w:t>
            </w:r>
            <w:r>
              <w:rPr>
                <w:sz w:val="10"/>
              </w:rPr>
              <w:t>alınmalıdır. Çalışanların aynı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bardakları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kullanmaması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sağlanmalıdır.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sebili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yanlarında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kapaklı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çöp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kovaları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olmalıdır.</w:t>
            </w:r>
          </w:p>
          <w:p w:rsidR="004865E0" w:rsidRDefault="00457FC3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spacing w:val="-1"/>
                <w:sz w:val="10"/>
              </w:rPr>
              <w:t>Su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sebillerinin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periyodik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aralıklarla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bakım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ve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iç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temizliği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yapılmalıdır.</w:t>
            </w:r>
          </w:p>
          <w:p w:rsidR="004865E0" w:rsidRDefault="00457FC3">
            <w:pPr>
              <w:pStyle w:val="TableParagraph"/>
              <w:spacing w:before="5" w:line="249" w:lineRule="auto"/>
              <w:ind w:left="25" w:right="1019"/>
              <w:rPr>
                <w:sz w:val="10"/>
              </w:rPr>
            </w:pPr>
            <w:r>
              <w:rPr>
                <w:w w:val="95"/>
                <w:sz w:val="10"/>
              </w:rPr>
              <w:t>Kullanılan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suyun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üretici</w:t>
            </w:r>
            <w:r>
              <w:rPr>
                <w:spacing w:val="3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firması</w:t>
            </w:r>
            <w:r>
              <w:rPr>
                <w:spacing w:val="4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ile</w:t>
            </w:r>
            <w:r>
              <w:rPr>
                <w:spacing w:val="2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temasa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geçilerek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su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analiz</w:t>
            </w:r>
            <w:r>
              <w:rPr>
                <w:spacing w:val="4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raporları</w:t>
            </w:r>
            <w:r>
              <w:rPr>
                <w:spacing w:val="3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temin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edilmelidir.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z w:val="10"/>
              </w:rPr>
              <w:t>Dolu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damacanalarının ağzı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açık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bırakılmamalıdır.</w:t>
            </w:r>
          </w:p>
          <w:p w:rsidR="004865E0" w:rsidRDefault="00457FC3">
            <w:pPr>
              <w:pStyle w:val="TableParagraph"/>
              <w:spacing w:before="1" w:line="249" w:lineRule="auto"/>
              <w:ind w:left="25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Su sebilinin etrafında bulunan harici temizlik ekipmanları ayrı bir depolama alanına taşınmalı, </w:t>
            </w:r>
            <w:r>
              <w:rPr>
                <w:sz w:val="10"/>
              </w:rPr>
              <w:t>devamlı kullanılan su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sebili tüm personelin rahatça ulaşabileceği bir yerde bulundurulmalı ve etrafında malzeme istiflemesi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yapılmamalıdır.</w:t>
            </w:r>
          </w:p>
          <w:p w:rsidR="004865E0" w:rsidRDefault="00457FC3">
            <w:pPr>
              <w:pStyle w:val="TableParagraph"/>
              <w:ind w:left="25"/>
              <w:rPr>
                <w:sz w:val="10"/>
              </w:rPr>
            </w:pPr>
            <w:r>
              <w:rPr>
                <w:w w:val="95"/>
                <w:sz w:val="10"/>
              </w:rPr>
              <w:t>Su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depolarının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periyodik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kontrol</w:t>
            </w:r>
            <w:r>
              <w:rPr>
                <w:spacing w:val="3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ve</w:t>
            </w:r>
            <w:r>
              <w:rPr>
                <w:spacing w:val="3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temizlikleri</w:t>
            </w:r>
            <w:r>
              <w:rPr>
                <w:spacing w:val="3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yapılmalıdır.</w:t>
            </w:r>
            <w:r>
              <w:rPr>
                <w:spacing w:val="4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Su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analizleri</w:t>
            </w:r>
            <w:r>
              <w:rPr>
                <w:spacing w:val="2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yaptırılmalıdır.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74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 xml:space="preserve">Su sebili kullanılan bölümlerde konuyla </w:t>
            </w:r>
            <w:r>
              <w:rPr>
                <w:b/>
                <w:sz w:val="10"/>
              </w:rPr>
              <w:t>igili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z w:val="10"/>
              </w:rPr>
              <w:t>tedbirlerin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alınması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gerekmektedir.</w:t>
            </w:r>
          </w:p>
        </w:tc>
        <w:tc>
          <w:tcPr>
            <w:tcW w:w="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9"/>
              <w:ind w:left="526" w:right="526"/>
              <w:jc w:val="center"/>
              <w:rPr>
                <w:sz w:val="10"/>
              </w:rPr>
            </w:pPr>
            <w:r>
              <w:rPr>
                <w:sz w:val="10"/>
              </w:rPr>
              <w:t>SÜREKLİ</w:t>
            </w:r>
          </w:p>
        </w:tc>
        <w:tc>
          <w:tcPr>
            <w:tcW w:w="5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64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left="50" w:right="23"/>
              <w:jc w:val="center"/>
              <w:rPr>
                <w:sz w:val="10"/>
              </w:rPr>
            </w:pPr>
            <w:r>
              <w:rPr>
                <w:sz w:val="10"/>
              </w:rPr>
              <w:t>0,2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5"/>
              <w:ind w:right="55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528" w:right="526"/>
              <w:jc w:val="center"/>
              <w:rPr>
                <w:sz w:val="10"/>
              </w:rPr>
            </w:pPr>
            <w:r>
              <w:rPr>
                <w:sz w:val="10"/>
              </w:rPr>
              <w:t>20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42"/>
              <w:ind w:left="529" w:right="526"/>
              <w:jc w:val="center"/>
              <w:rPr>
                <w:sz w:val="10"/>
              </w:rPr>
            </w:pPr>
            <w:r>
              <w:rPr>
                <w:sz w:val="10"/>
              </w:rPr>
              <w:t>OLASI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9"/>
              </w:rPr>
            </w:pPr>
          </w:p>
          <w:p w:rsidR="004865E0" w:rsidRDefault="00457FC3">
            <w:pPr>
              <w:pStyle w:val="TableParagraph"/>
              <w:spacing w:before="1" w:line="278" w:lineRule="auto"/>
              <w:ind w:left="24" w:right="45"/>
              <w:rPr>
                <w:b/>
                <w:i/>
                <w:sz w:val="8"/>
              </w:rPr>
            </w:pPr>
            <w:r>
              <w:rPr>
                <w:b/>
                <w:i/>
                <w:w w:val="110"/>
                <w:sz w:val="8"/>
              </w:rPr>
              <w:t>İŞYERİ BİNA VE EKLENTİLERİNDE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ALINACAK SAĞLIK VE GÜVENLİK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ÖNLEMLERİNE</w:t>
            </w:r>
            <w:r>
              <w:rPr>
                <w:b/>
                <w:i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İLİŞKİN</w:t>
            </w:r>
            <w:r>
              <w:rPr>
                <w:b/>
                <w:i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YÖNETMELİK</w:t>
            </w:r>
          </w:p>
        </w:tc>
      </w:tr>
      <w:tr w:rsidR="004865E0" w:rsidTr="00AC798F">
        <w:trPr>
          <w:gridAfter w:val="1"/>
          <w:wAfter w:w="6" w:type="dxa"/>
          <w:trHeight w:val="1048"/>
        </w:trPr>
        <w:tc>
          <w:tcPr>
            <w:tcW w:w="15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7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4"/>
              <w:rPr>
                <w:sz w:val="10"/>
              </w:rPr>
            </w:pPr>
            <w:r>
              <w:rPr>
                <w:spacing w:val="-3"/>
                <w:sz w:val="10"/>
              </w:rPr>
              <w:t>ERGONOMİ/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OFİS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ÇALIŞMALARI</w:t>
            </w:r>
          </w:p>
        </w:tc>
        <w:tc>
          <w:tcPr>
            <w:tcW w:w="3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4" w:right="40"/>
              <w:rPr>
                <w:sz w:val="10"/>
              </w:rPr>
            </w:pPr>
            <w:r>
              <w:rPr>
                <w:spacing w:val="-1"/>
                <w:sz w:val="10"/>
              </w:rPr>
              <w:t>Kullanılan masa, sandalye gibi eşyaların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ergonomik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olmaması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49" w:lineRule="auto"/>
              <w:ind w:left="24" w:right="138"/>
              <w:rPr>
                <w:sz w:val="10"/>
              </w:rPr>
            </w:pPr>
            <w:r>
              <w:rPr>
                <w:spacing w:val="-1"/>
                <w:sz w:val="10"/>
              </w:rPr>
              <w:t>Kas, eklem ve omirilik hastalıkları,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meslek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hastalıkları,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iş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kazaları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6" w:right="5"/>
              <w:jc w:val="center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28" w:right="426"/>
              <w:jc w:val="center"/>
              <w:rPr>
                <w:sz w:val="10"/>
              </w:rPr>
            </w:pPr>
            <w:r>
              <w:rPr>
                <w:sz w:val="10"/>
              </w:rPr>
              <w:t>270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0"/>
              <w:ind w:left="274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57FC3">
            <w:pPr>
              <w:pStyle w:val="TableParagraph"/>
              <w:spacing w:before="78" w:line="249" w:lineRule="auto"/>
              <w:ind w:left="25" w:right="67"/>
              <w:rPr>
                <w:sz w:val="10"/>
              </w:rPr>
            </w:pPr>
            <w:r>
              <w:rPr>
                <w:w w:val="95"/>
                <w:sz w:val="10"/>
              </w:rPr>
              <w:t>Çalışanlar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tarafından</w:t>
            </w:r>
            <w:r>
              <w:rPr>
                <w:spacing w:val="9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kullanılan</w:t>
            </w:r>
            <w:r>
              <w:rPr>
                <w:spacing w:val="10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masa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ve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sandalyelerin</w:t>
            </w:r>
            <w:r>
              <w:rPr>
                <w:spacing w:val="9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herhangi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bir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arızası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bulunmamalıdır.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Sabit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masa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başında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 xml:space="preserve">çalışanların sandalyeleri oturma yeri dönebilir, 5 ayaklı, yüksekliği ayarlanabilir </w:t>
            </w:r>
            <w:r>
              <w:rPr>
                <w:sz w:val="10"/>
              </w:rPr>
              <w:t>tipte olmalıdır. Kullanılan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sandalyeler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ve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bilgisayar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ekipmanları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ergonomik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olmalıdır.</w:t>
            </w:r>
          </w:p>
          <w:p w:rsidR="004865E0" w:rsidRDefault="00457FC3">
            <w:pPr>
              <w:pStyle w:val="TableParagraph"/>
              <w:spacing w:before="1" w:line="249" w:lineRule="auto"/>
              <w:ind w:left="25" w:right="67"/>
              <w:rPr>
                <w:sz w:val="10"/>
              </w:rPr>
            </w:pPr>
            <w:r>
              <w:rPr>
                <w:spacing w:val="-1"/>
                <w:sz w:val="10"/>
              </w:rPr>
              <w:t>Kullanılan masaların taşıyıcı ayakları zemine dengeli şekilde yerleştirilmelidir. Masa, sandalye, dolap gibi eşyaların</w:t>
            </w:r>
            <w:r>
              <w:rPr>
                <w:sz w:val="10"/>
              </w:rPr>
              <w:t xml:space="preserve"> montaj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kusurları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bulunmamalıdır.</w:t>
            </w:r>
          </w:p>
          <w:p w:rsidR="004865E0" w:rsidRDefault="00457FC3">
            <w:pPr>
              <w:pStyle w:val="TableParagraph"/>
              <w:spacing w:before="1" w:line="249" w:lineRule="auto"/>
              <w:ind w:left="25" w:right="67"/>
              <w:rPr>
                <w:sz w:val="10"/>
              </w:rPr>
            </w:pPr>
            <w:r>
              <w:rPr>
                <w:w w:val="95"/>
                <w:sz w:val="10"/>
              </w:rPr>
              <w:t>Dolap, raf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sistemleri yerinden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hareket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etmeyecek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şekilde sabitlenerek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yerleştirilmelidir. Kapasiteleri üzerinde</w:t>
            </w:r>
            <w:r>
              <w:rPr>
                <w:spacing w:val="-19"/>
                <w:w w:val="95"/>
                <w:sz w:val="10"/>
              </w:rPr>
              <w:t xml:space="preserve"> </w:t>
            </w:r>
            <w:r>
              <w:rPr>
                <w:sz w:val="10"/>
              </w:rPr>
              <w:t>malzeme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yerleştirilmemelidir.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/>
              <w:ind w:left="47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Gerekli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tedbirler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1"/>
                <w:sz w:val="10"/>
              </w:rPr>
              <w:t>alınarak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çalışılacaktır.</w:t>
            </w:r>
          </w:p>
        </w:tc>
        <w:tc>
          <w:tcPr>
            <w:tcW w:w="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9"/>
              <w:ind w:left="257"/>
              <w:rPr>
                <w:sz w:val="10"/>
              </w:rPr>
            </w:pPr>
            <w:r>
              <w:rPr>
                <w:sz w:val="10"/>
              </w:rPr>
              <w:t>1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AY-SÜREKLİ</w:t>
            </w:r>
          </w:p>
        </w:tc>
        <w:tc>
          <w:tcPr>
            <w:tcW w:w="5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83"/>
              <w:rPr>
                <w:sz w:val="10"/>
              </w:rPr>
            </w:pPr>
            <w:r>
              <w:rPr>
                <w:sz w:val="10"/>
              </w:rPr>
              <w:t>15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7"/>
              </w:rPr>
            </w:pPr>
          </w:p>
          <w:p w:rsidR="004865E0" w:rsidRDefault="00457FC3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6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28" w:right="426"/>
              <w:jc w:val="center"/>
              <w:rPr>
                <w:sz w:val="10"/>
              </w:rPr>
            </w:pPr>
            <w:r>
              <w:rPr>
                <w:sz w:val="10"/>
              </w:rPr>
              <w:t>270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2"/>
              <w:ind w:left="274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71" w:line="278" w:lineRule="auto"/>
              <w:ind w:left="24" w:right="45"/>
              <w:rPr>
                <w:b/>
                <w:i/>
                <w:sz w:val="8"/>
              </w:rPr>
            </w:pPr>
            <w:r>
              <w:rPr>
                <w:b/>
                <w:i/>
                <w:w w:val="110"/>
                <w:sz w:val="8"/>
              </w:rPr>
              <w:t>İŞYERİ BİNA VE EKLENTİLERİNDE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ALINACAK SAĞLIK VE GÜVENLİK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ÖNLEMLERİNE</w:t>
            </w:r>
            <w:r>
              <w:rPr>
                <w:b/>
                <w:i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İLİŞKİN</w:t>
            </w:r>
            <w:r>
              <w:rPr>
                <w:b/>
                <w:i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YÖNETMELİK</w:t>
            </w:r>
          </w:p>
        </w:tc>
      </w:tr>
      <w:tr w:rsidR="004865E0" w:rsidTr="00AC798F">
        <w:trPr>
          <w:gridAfter w:val="1"/>
          <w:wAfter w:w="6" w:type="dxa"/>
          <w:trHeight w:val="1214"/>
        </w:trPr>
        <w:tc>
          <w:tcPr>
            <w:tcW w:w="152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15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4"/>
              <w:rPr>
                <w:sz w:val="10"/>
              </w:rPr>
            </w:pPr>
            <w:r>
              <w:rPr>
                <w:spacing w:val="-3"/>
                <w:sz w:val="10"/>
              </w:rPr>
              <w:t>BİLGİSAYAR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VE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EKİPMANLARI</w:t>
            </w:r>
          </w:p>
        </w:tc>
        <w:tc>
          <w:tcPr>
            <w:tcW w:w="3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4" w:right="243"/>
              <w:rPr>
                <w:sz w:val="10"/>
              </w:rPr>
            </w:pPr>
            <w:r>
              <w:rPr>
                <w:spacing w:val="-1"/>
                <w:sz w:val="10"/>
              </w:rPr>
              <w:t>Bilgisayar ve ekipmanlarının yanlış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kullanılması,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yerleştirilmesi,</w:t>
            </w:r>
          </w:p>
          <w:p w:rsidR="004865E0" w:rsidRDefault="00457FC3">
            <w:pPr>
              <w:pStyle w:val="TableParagraph"/>
              <w:spacing w:before="1" w:line="249" w:lineRule="auto"/>
              <w:ind w:left="24"/>
              <w:rPr>
                <w:sz w:val="10"/>
              </w:rPr>
            </w:pPr>
            <w:r>
              <w:rPr>
                <w:spacing w:val="-1"/>
                <w:sz w:val="10"/>
              </w:rPr>
              <w:t xml:space="preserve">bilgisayar ve ekipmanlarının </w:t>
            </w:r>
            <w:r>
              <w:rPr>
                <w:sz w:val="10"/>
              </w:rPr>
              <w:t>bakım ve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onarımlarının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yetkisiz kişiler tarafından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z w:val="10"/>
              </w:rPr>
              <w:t>yapılması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4"/>
              <w:rPr>
                <w:sz w:val="10"/>
              </w:rPr>
            </w:pPr>
            <w:r>
              <w:rPr>
                <w:spacing w:val="-1"/>
                <w:sz w:val="10"/>
              </w:rPr>
              <w:t>Elektrik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çarpması,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iş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kazaları</w:t>
            </w:r>
          </w:p>
        </w:tc>
        <w:tc>
          <w:tcPr>
            <w:tcW w:w="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3" w:right="5"/>
              <w:jc w:val="center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1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5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1"/>
              <w:jc w:val="center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420" w:right="420"/>
              <w:jc w:val="center"/>
              <w:rPr>
                <w:sz w:val="10"/>
              </w:rPr>
            </w:pPr>
            <w:r>
              <w:rPr>
                <w:sz w:val="10"/>
              </w:rPr>
              <w:t>300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40"/>
              <w:ind w:left="358"/>
              <w:rPr>
                <w:sz w:val="10"/>
              </w:rPr>
            </w:pPr>
            <w:r>
              <w:rPr>
                <w:sz w:val="10"/>
              </w:rPr>
              <w:t>YÜKSEK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4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67"/>
              <w:rPr>
                <w:sz w:val="10"/>
              </w:rPr>
            </w:pPr>
            <w:r>
              <w:rPr>
                <w:w w:val="95"/>
                <w:sz w:val="10"/>
              </w:rPr>
              <w:t>Bilgisayar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kasaları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devrilmeyecek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şekilde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yerleştirilmelidir.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Bilgisayar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kasaları/muhafazaları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açık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bırakılarak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çalışılmamalıdır.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Bilgisayar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cihaz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ve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1"/>
                <w:sz w:val="10"/>
              </w:rPr>
              <w:t>ekipmanlarının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onarımları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yetkili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kişiler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tarafından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yapılmalıdır.</w:t>
            </w:r>
          </w:p>
          <w:p w:rsidR="004865E0" w:rsidRDefault="00457FC3">
            <w:pPr>
              <w:pStyle w:val="TableParagraph"/>
              <w:spacing w:before="1" w:line="249" w:lineRule="auto"/>
              <w:ind w:left="25" w:right="67"/>
              <w:rPr>
                <w:sz w:val="10"/>
              </w:rPr>
            </w:pPr>
            <w:r>
              <w:rPr>
                <w:w w:val="95"/>
                <w:sz w:val="10"/>
              </w:rPr>
              <w:t>Bilgisayar ve ekipmanlarının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elektrik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kabloları ayak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altından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geçmeyecek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ve ezilmeyecek</w:t>
            </w:r>
            <w:r>
              <w:rPr>
                <w:spacing w:val="1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şekilde yerleştirilmelidir.</w:t>
            </w:r>
            <w:r>
              <w:rPr>
                <w:spacing w:val="-19"/>
                <w:w w:val="95"/>
                <w:sz w:val="10"/>
              </w:rPr>
              <w:t xml:space="preserve"> </w:t>
            </w:r>
            <w:r>
              <w:rPr>
                <w:sz w:val="10"/>
              </w:rPr>
              <w:t>Elektrik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kabloları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kablo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kanalları/koruyucu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muhafazaları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içine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alınarak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taşınmalıdır.</w:t>
            </w:r>
          </w:p>
          <w:p w:rsidR="004865E0" w:rsidRDefault="00457FC3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w w:val="95"/>
                <w:sz w:val="10"/>
              </w:rPr>
              <w:t>Bilgisayar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kasalarının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havalandırma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ızgaraları</w:t>
            </w:r>
            <w:r>
              <w:rPr>
                <w:spacing w:val="4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kapatılmamalıdır.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Topraklı</w:t>
            </w:r>
            <w:r>
              <w:rPr>
                <w:spacing w:val="4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ve</w:t>
            </w:r>
            <w:r>
              <w:rPr>
                <w:spacing w:val="5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akım</w:t>
            </w:r>
            <w:r>
              <w:rPr>
                <w:spacing w:val="7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koruyuculu</w:t>
            </w:r>
            <w:r>
              <w:rPr>
                <w:spacing w:val="8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prizler</w:t>
            </w:r>
            <w:r>
              <w:rPr>
                <w:spacing w:val="6"/>
                <w:w w:val="95"/>
                <w:sz w:val="10"/>
              </w:rPr>
              <w:t xml:space="preserve"> </w:t>
            </w:r>
            <w:r>
              <w:rPr>
                <w:w w:val="95"/>
                <w:sz w:val="10"/>
              </w:rPr>
              <w:t>kullanılmalıdır.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49" w:lineRule="auto"/>
              <w:ind w:left="25" w:right="355"/>
              <w:rPr>
                <w:b/>
                <w:sz w:val="10"/>
              </w:rPr>
            </w:pPr>
            <w:r>
              <w:rPr>
                <w:b/>
                <w:spacing w:val="-1"/>
                <w:sz w:val="10"/>
              </w:rPr>
              <w:t>Gerekli tedbirler alınmıştır. Kontrolü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z w:val="10"/>
              </w:rPr>
              <w:t>yapılacaktır.</w:t>
            </w:r>
          </w:p>
        </w:tc>
        <w:tc>
          <w:tcPr>
            <w:tcW w:w="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89"/>
              <w:ind w:left="420" w:right="420"/>
              <w:jc w:val="center"/>
              <w:rPr>
                <w:sz w:val="10"/>
              </w:rPr>
            </w:pPr>
            <w:r>
              <w:rPr>
                <w:sz w:val="10"/>
              </w:rPr>
              <w:t>SÜREKLİ</w:t>
            </w:r>
          </w:p>
        </w:tc>
        <w:tc>
          <w:tcPr>
            <w:tcW w:w="5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64"/>
              <w:rPr>
                <w:sz w:val="10"/>
              </w:rPr>
            </w:pPr>
            <w:r>
              <w:rPr>
                <w:sz w:val="10"/>
              </w:rPr>
              <w:t>100</w:t>
            </w:r>
          </w:p>
        </w:tc>
        <w:tc>
          <w:tcPr>
            <w:tcW w:w="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0" w:right="23"/>
              <w:jc w:val="center"/>
              <w:rPr>
                <w:sz w:val="10"/>
              </w:rPr>
            </w:pPr>
            <w:r>
              <w:rPr>
                <w:sz w:val="10"/>
              </w:rPr>
              <w:t>0,2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3"/>
              </w:rPr>
            </w:pPr>
          </w:p>
          <w:p w:rsidR="004865E0" w:rsidRDefault="00457FC3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98"/>
                <w:sz w:val="10"/>
              </w:rPr>
              <w:t>3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1"/>
              <w:ind w:left="420" w:right="418"/>
              <w:jc w:val="center"/>
              <w:rPr>
                <w:sz w:val="10"/>
              </w:rPr>
            </w:pPr>
            <w:r>
              <w:rPr>
                <w:sz w:val="10"/>
              </w:rPr>
              <w:t>60</w:t>
            </w:r>
          </w:p>
        </w:tc>
        <w:tc>
          <w:tcPr>
            <w:tcW w:w="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42"/>
              <w:ind w:left="394"/>
              <w:rPr>
                <w:sz w:val="10"/>
              </w:rPr>
            </w:pPr>
            <w:r>
              <w:rPr>
                <w:sz w:val="10"/>
              </w:rPr>
              <w:t>OLASI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RİSK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57FC3">
            <w:pPr>
              <w:pStyle w:val="TableParagraph"/>
              <w:spacing w:before="55" w:line="278" w:lineRule="auto"/>
              <w:ind w:left="24" w:right="45"/>
              <w:rPr>
                <w:b/>
                <w:i/>
                <w:sz w:val="8"/>
              </w:rPr>
            </w:pPr>
            <w:r>
              <w:rPr>
                <w:b/>
                <w:i/>
                <w:w w:val="110"/>
                <w:sz w:val="8"/>
              </w:rPr>
              <w:t>İŞYERİ BİNA VE EKLENTİLERİNDE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ALINACAK SAĞLIK VE GÜVENLİK</w:t>
            </w:r>
            <w:r>
              <w:rPr>
                <w:b/>
                <w:i/>
                <w:spacing w:val="1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ÖNLEMLERİNE</w:t>
            </w:r>
            <w:r>
              <w:rPr>
                <w:b/>
                <w:i/>
                <w:spacing w:val="-4"/>
                <w:w w:val="110"/>
                <w:sz w:val="8"/>
              </w:rPr>
              <w:t xml:space="preserve"> </w:t>
            </w:r>
            <w:r>
              <w:rPr>
                <w:b/>
                <w:i/>
                <w:spacing w:val="-1"/>
                <w:w w:val="110"/>
                <w:sz w:val="8"/>
              </w:rPr>
              <w:t>İLİŞKİN</w:t>
            </w:r>
            <w:r>
              <w:rPr>
                <w:b/>
                <w:i/>
                <w:spacing w:val="-3"/>
                <w:w w:val="110"/>
                <w:sz w:val="8"/>
              </w:rPr>
              <w:t xml:space="preserve"> </w:t>
            </w:r>
            <w:r>
              <w:rPr>
                <w:b/>
                <w:i/>
                <w:w w:val="110"/>
                <w:sz w:val="8"/>
              </w:rPr>
              <w:t>YÖNETMELİK</w:t>
            </w:r>
          </w:p>
        </w:tc>
      </w:tr>
      <w:tr w:rsidR="00FA346E" w:rsidTr="00AC798F">
        <w:trPr>
          <w:gridBefore w:val="1"/>
          <w:wBefore w:w="7" w:type="dxa"/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FA346E" w:rsidRDefault="00FA346E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AC798F">
        <w:trPr>
          <w:gridBefore w:val="1"/>
          <w:wBefore w:w="7" w:type="dxa"/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865E0" w:rsidRDefault="004865E0">
      <w:pPr>
        <w:rPr>
          <w:sz w:val="11"/>
        </w:rPr>
      </w:pPr>
    </w:p>
    <w:p w:rsidR="003D6C0B" w:rsidRDefault="003D6C0B">
      <w:pPr>
        <w:rPr>
          <w:sz w:val="11"/>
        </w:rPr>
      </w:pPr>
    </w:p>
    <w:p w:rsidR="003D6C0B" w:rsidRDefault="003D6C0B">
      <w:pPr>
        <w:rPr>
          <w:sz w:val="11"/>
        </w:rPr>
      </w:pPr>
    </w:p>
    <w:p w:rsidR="003D6C0B" w:rsidRDefault="003D6C0B">
      <w:pPr>
        <w:rPr>
          <w:sz w:val="11"/>
        </w:rPr>
      </w:pPr>
    </w:p>
    <w:p w:rsidR="003D6C0B" w:rsidRDefault="003D6C0B">
      <w:pPr>
        <w:rPr>
          <w:sz w:val="11"/>
        </w:rPr>
      </w:pPr>
    </w:p>
    <w:p w:rsidR="00723D1D" w:rsidRDefault="00723D1D">
      <w:pPr>
        <w:rPr>
          <w:sz w:val="11"/>
        </w:rPr>
      </w:pPr>
    </w:p>
    <w:p w:rsidR="00723D1D" w:rsidRDefault="00723D1D">
      <w:pPr>
        <w:rPr>
          <w:sz w:val="11"/>
        </w:rPr>
      </w:pPr>
    </w:p>
    <w:p w:rsidR="003D6C0B" w:rsidRDefault="003D6C0B">
      <w:pPr>
        <w:rPr>
          <w:sz w:val="11"/>
        </w:rPr>
      </w:pPr>
    </w:p>
    <w:tbl>
      <w:tblPr>
        <w:tblStyle w:val="TableNormal"/>
        <w:tblW w:w="0" w:type="auto"/>
        <w:tblInd w:w="147" w:type="dxa"/>
        <w:tblBorders>
          <w:top w:val="double" w:sz="1" w:space="0" w:color="215967"/>
          <w:left w:val="double" w:sz="1" w:space="0" w:color="215967"/>
          <w:bottom w:val="double" w:sz="1" w:space="0" w:color="215967"/>
          <w:right w:val="double" w:sz="1" w:space="0" w:color="215967"/>
          <w:insideH w:val="double" w:sz="1" w:space="0" w:color="215967"/>
          <w:insideV w:val="double" w:sz="1" w:space="0" w:color="215967"/>
        </w:tblBorders>
        <w:tblLayout w:type="fixed"/>
        <w:tblLook w:val="01E0"/>
      </w:tblPr>
      <w:tblGrid>
        <w:gridCol w:w="185"/>
        <w:gridCol w:w="1025"/>
        <w:gridCol w:w="387"/>
        <w:gridCol w:w="260"/>
        <w:gridCol w:w="1106"/>
        <w:gridCol w:w="1920"/>
        <w:gridCol w:w="262"/>
        <w:gridCol w:w="240"/>
        <w:gridCol w:w="240"/>
        <w:gridCol w:w="240"/>
        <w:gridCol w:w="240"/>
        <w:gridCol w:w="3384"/>
        <w:gridCol w:w="163"/>
        <w:gridCol w:w="1961"/>
        <w:gridCol w:w="353"/>
        <w:gridCol w:w="456"/>
        <w:gridCol w:w="279"/>
        <w:gridCol w:w="262"/>
        <w:gridCol w:w="240"/>
        <w:gridCol w:w="240"/>
        <w:gridCol w:w="240"/>
        <w:gridCol w:w="240"/>
        <w:gridCol w:w="1668"/>
        <w:gridCol w:w="6"/>
      </w:tblGrid>
      <w:tr w:rsidR="00723D1D" w:rsidRPr="00B057C0" w:rsidTr="00E83BA5">
        <w:trPr>
          <w:trHeight w:val="250"/>
        </w:trPr>
        <w:tc>
          <w:tcPr>
            <w:tcW w:w="1857" w:type="dxa"/>
            <w:gridSpan w:val="4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723D1D" w:rsidRDefault="00723D1D" w:rsidP="00E83BA5">
            <w:pPr>
              <w:pStyle w:val="TableParagraph"/>
              <w:spacing w:before="8"/>
              <w:rPr>
                <w:sz w:val="16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693312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53671</wp:posOffset>
                  </wp:positionV>
                  <wp:extent cx="771276" cy="689129"/>
                  <wp:effectExtent l="0" t="0" r="0" b="0"/>
                  <wp:wrapNone/>
                  <wp:docPr id="5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76" cy="689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3D1D" w:rsidRDefault="00723D1D" w:rsidP="00E83BA5">
            <w:pPr>
              <w:pStyle w:val="TableParagraph"/>
              <w:ind w:left="276"/>
              <w:rPr>
                <w:sz w:val="20"/>
              </w:rPr>
            </w:pPr>
          </w:p>
        </w:tc>
        <w:tc>
          <w:tcPr>
            <w:tcW w:w="13740" w:type="dxa"/>
            <w:gridSpan w:val="20"/>
            <w:tcBorders>
              <w:left w:val="single" w:sz="4" w:space="0" w:color="000000"/>
              <w:bottom w:val="single" w:sz="4" w:space="0" w:color="000000"/>
            </w:tcBorders>
            <w:shd w:val="clear" w:color="auto" w:fill="95B3D7"/>
          </w:tcPr>
          <w:p w:rsidR="00723D1D" w:rsidRPr="00B057C0" w:rsidRDefault="00723D1D" w:rsidP="00E83BA5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25147A">
              <w:rPr>
                <w:rFonts w:asciiTheme="minorHAnsi" w:hAnsiTheme="minorHAnsi" w:cstheme="minorHAnsi"/>
                <w:b/>
                <w:sz w:val="20"/>
              </w:rPr>
              <w:t>RİSK</w:t>
            </w:r>
            <w:r w:rsidRPr="0025147A">
              <w:rPr>
                <w:rFonts w:asciiTheme="minorHAnsi" w:hAnsiTheme="minorHAnsi" w:cstheme="minorHAnsi"/>
                <w:b/>
                <w:spacing w:val="67"/>
                <w:sz w:val="20"/>
              </w:rPr>
              <w:t xml:space="preserve"> </w:t>
            </w:r>
            <w:r w:rsidRPr="0025147A">
              <w:rPr>
                <w:rFonts w:asciiTheme="minorHAnsi" w:hAnsiTheme="minorHAnsi" w:cstheme="minorHAnsi"/>
                <w:b/>
                <w:sz w:val="20"/>
              </w:rPr>
              <w:t>DEĞERLENDİRMESİ</w:t>
            </w:r>
          </w:p>
        </w:tc>
      </w:tr>
      <w:tr w:rsidR="00723D1D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723D1D" w:rsidRDefault="00723D1D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23D1D" w:rsidRPr="00B057C0" w:rsidRDefault="00723D1D" w:rsidP="00E83BA5">
            <w:pPr>
              <w:pStyle w:val="TableParagraph"/>
              <w:tabs>
                <w:tab w:val="left" w:pos="1552"/>
              </w:tabs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İŞYERİNİN</w:t>
            </w:r>
            <w:r w:rsidRPr="00B057C0">
              <w:rPr>
                <w:rFonts w:asciiTheme="minorHAnsi" w:hAnsiTheme="minorHAnsi" w:cstheme="minorHAnsi"/>
                <w:b/>
                <w:spacing w:val="-12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ADI: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SELÇUK Ü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NİVERSİTESİ</w:t>
            </w:r>
            <w:r w:rsidRPr="00B057C0"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8"/>
                <w:szCs w:val="18"/>
              </w:rPr>
              <w:t>YAPI  İŞLERİ VE TEKNİK DAİRE BAŞKANLIĞI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23D1D" w:rsidRPr="00B057C0" w:rsidRDefault="00723D1D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İşyeri Tehlike</w:t>
            </w:r>
            <w:r w:rsidRPr="00B057C0">
              <w:rPr>
                <w:rFonts w:asciiTheme="minorHAnsi" w:hAnsiTheme="minorHAnsi" w:cstheme="minorHAnsi"/>
                <w:b/>
                <w:spacing w:val="-15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Sınıfı:</w:t>
            </w:r>
            <w:r w:rsidRPr="00B057C0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Az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723D1D" w:rsidRPr="00B057C0" w:rsidRDefault="00723D1D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RD</w:t>
            </w: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.</w:t>
            </w: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Analiz No: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197625">
              <w:rPr>
                <w:rFonts w:asciiTheme="minorHAnsi" w:hAnsiTheme="minorHAnsi" w:cstheme="minorHAnsi"/>
                <w:sz w:val="18"/>
                <w:szCs w:val="20"/>
              </w:rPr>
              <w:t>01</w:t>
            </w:r>
          </w:p>
        </w:tc>
      </w:tr>
      <w:tr w:rsidR="00723D1D" w:rsidRPr="00B057C0" w:rsidTr="00E83BA5">
        <w:trPr>
          <w:trHeight w:val="222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723D1D" w:rsidRDefault="00723D1D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23D1D" w:rsidRPr="00B057C0" w:rsidRDefault="00723D1D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Adı: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Daire Başkanlığı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23D1D" w:rsidRPr="00197625" w:rsidRDefault="00723D1D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Tehlike Sınıfı: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  Az   Tehlikeli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723D1D" w:rsidRPr="00B057C0" w:rsidRDefault="00723D1D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20"/>
              </w:rPr>
              <w:t>İşyeri Nace Kodu:</w:t>
            </w:r>
            <w:r w:rsidRPr="00B057C0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85.42.01</w:t>
            </w:r>
          </w:p>
        </w:tc>
      </w:tr>
      <w:tr w:rsidR="00723D1D" w:rsidRPr="00B057C0" w:rsidTr="00E83BA5">
        <w:trPr>
          <w:trHeight w:val="213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723D1D" w:rsidRDefault="00723D1D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723D1D" w:rsidRPr="00B057C0" w:rsidRDefault="00723D1D" w:rsidP="00E83BA5">
            <w:pPr>
              <w:pStyle w:val="TableParagraph"/>
              <w:spacing w:line="203" w:lineRule="exact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Birim Faaliyeti: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Eğitim – Destek Hizmetler 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CC"/>
          </w:tcPr>
          <w:p w:rsidR="00723D1D" w:rsidRPr="00197625" w:rsidRDefault="00723D1D" w:rsidP="00E83BA5">
            <w:pPr>
              <w:pStyle w:val="TableParagraph"/>
              <w:spacing w:line="203" w:lineRule="exact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Birim Çalışan Sayısı:</w:t>
            </w:r>
            <w:r w:rsidRPr="00197625">
              <w:rPr>
                <w:rFonts w:asciiTheme="minorHAnsi" w:hAnsiTheme="minorHAnsi" w:cstheme="minorHAnsi"/>
                <w:sz w:val="18"/>
                <w:szCs w:val="18"/>
              </w:rPr>
              <w:t xml:space="preserve"> 95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FFFFCC"/>
          </w:tcPr>
          <w:p w:rsidR="00723D1D" w:rsidRPr="00B057C0" w:rsidRDefault="00723D1D" w:rsidP="00E83BA5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RD</w:t>
            </w:r>
            <w:r w:rsidRPr="00B057C0">
              <w:rPr>
                <w:rFonts w:asciiTheme="minorHAnsi" w:hAnsiTheme="minorHAnsi" w:cstheme="minorHAnsi"/>
                <w:b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w w:val="95"/>
                <w:sz w:val="18"/>
                <w:szCs w:val="20"/>
              </w:rPr>
              <w:t>Yöntemi:</w:t>
            </w:r>
            <w:r w:rsidRPr="00B057C0">
              <w:rPr>
                <w:rFonts w:asciiTheme="minorHAnsi" w:hAnsiTheme="minorHAnsi" w:cstheme="minorHAnsi"/>
                <w:spacing w:val="-3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FINE</w:t>
            </w:r>
            <w:r w:rsidRPr="00B057C0">
              <w:rPr>
                <w:rFonts w:asciiTheme="minorHAnsi" w:hAnsiTheme="minorHAnsi" w:cstheme="minorHAnsi"/>
                <w:spacing w:val="-4"/>
                <w:w w:val="95"/>
                <w:sz w:val="18"/>
                <w:szCs w:val="20"/>
              </w:rPr>
              <w:t xml:space="preserve"> </w:t>
            </w:r>
            <w:r w:rsidRPr="00B057C0">
              <w:rPr>
                <w:rFonts w:asciiTheme="minorHAnsi" w:hAnsiTheme="minorHAnsi" w:cstheme="minorHAnsi"/>
                <w:w w:val="95"/>
                <w:sz w:val="18"/>
                <w:szCs w:val="20"/>
              </w:rPr>
              <w:t>KINNEY</w:t>
            </w:r>
          </w:p>
        </w:tc>
      </w:tr>
      <w:tr w:rsidR="00723D1D" w:rsidRPr="00197625" w:rsidTr="00E83BA5">
        <w:trPr>
          <w:trHeight w:val="164"/>
        </w:trPr>
        <w:tc>
          <w:tcPr>
            <w:tcW w:w="1857" w:type="dxa"/>
            <w:gridSpan w:val="4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723D1D" w:rsidRDefault="00723D1D" w:rsidP="00E83BA5">
            <w:pPr>
              <w:rPr>
                <w:sz w:val="2"/>
                <w:szCs w:val="2"/>
              </w:rPr>
            </w:pPr>
          </w:p>
        </w:tc>
        <w:tc>
          <w:tcPr>
            <w:tcW w:w="7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23D1D" w:rsidRPr="00B057C0" w:rsidRDefault="00723D1D" w:rsidP="00E83BA5">
            <w:pPr>
              <w:pStyle w:val="TableParagraph"/>
              <w:spacing w:before="19"/>
              <w:ind w:left="35"/>
              <w:rPr>
                <w:rFonts w:asciiTheme="minorHAnsi" w:hAnsiTheme="minorHAnsi" w:cstheme="minorHAnsi"/>
                <w:sz w:val="18"/>
                <w:szCs w:val="18"/>
              </w:rPr>
            </w:pPr>
            <w:r w:rsidRPr="00B057C0">
              <w:rPr>
                <w:rFonts w:asciiTheme="minorHAnsi" w:hAnsiTheme="minorHAnsi" w:cstheme="minorHAnsi"/>
                <w:b/>
                <w:spacing w:val="-1"/>
                <w:sz w:val="18"/>
                <w:szCs w:val="18"/>
              </w:rPr>
              <w:t>Geçerlilik</w:t>
            </w:r>
            <w:r w:rsidRPr="00B057C0">
              <w:rPr>
                <w:rFonts w:asciiTheme="minorHAnsi" w:hAnsiTheme="minorHAnsi" w:cstheme="minorHAnsi"/>
                <w:b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b/>
                <w:sz w:val="18"/>
                <w:szCs w:val="18"/>
              </w:rPr>
              <w:t>Süresi:</w:t>
            </w:r>
            <w:r w:rsidRPr="00B057C0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B057C0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Yıl (Haziran</w:t>
            </w:r>
            <w:r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B057C0">
              <w:rPr>
                <w:rFonts w:asciiTheme="minorHAnsi" w:hAnsiTheme="minorHAnsi" w:cstheme="minorHAnsi"/>
                <w:sz w:val="18"/>
                <w:szCs w:val="18"/>
              </w:rPr>
              <w:t>2028)</w:t>
            </w:r>
          </w:p>
        </w:tc>
        <w:tc>
          <w:tcPr>
            <w:tcW w:w="2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23D1D" w:rsidRPr="00197625" w:rsidRDefault="00723D1D" w:rsidP="00E83BA5">
            <w:pPr>
              <w:pStyle w:val="TableParagraph"/>
              <w:spacing w:before="19"/>
              <w:ind w:left="30"/>
              <w:rPr>
                <w:rFonts w:asciiTheme="minorHAnsi" w:hAnsiTheme="minorHAnsi" w:cstheme="minorHAnsi"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>RD.Tarihi:</w:t>
            </w:r>
            <w:r w:rsidRPr="00197625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w w:val="90"/>
                <w:sz w:val="18"/>
                <w:szCs w:val="18"/>
              </w:rPr>
              <w:t>28.06.2022</w:t>
            </w:r>
          </w:p>
        </w:tc>
        <w:tc>
          <w:tcPr>
            <w:tcW w:w="31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723D1D" w:rsidRPr="00197625" w:rsidRDefault="00723D1D" w:rsidP="00E83BA5">
            <w:pPr>
              <w:pStyle w:val="TableParagraph"/>
              <w:spacing w:before="6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>Sayfa</w:t>
            </w:r>
            <w:r w:rsidRPr="00197625">
              <w:rPr>
                <w:rFonts w:asciiTheme="minorHAnsi" w:hAnsiTheme="minorHAnsi" w:cstheme="minorHAnsi"/>
                <w:b/>
                <w:spacing w:val="-3"/>
                <w:sz w:val="18"/>
                <w:szCs w:val="18"/>
              </w:rPr>
              <w:t xml:space="preserve"> </w:t>
            </w:r>
            <w:r w:rsidRPr="001976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No:  </w:t>
            </w:r>
            <w:r>
              <w:rPr>
                <w:rFonts w:asciiTheme="minorHAnsi" w:hAnsiTheme="minorHAnsi" w:cstheme="minorHAnsi"/>
                <w:w w:val="101"/>
                <w:sz w:val="18"/>
                <w:szCs w:val="18"/>
              </w:rPr>
              <w:t>24</w:t>
            </w:r>
          </w:p>
        </w:tc>
      </w:tr>
      <w:tr w:rsidR="004865E0" w:rsidTr="00733BD7">
        <w:trPr>
          <w:gridAfter w:val="1"/>
          <w:wAfter w:w="6" w:type="dxa"/>
          <w:trHeight w:val="172"/>
        </w:trPr>
        <w:tc>
          <w:tcPr>
            <w:tcW w:w="18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21"/>
              <w:ind w:left="265"/>
              <w:rPr>
                <w:sz w:val="10"/>
              </w:rPr>
            </w:pPr>
            <w:r>
              <w:rPr>
                <w:w w:val="105"/>
                <w:sz w:val="10"/>
              </w:rPr>
              <w:t>SIRA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FAALİYET</w:t>
            </w:r>
            <w:r>
              <w:rPr>
                <w:b/>
                <w:color w:val="FF0000"/>
                <w:w w:val="105"/>
                <w:sz w:val="10"/>
              </w:rPr>
              <w:t>,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PROSESS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10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0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ETKİLENEN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6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TEHLİKE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TEHLİKE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KAYNAĞI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49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OLASI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ETKİLER</w:t>
            </w:r>
          </w:p>
        </w:tc>
        <w:tc>
          <w:tcPr>
            <w:tcW w:w="1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3"/>
              <w:ind w:left="18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ÖNCESİ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3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140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DÜZELTİCİ-ÖNLEYİCİ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FAALİYET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58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MEVCUT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DURUM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VE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ALINACAK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ÖNLEMLER</w:t>
            </w:r>
          </w:p>
        </w:tc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26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TERMİN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SORUMLU</w:t>
            </w:r>
          </w:p>
        </w:tc>
        <w:tc>
          <w:tcPr>
            <w:tcW w:w="1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57FC3">
            <w:pPr>
              <w:pStyle w:val="TableParagraph"/>
              <w:spacing w:before="14"/>
              <w:ind w:left="15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UYGULAMA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SONRASI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39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AÇIKLAMA/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MEVZUAT</w:t>
            </w:r>
          </w:p>
        </w:tc>
      </w:tr>
      <w:tr w:rsidR="004865E0" w:rsidTr="00733BD7">
        <w:trPr>
          <w:gridAfter w:val="1"/>
          <w:wAfter w:w="6" w:type="dxa"/>
          <w:trHeight w:val="671"/>
        </w:trPr>
        <w:tc>
          <w:tcPr>
            <w:tcW w:w="18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8"/>
              <w:ind w:left="11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7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9"/>
              <w:ind w:left="7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1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8"/>
              <w:ind w:left="51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35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67"/>
              <w:ind w:left="11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ŞİDDET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(Ş)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7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OLASILIK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(O)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7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FREKANS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(F)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1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PUANI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(Ş*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  <w:textDirection w:val="btLr"/>
          </w:tcPr>
          <w:p w:rsidR="004865E0" w:rsidRDefault="00457FC3">
            <w:pPr>
              <w:pStyle w:val="TableParagraph"/>
              <w:spacing w:before="57"/>
              <w:ind w:left="51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RİSK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SEVİYESİ</w:t>
            </w:r>
          </w:p>
        </w:tc>
        <w:tc>
          <w:tcPr>
            <w:tcW w:w="166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CE6F1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</w:tr>
      <w:tr w:rsidR="004865E0" w:rsidTr="00733BD7">
        <w:trPr>
          <w:gridAfter w:val="1"/>
          <w:wAfter w:w="6" w:type="dxa"/>
          <w:trHeight w:val="2090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3" w:right="340"/>
              <w:rPr>
                <w:sz w:val="11"/>
              </w:rPr>
            </w:pPr>
            <w:r>
              <w:rPr>
                <w:w w:val="105"/>
                <w:sz w:val="11"/>
              </w:rPr>
              <w:t>MUTFAK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ÇALIŞMALARI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96"/>
              <w:ind w:left="2989" w:right="2955"/>
              <w:jc w:val="center"/>
              <w:rPr>
                <w:sz w:val="15"/>
              </w:rPr>
            </w:pPr>
            <w:r>
              <w:rPr>
                <w:sz w:val="15"/>
              </w:rPr>
              <w:t>Çalışanlar,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3.Şahıslar,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İşyeri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8" w:line="271" w:lineRule="auto"/>
              <w:ind w:left="22" w:right="3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Mutfak çalışanlarının</w:t>
            </w:r>
            <w:r>
              <w:rPr>
                <w:i/>
                <w:spacing w:val="-24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uygun kıyafetler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giymemesi ve kişisel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koruyucu donanım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kullanmaması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8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Çalışanların yaptıkları işe uygun kıyafet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giymemeleri, kişisel koruyucu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donanım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kullanmamalarına bağlı iş kazaları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zararlı mikroorganizmalara bağlı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hastalıklar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759" w:right="755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8"/>
              <w:ind w:left="760" w:right="75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3" w:line="271" w:lineRule="auto"/>
              <w:ind w:left="22" w:right="19"/>
              <w:rPr>
                <w:sz w:val="11"/>
              </w:rPr>
            </w:pPr>
            <w:r>
              <w:rPr>
                <w:w w:val="105"/>
                <w:sz w:val="11"/>
              </w:rPr>
              <w:t>*Personel yaptığı işe uygun kıyafet giymeli, yedek iş kıyafetleri bulunmalı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giyilen iş kıyafetleri sürekli temiz olmalıdır. İş eldiveni, başlık (bone), işe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bir kullanımlık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ve/veya temiz, ağzı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burnu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kapatan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nefes almayı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zorlaştırmayan maske takılmalıdır. Sıcak mutfak kaplarıyla teması olan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çalışanların ısıya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dayanıklı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eldiven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kullanmaları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sağlanmalıdır.</w:t>
            </w:r>
          </w:p>
          <w:p w:rsidR="004865E0" w:rsidRDefault="00457FC3">
            <w:pPr>
              <w:pStyle w:val="TableParagraph"/>
              <w:spacing w:line="271" w:lineRule="auto"/>
              <w:ind w:left="22" w:right="48"/>
              <w:rPr>
                <w:sz w:val="11"/>
              </w:rPr>
            </w:pPr>
            <w:r>
              <w:rPr>
                <w:w w:val="105"/>
                <w:sz w:val="11"/>
              </w:rPr>
              <w:t>Bulaşık işleri yapan çalışanlar temizlik maddelerinin sıçramaması için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koruyucu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gözlük ve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ıslanmaya karşı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koruyucu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kıyafetleri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çalışanların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yoğun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maddesi buharlarına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maruz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kalmaması için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 havalandırma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şartları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sağlanmalıdır.</w:t>
            </w: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Mutfak çalışanları kızgın yağın yere sıçraması durumlarına karşı özellikle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kaymaz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tabanlı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ayakkabı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88" w:line="271" w:lineRule="auto"/>
              <w:ind w:left="22" w:right="2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İşyerinde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 esnasında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proofErr w:type="gramStart"/>
            <w:r>
              <w:rPr>
                <w:b/>
                <w:w w:val="105"/>
                <w:sz w:val="11"/>
              </w:rPr>
              <w:t>kullanılabilecek  gerekli</w:t>
            </w:r>
            <w:proofErr w:type="gramEnd"/>
            <w:r>
              <w:rPr>
                <w:b/>
                <w:w w:val="105"/>
                <w:sz w:val="11"/>
              </w:rPr>
              <w:t xml:space="preserve">  kişisel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koruyucu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ekipmanlar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mevcuttur.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Bone,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eldiven,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maske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vb.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kullanımı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takip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edilecektir.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60" w:right="752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74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1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759" w:right="755"/>
              <w:jc w:val="center"/>
              <w:rPr>
                <w:sz w:val="13"/>
              </w:rPr>
            </w:pPr>
            <w:r>
              <w:rPr>
                <w:sz w:val="13"/>
              </w:rPr>
              <w:t>30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  <w:textDirection w:val="btLr"/>
          </w:tcPr>
          <w:p w:rsidR="004865E0" w:rsidRDefault="00457FC3">
            <w:pPr>
              <w:pStyle w:val="TableParagraph"/>
              <w:spacing w:before="50"/>
              <w:ind w:left="760" w:right="755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OLASI RİSK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1000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62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2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Elektrik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4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Elektrik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çarpması,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350" w:right="346"/>
              <w:jc w:val="center"/>
              <w:rPr>
                <w:sz w:val="13"/>
              </w:rPr>
            </w:pPr>
            <w:r>
              <w:rPr>
                <w:sz w:val="13"/>
              </w:rPr>
              <w:t>1800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8"/>
              <w:ind w:left="14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8"/>
              <w:rPr>
                <w:sz w:val="16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*Mutfakta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uzatma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 prizlerin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kapaklı olanları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tercih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Mutfakta kullanılan tüm elektrikli aletler kullanıldıktan sonra fişleri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çekilmelidir. Elektrikle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çalışan metal yüzeye sahip mutfak makinalarının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gövde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topraklaması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Islanmayacak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şekilde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yerleşimi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7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83"/>
              <w:rPr>
                <w:sz w:val="11"/>
              </w:rPr>
            </w:pPr>
            <w:r>
              <w:rPr>
                <w:w w:val="105"/>
                <w:sz w:val="11"/>
              </w:rPr>
              <w:t>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AY-SÜREKLİ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47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0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350" w:right="346"/>
              <w:jc w:val="center"/>
              <w:rPr>
                <w:sz w:val="13"/>
              </w:rPr>
            </w:pPr>
            <w:r>
              <w:rPr>
                <w:sz w:val="13"/>
              </w:rPr>
              <w:t>1800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7"/>
              <w:ind w:left="140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78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9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Cam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malzemeler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8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Cam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kesikleri,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277" w:right="273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8"/>
              <w:ind w:left="132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*Cam şişe veya kırılabilir malzemeler raflarda saklanırken baş hizasından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yüksek yerlerde </w:t>
            </w:r>
            <w:proofErr w:type="gramStart"/>
            <w:r>
              <w:rPr>
                <w:w w:val="105"/>
                <w:sz w:val="11"/>
              </w:rPr>
              <w:t>olmamalı ,diğer</w:t>
            </w:r>
            <w:proofErr w:type="gramEnd"/>
            <w:r>
              <w:rPr>
                <w:w w:val="105"/>
                <w:sz w:val="11"/>
              </w:rPr>
              <w:t xml:space="preserve"> malzemelere göre alçak, kolay ulaşılabilir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yerlerde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saklanmalıdır.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2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yapılacaktır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02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74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6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277" w:right="273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7"/>
              <w:ind w:left="132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74"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563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57FC3">
            <w:pPr>
              <w:pStyle w:val="TableParagraph"/>
              <w:spacing w:before="88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4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Yetersiz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havalandırma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5"/>
              <w:rPr>
                <w:sz w:val="17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Hastalıklar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183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8"/>
              <w:ind w:left="2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62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*Mutfaklarda havalandırma, davlumbaz ve baca sistemleri yeterli ve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çalışır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durumda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olmaldır.</w:t>
            </w:r>
          </w:p>
          <w:p w:rsidR="004865E0" w:rsidRDefault="00457FC3">
            <w:pPr>
              <w:pStyle w:val="TableParagraph"/>
              <w:spacing w:line="133" w:lineRule="exact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Periyodik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kontrolleri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2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89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74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7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183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7"/>
              <w:ind w:left="24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57FC3">
            <w:pPr>
              <w:pStyle w:val="TableParagraph"/>
              <w:spacing w:before="83"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923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2"/>
              <w:rPr>
                <w:sz w:val="11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5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0"/>
              <w:ind w:left="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Doğalgaz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kaçakları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00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Gaz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kaçağına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yangın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311" w:right="307"/>
              <w:jc w:val="center"/>
              <w:rPr>
                <w:sz w:val="13"/>
              </w:rPr>
            </w:pPr>
            <w:r>
              <w:rPr>
                <w:sz w:val="13"/>
              </w:rPr>
              <w:t>1800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8"/>
              <w:ind w:left="101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90" w:line="271" w:lineRule="auto"/>
              <w:ind w:left="22" w:right="46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 xml:space="preserve">*Mutfakta kullanılan doğalgaz, tüp vb. kaçak ihtimaline karşı </w:t>
            </w:r>
            <w:r>
              <w:rPr>
                <w:b/>
                <w:i/>
                <w:w w:val="105"/>
                <w:sz w:val="11"/>
              </w:rPr>
              <w:t>gaz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dedektörü</w:t>
            </w:r>
            <w:r>
              <w:rPr>
                <w:b/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bulunması gereklidir. Otomatik söndürme sistemleri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kullanılması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uygundur.</w:t>
            </w:r>
          </w:p>
          <w:p w:rsidR="004865E0" w:rsidRDefault="00457FC3">
            <w:pPr>
              <w:pStyle w:val="TableParagraph"/>
              <w:spacing w:line="271" w:lineRule="auto"/>
              <w:ind w:left="22" w:right="213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*Ocak boru ve hortumlarının bağlantıları sık sık kontrol edilip eskiyen,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incelen</w:t>
            </w:r>
            <w:proofErr w:type="gramStart"/>
            <w:r>
              <w:rPr>
                <w:w w:val="105"/>
                <w:sz w:val="11"/>
              </w:rPr>
              <w:t>,yumuşayan</w:t>
            </w:r>
            <w:proofErr w:type="gramEnd"/>
            <w:r>
              <w:rPr>
                <w:w w:val="105"/>
                <w:sz w:val="11"/>
              </w:rPr>
              <w:t xml:space="preserve"> veya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delinen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kısımları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değiştirilmelidir.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69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47"/>
              <w:rPr>
                <w:sz w:val="10"/>
              </w:rPr>
            </w:pPr>
            <w:r>
              <w:rPr>
                <w:w w:val="105"/>
                <w:sz w:val="10"/>
              </w:rPr>
              <w:t>100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2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311" w:right="307"/>
              <w:jc w:val="center"/>
              <w:rPr>
                <w:sz w:val="13"/>
              </w:rPr>
            </w:pPr>
            <w:r>
              <w:rPr>
                <w:sz w:val="13"/>
              </w:rPr>
              <w:t>1800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7"/>
              <w:ind w:left="101"/>
              <w:rPr>
                <w:sz w:val="10"/>
              </w:rPr>
            </w:pPr>
            <w:r>
              <w:rPr>
                <w:w w:val="105"/>
                <w:sz w:val="10"/>
              </w:rPr>
              <w:t>ÇOK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YÜKSEK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7"/>
              <w:rPr>
                <w:sz w:val="11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467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3"/>
              <w:rPr>
                <w:sz w:val="13"/>
              </w:rPr>
            </w:pPr>
          </w:p>
          <w:p w:rsidR="004865E0" w:rsidRDefault="00457FC3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88" w:line="271" w:lineRule="auto"/>
              <w:ind w:left="22" w:right="135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Yetkisiz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kişilerin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bakım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ve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onarım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yapması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6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Yetkisiz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müdahele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 kazaları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135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8"/>
              <w:ind w:left="22" w:right="-44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88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*Mutfak alet ve cihazlarının bakım ve onarımı teknik servis tarafından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yapılmalıdır.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Arızalı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makinalar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çalıştırılmamalıdır.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88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41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74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1"/>
              <w:rPr>
                <w:sz w:val="13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135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7"/>
              <w:ind w:left="22" w:right="-44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57FC3">
            <w:pPr>
              <w:pStyle w:val="TableParagraph"/>
              <w:spacing w:before="35"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585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7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87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Elle kesim</w:t>
            </w:r>
            <w:r>
              <w:rPr>
                <w:i/>
                <w:spacing w:val="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ve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parçalama</w:t>
            </w:r>
            <w:r>
              <w:rPr>
                <w:i/>
                <w:spacing w:val="-23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işleri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76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Uzuv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kesilmeleri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195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8"/>
              <w:ind w:left="3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71" w:line="271" w:lineRule="auto"/>
              <w:ind w:left="22" w:right="93"/>
              <w:rPr>
                <w:sz w:val="11"/>
              </w:rPr>
            </w:pPr>
            <w:r>
              <w:rPr>
                <w:w w:val="105"/>
                <w:sz w:val="11"/>
              </w:rPr>
              <w:t>*Çok keskin bıçaklarla çalışırken özellikle et parçalama işinde çelik örgü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eldiven kullanılmalıdır. Parmak koruyucular da bu amaçla tercih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2"/>
              </w:rPr>
            </w:pPr>
          </w:p>
          <w:p w:rsidR="004865E0" w:rsidRDefault="00457FC3">
            <w:pPr>
              <w:pStyle w:val="TableParagraph"/>
              <w:spacing w:before="1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99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74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10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195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7"/>
              <w:ind w:left="3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YÜKSEK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spacing w:before="9"/>
              <w:rPr>
                <w:sz w:val="7"/>
              </w:rPr>
            </w:pPr>
          </w:p>
          <w:p w:rsidR="004865E0" w:rsidRDefault="00457FC3">
            <w:pPr>
              <w:pStyle w:val="TableParagraph"/>
              <w:spacing w:before="1"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489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8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3"/>
              <w:rPr>
                <w:sz w:val="14"/>
              </w:rPr>
            </w:pPr>
          </w:p>
          <w:p w:rsidR="004865E0" w:rsidRDefault="00457FC3">
            <w:pPr>
              <w:pStyle w:val="TableParagraph"/>
              <w:ind w:left="22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Mutfak</w:t>
            </w:r>
            <w:r>
              <w:rPr>
                <w:i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zeminler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100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Kaygan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bağlı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düşme sonucu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yaralanma,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ölüm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147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8"/>
              <w:ind w:left="12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YÜKSE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100" w:line="271" w:lineRule="auto"/>
              <w:ind w:left="22"/>
              <w:rPr>
                <w:sz w:val="11"/>
              </w:rPr>
            </w:pPr>
            <w:r>
              <w:rPr>
                <w:w w:val="105"/>
                <w:sz w:val="11"/>
              </w:rPr>
              <w:t>*Mutfak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zemini temizlenebilir bir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malzemeden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olmalıdır. Kaygan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zemin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oluşması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halinde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anında müdahele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edilerek zemin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temizlenmelidir.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100"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74"/>
              <w:rPr>
                <w:sz w:val="10"/>
              </w:rPr>
            </w:pPr>
            <w:r>
              <w:rPr>
                <w:w w:val="105"/>
                <w:sz w:val="10"/>
              </w:rPr>
              <w:t>40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0"/>
              <w:rPr>
                <w:sz w:val="14"/>
              </w:rPr>
            </w:pPr>
          </w:p>
          <w:p w:rsidR="004865E0" w:rsidRDefault="00457FC3">
            <w:pPr>
              <w:pStyle w:val="TableParagraph"/>
              <w:spacing w:before="1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147"/>
              <w:rPr>
                <w:sz w:val="13"/>
              </w:rPr>
            </w:pPr>
            <w:r>
              <w:rPr>
                <w:sz w:val="13"/>
              </w:rPr>
              <w:t>720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extDirection w:val="btLr"/>
          </w:tcPr>
          <w:p w:rsidR="004865E0" w:rsidRDefault="00457FC3">
            <w:pPr>
              <w:pStyle w:val="TableParagraph"/>
              <w:spacing w:before="57"/>
              <w:ind w:left="12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ÇOK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YÜKSE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57FC3">
            <w:pPr>
              <w:pStyle w:val="TableParagraph"/>
              <w:spacing w:before="47"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4865E0" w:rsidTr="00733BD7">
        <w:trPr>
          <w:gridAfter w:val="1"/>
          <w:wAfter w:w="6" w:type="dxa"/>
          <w:trHeight w:val="635"/>
        </w:trPr>
        <w:tc>
          <w:tcPr>
            <w:tcW w:w="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2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9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49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İçinde ne olduğu</w:t>
            </w:r>
            <w:r>
              <w:rPr>
                <w:i/>
                <w:spacing w:val="1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bilinmeyen şişe ve kaplar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58"/>
              <w:rPr>
                <w:sz w:val="11"/>
              </w:rPr>
            </w:pPr>
            <w:r>
              <w:rPr>
                <w:w w:val="105"/>
                <w:sz w:val="11"/>
              </w:rPr>
              <w:t>Bilinçsiz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müdahele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sonucu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zehirlenme</w:t>
            </w:r>
            <w:r>
              <w:rPr>
                <w:spacing w:val="-2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iş kazaları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28" w:right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40"/>
              <w:ind w:left="200" w:right="196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8"/>
              <w:ind w:left="56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57FC3">
            <w:pPr>
              <w:pStyle w:val="TableParagraph"/>
              <w:spacing w:before="98" w:line="271" w:lineRule="auto"/>
              <w:ind w:left="22" w:right="35"/>
              <w:rPr>
                <w:sz w:val="11"/>
              </w:rPr>
            </w:pPr>
            <w:r>
              <w:rPr>
                <w:w w:val="105"/>
                <w:sz w:val="11"/>
              </w:rPr>
              <w:t>*Mutfakta kullanılan içinde toz, sıvı şeklinde şişe ve saklama kaplarındaki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gıda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maddelerinin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oldukları üzerinde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yazıyor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(etiketleme) olmalıdır.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Gıda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kapları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içine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kimyasal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temizlik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malzemeleri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vb.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koyulmamalıdır.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spacing w:before="1"/>
              <w:rPr>
                <w:sz w:val="14"/>
              </w:rPr>
            </w:pPr>
          </w:p>
          <w:p w:rsidR="004865E0" w:rsidRDefault="00457FC3">
            <w:pPr>
              <w:pStyle w:val="TableParagraph"/>
              <w:spacing w:line="271" w:lineRule="auto"/>
              <w:ind w:left="22" w:right="10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Gerekli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tedbirler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alınarak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çalışma</w:t>
            </w:r>
            <w:r>
              <w:rPr>
                <w:b/>
                <w:spacing w:val="-2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yapılmaktadır.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865E0">
            <w:pPr>
              <w:pStyle w:val="TableParagraph"/>
              <w:spacing w:before="11"/>
              <w:rPr>
                <w:sz w:val="8"/>
              </w:rPr>
            </w:pPr>
          </w:p>
          <w:p w:rsidR="004865E0" w:rsidRDefault="00457FC3">
            <w:pPr>
              <w:pStyle w:val="TableParagraph"/>
              <w:ind w:left="125"/>
              <w:rPr>
                <w:sz w:val="11"/>
              </w:rPr>
            </w:pPr>
            <w:r>
              <w:rPr>
                <w:w w:val="105"/>
                <w:sz w:val="11"/>
              </w:rPr>
              <w:t>SÜREKLİ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74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3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5E0" w:rsidRDefault="004865E0">
            <w:pPr>
              <w:pStyle w:val="TableParagraph"/>
              <w:rPr>
                <w:sz w:val="10"/>
              </w:rPr>
            </w:pPr>
          </w:p>
          <w:p w:rsidR="004865E0" w:rsidRDefault="004865E0">
            <w:pPr>
              <w:pStyle w:val="TableParagraph"/>
              <w:spacing w:before="9"/>
              <w:rPr>
                <w:sz w:val="10"/>
              </w:rPr>
            </w:pPr>
          </w:p>
          <w:p w:rsidR="004865E0" w:rsidRDefault="00457FC3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103"/>
                <w:sz w:val="10"/>
              </w:rPr>
              <w:t>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65E0" w:rsidRDefault="00457FC3">
            <w:pPr>
              <w:pStyle w:val="TableParagraph"/>
              <w:spacing w:before="38"/>
              <w:ind w:left="200" w:right="196"/>
              <w:jc w:val="center"/>
              <w:rPr>
                <w:sz w:val="13"/>
              </w:rPr>
            </w:pPr>
            <w:r>
              <w:rPr>
                <w:sz w:val="13"/>
              </w:rPr>
              <w:t>270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4865E0" w:rsidRDefault="00457FC3">
            <w:pPr>
              <w:pStyle w:val="TableParagraph"/>
              <w:spacing w:before="57"/>
              <w:ind w:left="56"/>
              <w:rPr>
                <w:sz w:val="10"/>
              </w:rPr>
            </w:pPr>
            <w:r>
              <w:rPr>
                <w:w w:val="105"/>
                <w:sz w:val="10"/>
              </w:rPr>
              <w:t>YÜKSEK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RİSK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5E0" w:rsidRDefault="004865E0">
            <w:pPr>
              <w:pStyle w:val="TableParagraph"/>
              <w:spacing w:before="9"/>
              <w:rPr>
                <w:sz w:val="9"/>
              </w:rPr>
            </w:pPr>
          </w:p>
          <w:p w:rsidR="004865E0" w:rsidRDefault="00457FC3">
            <w:pPr>
              <w:pStyle w:val="TableParagraph"/>
              <w:spacing w:line="264" w:lineRule="auto"/>
              <w:ind w:left="18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İŞYERİ BİNA VE EKLENTİLERİNDE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ALINACAK SAĞLIK VE GÜVENLİK</w:t>
            </w:r>
            <w:r>
              <w:rPr>
                <w:b/>
                <w:i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ÖNLEMLERİNE</w:t>
            </w:r>
            <w:r>
              <w:rPr>
                <w:b/>
                <w:i/>
                <w:spacing w:val="11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İLİŞKİN</w:t>
            </w:r>
            <w:r>
              <w:rPr>
                <w:b/>
                <w:i/>
                <w:spacing w:val="9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YÖNETMELİK</w:t>
            </w:r>
          </w:p>
        </w:tc>
      </w:tr>
      <w:tr w:rsidR="00FA346E" w:rsidTr="00FA346E">
        <w:trPr>
          <w:trHeight w:val="165"/>
        </w:trPr>
        <w:tc>
          <w:tcPr>
            <w:tcW w:w="15597" w:type="dxa"/>
            <w:gridSpan w:val="24"/>
            <w:tcBorders>
              <w:top w:val="single" w:sz="4" w:space="0" w:color="000000"/>
              <w:bottom w:val="single" w:sz="4" w:space="0" w:color="000000"/>
            </w:tcBorders>
            <w:shd w:val="clear" w:color="auto" w:fill="DCE6F1"/>
          </w:tcPr>
          <w:p w:rsidR="00FA346E" w:rsidRDefault="00FA346E" w:rsidP="00F165AA">
            <w:pPr>
              <w:pStyle w:val="TableParagraph"/>
              <w:spacing w:line="145" w:lineRule="exact"/>
              <w:ind w:left="17"/>
              <w:rPr>
                <w:b/>
                <w:sz w:val="14"/>
              </w:rPr>
            </w:pPr>
            <w:r>
              <w:rPr>
                <w:b/>
                <w:sz w:val="14"/>
              </w:rPr>
              <w:t>RİSK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DEĞERLENDİRMESİ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EKİBİ:</w:t>
            </w:r>
          </w:p>
        </w:tc>
      </w:tr>
      <w:tr w:rsidR="0008223C" w:rsidTr="00E83BA5">
        <w:trPr>
          <w:trHeight w:val="581"/>
        </w:trPr>
        <w:tc>
          <w:tcPr>
            <w:tcW w:w="15597" w:type="dxa"/>
            <w:gridSpan w:val="24"/>
            <w:tcBorders>
              <w:top w:val="single" w:sz="4" w:space="0" w:color="000000"/>
              <w:left w:val="double" w:sz="2" w:space="0" w:color="215967"/>
              <w:bottom w:val="double" w:sz="4" w:space="0" w:color="auto"/>
              <w:right w:val="double" w:sz="2" w:space="0" w:color="215967"/>
            </w:tcBorders>
            <w:shd w:val="clear" w:color="auto" w:fill="FFFFCC"/>
          </w:tcPr>
          <w:p w:rsidR="0008223C" w:rsidRDefault="0008223C" w:rsidP="00E83BA5">
            <w:pPr>
              <w:pStyle w:val="TableParagraph"/>
              <w:tabs>
                <w:tab w:val="left" w:pos="2154"/>
                <w:tab w:val="left" w:pos="4257"/>
                <w:tab w:val="left" w:pos="6144"/>
                <w:tab w:val="left" w:pos="8968"/>
                <w:tab w:val="left" w:pos="10927"/>
              </w:tabs>
              <w:spacing w:before="7"/>
              <w:ind w:left="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İşveren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Vekili                        İş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Güvenliği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Uzmanı                   İşyeri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Hekimi                                     İşyeri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Koordinatörü             Çalışan</w:t>
            </w:r>
            <w:r>
              <w:rPr>
                <w:b/>
                <w:spacing w:val="-5"/>
                <w:w w:val="105"/>
                <w:sz w:val="15"/>
              </w:rPr>
              <w:t xml:space="preserve"> Baş </w:t>
            </w:r>
            <w:r>
              <w:rPr>
                <w:b/>
                <w:w w:val="105"/>
                <w:sz w:val="15"/>
              </w:rPr>
              <w:t>Temsilcisi</w:t>
            </w:r>
            <w:r>
              <w:rPr>
                <w:b/>
                <w:w w:val="105"/>
                <w:sz w:val="15"/>
              </w:rPr>
              <w:tab/>
              <w:t xml:space="preserve">          Personel</w:t>
            </w:r>
            <w:r>
              <w:rPr>
                <w:b/>
                <w:spacing w:val="-2"/>
                <w:w w:val="105"/>
                <w:sz w:val="15"/>
              </w:rPr>
              <w:t>-</w:t>
            </w:r>
            <w:r>
              <w:rPr>
                <w:b/>
                <w:w w:val="105"/>
                <w:sz w:val="15"/>
              </w:rPr>
              <w:t>İdari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İşler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Sorumlusu       Destek Personeli               Birim Sorumlusu     Birim Sorumlusu</w:t>
            </w:r>
          </w:p>
          <w:p w:rsidR="0008223C" w:rsidRDefault="0008223C" w:rsidP="00E83BA5">
            <w:pPr>
              <w:pStyle w:val="TableParagraph"/>
              <w:tabs>
                <w:tab w:val="left" w:pos="2152"/>
                <w:tab w:val="left" w:pos="4007"/>
                <w:tab w:val="left" w:pos="6353"/>
                <w:tab w:val="left" w:pos="9057"/>
                <w:tab w:val="left" w:pos="11004"/>
                <w:tab w:val="left" w:pos="11251"/>
              </w:tabs>
              <w:spacing w:before="13"/>
              <w:ind w:left="19"/>
              <w:rPr>
                <w:sz w:val="15"/>
              </w:rPr>
            </w:pPr>
            <w:r>
              <w:rPr>
                <w:w w:val="105"/>
                <w:sz w:val="15"/>
              </w:rPr>
              <w:t>İsmail TONGARLAK              Öğr.Gör.Hasan Ozantürk           Dr.Öğr.Üyesi Nejat ÜNLÜKAL        Abdülkadir  KARABAYIR        Mustafa KIVRAK</w:t>
            </w:r>
            <w:r>
              <w:rPr>
                <w:w w:val="105"/>
                <w:sz w:val="15"/>
              </w:rPr>
              <w:tab/>
              <w:t xml:space="preserve">        Mesut YILMAZ</w:t>
            </w:r>
            <w:r>
              <w:rPr>
                <w:w w:val="105"/>
                <w:sz w:val="15"/>
              </w:rPr>
              <w:tab/>
              <w:t xml:space="preserve">              Muharrem PEKMEZCi       Halil KASA                  Taner KASA</w:t>
            </w:r>
          </w:p>
        </w:tc>
      </w:tr>
    </w:tbl>
    <w:p w:rsidR="00457FC3" w:rsidRPr="00FA346E" w:rsidRDefault="00457FC3">
      <w:pPr>
        <w:rPr>
          <w:sz w:val="16"/>
        </w:rPr>
      </w:pPr>
    </w:p>
    <w:sectPr w:rsidR="00457FC3" w:rsidRPr="00FA346E" w:rsidSect="00247AD4">
      <w:pgSz w:w="16840" w:h="11910" w:orient="landscape"/>
      <w:pgMar w:top="568" w:right="420" w:bottom="280" w:left="5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6EC" w:rsidRDefault="00A646EC" w:rsidP="00AC69A9">
      <w:r>
        <w:separator/>
      </w:r>
    </w:p>
  </w:endnote>
  <w:endnote w:type="continuationSeparator" w:id="0">
    <w:p w:rsidR="00A646EC" w:rsidRDefault="00A646EC" w:rsidP="00AC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A9" w:rsidRPr="00AC69A9" w:rsidRDefault="00AE327B">
    <w:pPr>
      <w:pStyle w:val="Altbilgi"/>
      <w:rPr>
        <w:i/>
        <w:color w:val="0070C0"/>
        <w:sz w:val="18"/>
        <w:lang w:val="tr-TR"/>
      </w:rPr>
    </w:pPr>
    <w:r>
      <w:rPr>
        <w:i/>
        <w:color w:val="0070C0"/>
        <w:sz w:val="18"/>
        <w:lang w:val="tr-TR"/>
      </w:rPr>
      <w:t>İSG-FR-3</w:t>
    </w:r>
    <w:r w:rsidR="00FC727B">
      <w:rPr>
        <w:i/>
        <w:color w:val="0070C0"/>
        <w:sz w:val="18"/>
        <w:lang w:val="tr-TR"/>
      </w:rPr>
      <w:t>0</w:t>
    </w:r>
    <w:r w:rsidR="00AC69A9" w:rsidRPr="00AC69A9">
      <w:rPr>
        <w:i/>
        <w:color w:val="0070C0"/>
        <w:sz w:val="18"/>
        <w:lang w:val="tr-TR"/>
      </w:rPr>
      <w:t xml:space="preserve">   Yayın No: 15.05.2023    </w:t>
    </w:r>
    <w:proofErr w:type="gramStart"/>
    <w:r w:rsidR="00AC69A9" w:rsidRPr="00AC69A9">
      <w:rPr>
        <w:i/>
        <w:color w:val="0070C0"/>
        <w:sz w:val="18"/>
        <w:lang w:val="tr-TR"/>
      </w:rPr>
      <w:t>Rev.No</w:t>
    </w:r>
    <w:proofErr w:type="gramEnd"/>
    <w:r w:rsidR="00AC69A9" w:rsidRPr="00AC69A9">
      <w:rPr>
        <w:i/>
        <w:color w:val="0070C0"/>
        <w:sz w:val="18"/>
        <w:lang w:val="tr-TR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6EC" w:rsidRDefault="00A646EC" w:rsidP="00AC69A9">
      <w:r>
        <w:separator/>
      </w:r>
    </w:p>
  </w:footnote>
  <w:footnote w:type="continuationSeparator" w:id="0">
    <w:p w:rsidR="00A646EC" w:rsidRDefault="00A646EC" w:rsidP="00AC6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1F95"/>
    <w:multiLevelType w:val="hybridMultilevel"/>
    <w:tmpl w:val="AD8ED71C"/>
    <w:lvl w:ilvl="0" w:tplc="E312AFF2">
      <w:numFmt w:val="bullet"/>
      <w:lvlText w:val="*"/>
      <w:lvlJc w:val="left"/>
      <w:pPr>
        <w:ind w:left="1121" w:hanging="165"/>
      </w:pPr>
      <w:rPr>
        <w:rFonts w:ascii="Calibri" w:eastAsia="Calibri" w:hAnsi="Calibri" w:cs="Calibri" w:hint="default"/>
        <w:w w:val="82"/>
        <w:sz w:val="27"/>
        <w:szCs w:val="27"/>
      </w:rPr>
    </w:lvl>
    <w:lvl w:ilvl="1" w:tplc="48A67926">
      <w:numFmt w:val="bullet"/>
      <w:lvlText w:val="•"/>
      <w:lvlJc w:val="left"/>
      <w:pPr>
        <w:ind w:left="1890" w:hanging="165"/>
      </w:pPr>
      <w:rPr>
        <w:rFonts w:hint="default"/>
      </w:rPr>
    </w:lvl>
    <w:lvl w:ilvl="2" w:tplc="3E442952">
      <w:numFmt w:val="bullet"/>
      <w:lvlText w:val="•"/>
      <w:lvlJc w:val="left"/>
      <w:pPr>
        <w:ind w:left="2660" w:hanging="165"/>
      </w:pPr>
      <w:rPr>
        <w:rFonts w:hint="default"/>
      </w:rPr>
    </w:lvl>
    <w:lvl w:ilvl="3" w:tplc="BCF20EB0">
      <w:numFmt w:val="bullet"/>
      <w:lvlText w:val="•"/>
      <w:lvlJc w:val="left"/>
      <w:pPr>
        <w:ind w:left="3430" w:hanging="165"/>
      </w:pPr>
      <w:rPr>
        <w:rFonts w:hint="default"/>
      </w:rPr>
    </w:lvl>
    <w:lvl w:ilvl="4" w:tplc="C1E2A730">
      <w:numFmt w:val="bullet"/>
      <w:lvlText w:val="•"/>
      <w:lvlJc w:val="left"/>
      <w:pPr>
        <w:ind w:left="4201" w:hanging="165"/>
      </w:pPr>
      <w:rPr>
        <w:rFonts w:hint="default"/>
      </w:rPr>
    </w:lvl>
    <w:lvl w:ilvl="5" w:tplc="51E4FA88">
      <w:numFmt w:val="bullet"/>
      <w:lvlText w:val="•"/>
      <w:lvlJc w:val="left"/>
      <w:pPr>
        <w:ind w:left="4971" w:hanging="165"/>
      </w:pPr>
      <w:rPr>
        <w:rFonts w:hint="default"/>
      </w:rPr>
    </w:lvl>
    <w:lvl w:ilvl="6" w:tplc="B740AAAC">
      <w:numFmt w:val="bullet"/>
      <w:lvlText w:val="•"/>
      <w:lvlJc w:val="left"/>
      <w:pPr>
        <w:ind w:left="5741" w:hanging="165"/>
      </w:pPr>
      <w:rPr>
        <w:rFonts w:hint="default"/>
      </w:rPr>
    </w:lvl>
    <w:lvl w:ilvl="7" w:tplc="202A4900">
      <w:numFmt w:val="bullet"/>
      <w:lvlText w:val="•"/>
      <w:lvlJc w:val="left"/>
      <w:pPr>
        <w:ind w:left="6511" w:hanging="165"/>
      </w:pPr>
      <w:rPr>
        <w:rFonts w:hint="default"/>
      </w:rPr>
    </w:lvl>
    <w:lvl w:ilvl="8" w:tplc="DAE661DC">
      <w:numFmt w:val="bullet"/>
      <w:lvlText w:val="•"/>
      <w:lvlJc w:val="left"/>
      <w:pPr>
        <w:ind w:left="7282" w:hanging="165"/>
      </w:pPr>
      <w:rPr>
        <w:rFonts w:hint="default"/>
      </w:rPr>
    </w:lvl>
  </w:abstractNum>
  <w:abstractNum w:abstractNumId="1">
    <w:nsid w:val="08136E1A"/>
    <w:multiLevelType w:val="hybridMultilevel"/>
    <w:tmpl w:val="3092B694"/>
    <w:lvl w:ilvl="0" w:tplc="C024A578">
      <w:start w:val="1"/>
      <w:numFmt w:val="decimal"/>
      <w:lvlText w:val="%1."/>
      <w:lvlJc w:val="left"/>
      <w:pPr>
        <w:ind w:left="1289" w:hanging="188"/>
      </w:pPr>
      <w:rPr>
        <w:rFonts w:ascii="Calibri" w:eastAsia="Calibri" w:hAnsi="Calibri" w:cs="Calibri" w:hint="default"/>
        <w:b/>
        <w:bCs/>
        <w:w w:val="100"/>
        <w:sz w:val="22"/>
        <w:szCs w:val="22"/>
        <w:u w:val="single" w:color="000000"/>
      </w:rPr>
    </w:lvl>
    <w:lvl w:ilvl="1" w:tplc="552CE7B0">
      <w:numFmt w:val="bullet"/>
      <w:lvlText w:val=""/>
      <w:lvlJc w:val="left"/>
      <w:pPr>
        <w:ind w:left="1670" w:hanging="144"/>
      </w:pPr>
      <w:rPr>
        <w:rFonts w:ascii="Symbol" w:eastAsia="Symbol" w:hAnsi="Symbol" w:cs="Symbol" w:hint="default"/>
        <w:w w:val="99"/>
        <w:sz w:val="20"/>
        <w:szCs w:val="20"/>
      </w:rPr>
    </w:lvl>
    <w:lvl w:ilvl="2" w:tplc="D242D348">
      <w:numFmt w:val="bullet"/>
      <w:lvlText w:val="•"/>
      <w:lvlJc w:val="left"/>
      <w:pPr>
        <w:ind w:left="2700" w:hanging="144"/>
      </w:pPr>
      <w:rPr>
        <w:rFonts w:hint="default"/>
      </w:rPr>
    </w:lvl>
    <w:lvl w:ilvl="3" w:tplc="308A8A7E">
      <w:numFmt w:val="bullet"/>
      <w:lvlText w:val="•"/>
      <w:lvlJc w:val="left"/>
      <w:pPr>
        <w:ind w:left="3721" w:hanging="144"/>
      </w:pPr>
      <w:rPr>
        <w:rFonts w:hint="default"/>
      </w:rPr>
    </w:lvl>
    <w:lvl w:ilvl="4" w:tplc="795C395A">
      <w:numFmt w:val="bullet"/>
      <w:lvlText w:val="•"/>
      <w:lvlJc w:val="left"/>
      <w:pPr>
        <w:ind w:left="4742" w:hanging="144"/>
      </w:pPr>
      <w:rPr>
        <w:rFonts w:hint="default"/>
      </w:rPr>
    </w:lvl>
    <w:lvl w:ilvl="5" w:tplc="B4A0FCFE">
      <w:numFmt w:val="bullet"/>
      <w:lvlText w:val="•"/>
      <w:lvlJc w:val="left"/>
      <w:pPr>
        <w:ind w:left="5762" w:hanging="144"/>
      </w:pPr>
      <w:rPr>
        <w:rFonts w:hint="default"/>
      </w:rPr>
    </w:lvl>
    <w:lvl w:ilvl="6" w:tplc="6770AFC8">
      <w:numFmt w:val="bullet"/>
      <w:lvlText w:val="•"/>
      <w:lvlJc w:val="left"/>
      <w:pPr>
        <w:ind w:left="6783" w:hanging="144"/>
      </w:pPr>
      <w:rPr>
        <w:rFonts w:hint="default"/>
      </w:rPr>
    </w:lvl>
    <w:lvl w:ilvl="7" w:tplc="088A0BCC">
      <w:numFmt w:val="bullet"/>
      <w:lvlText w:val="•"/>
      <w:lvlJc w:val="left"/>
      <w:pPr>
        <w:ind w:left="7804" w:hanging="144"/>
      </w:pPr>
      <w:rPr>
        <w:rFonts w:hint="default"/>
      </w:rPr>
    </w:lvl>
    <w:lvl w:ilvl="8" w:tplc="DD7C6D6E">
      <w:numFmt w:val="bullet"/>
      <w:lvlText w:val="•"/>
      <w:lvlJc w:val="left"/>
      <w:pPr>
        <w:ind w:left="8824" w:hanging="144"/>
      </w:pPr>
      <w:rPr>
        <w:rFonts w:hint="default"/>
      </w:rPr>
    </w:lvl>
  </w:abstractNum>
  <w:abstractNum w:abstractNumId="2">
    <w:nsid w:val="0A550602"/>
    <w:multiLevelType w:val="hybridMultilevel"/>
    <w:tmpl w:val="4B009218"/>
    <w:lvl w:ilvl="0" w:tplc="0EDEA244">
      <w:numFmt w:val="bullet"/>
      <w:lvlText w:val=""/>
      <w:lvlJc w:val="left"/>
      <w:pPr>
        <w:ind w:left="2236" w:hanging="711"/>
      </w:pPr>
      <w:rPr>
        <w:rFonts w:ascii="Symbol" w:eastAsia="Symbol" w:hAnsi="Symbol" w:cs="Symbol" w:hint="default"/>
        <w:w w:val="99"/>
        <w:sz w:val="20"/>
        <w:szCs w:val="20"/>
      </w:rPr>
    </w:lvl>
    <w:lvl w:ilvl="1" w:tplc="ACD4D71A">
      <w:numFmt w:val="bullet"/>
      <w:lvlText w:val="•"/>
      <w:lvlJc w:val="left"/>
      <w:pPr>
        <w:ind w:left="3102" w:hanging="711"/>
      </w:pPr>
      <w:rPr>
        <w:rFonts w:hint="default"/>
      </w:rPr>
    </w:lvl>
    <w:lvl w:ilvl="2" w:tplc="A8F41872">
      <w:numFmt w:val="bullet"/>
      <w:lvlText w:val="•"/>
      <w:lvlJc w:val="left"/>
      <w:pPr>
        <w:ind w:left="3965" w:hanging="711"/>
      </w:pPr>
      <w:rPr>
        <w:rFonts w:hint="default"/>
      </w:rPr>
    </w:lvl>
    <w:lvl w:ilvl="3" w:tplc="31EED622">
      <w:numFmt w:val="bullet"/>
      <w:lvlText w:val="•"/>
      <w:lvlJc w:val="left"/>
      <w:pPr>
        <w:ind w:left="4827" w:hanging="711"/>
      </w:pPr>
      <w:rPr>
        <w:rFonts w:hint="default"/>
      </w:rPr>
    </w:lvl>
    <w:lvl w:ilvl="4" w:tplc="678279FA">
      <w:numFmt w:val="bullet"/>
      <w:lvlText w:val="•"/>
      <w:lvlJc w:val="left"/>
      <w:pPr>
        <w:ind w:left="5690" w:hanging="711"/>
      </w:pPr>
      <w:rPr>
        <w:rFonts w:hint="default"/>
      </w:rPr>
    </w:lvl>
    <w:lvl w:ilvl="5" w:tplc="0DC45C30">
      <w:numFmt w:val="bullet"/>
      <w:lvlText w:val="•"/>
      <w:lvlJc w:val="left"/>
      <w:pPr>
        <w:ind w:left="6553" w:hanging="711"/>
      </w:pPr>
      <w:rPr>
        <w:rFonts w:hint="default"/>
      </w:rPr>
    </w:lvl>
    <w:lvl w:ilvl="6" w:tplc="0FDA73EE">
      <w:numFmt w:val="bullet"/>
      <w:lvlText w:val="•"/>
      <w:lvlJc w:val="left"/>
      <w:pPr>
        <w:ind w:left="7415" w:hanging="711"/>
      </w:pPr>
      <w:rPr>
        <w:rFonts w:hint="default"/>
      </w:rPr>
    </w:lvl>
    <w:lvl w:ilvl="7" w:tplc="FB5C887C">
      <w:numFmt w:val="bullet"/>
      <w:lvlText w:val="•"/>
      <w:lvlJc w:val="left"/>
      <w:pPr>
        <w:ind w:left="8278" w:hanging="711"/>
      </w:pPr>
      <w:rPr>
        <w:rFonts w:hint="default"/>
      </w:rPr>
    </w:lvl>
    <w:lvl w:ilvl="8" w:tplc="8E4EEDB2">
      <w:numFmt w:val="bullet"/>
      <w:lvlText w:val="•"/>
      <w:lvlJc w:val="left"/>
      <w:pPr>
        <w:ind w:left="9141" w:hanging="711"/>
      </w:pPr>
      <w:rPr>
        <w:rFonts w:hint="default"/>
      </w:rPr>
    </w:lvl>
  </w:abstractNum>
  <w:abstractNum w:abstractNumId="3">
    <w:nsid w:val="33A50E6E"/>
    <w:multiLevelType w:val="hybridMultilevel"/>
    <w:tmpl w:val="7E1A416A"/>
    <w:lvl w:ilvl="0" w:tplc="FD52E0A6">
      <w:start w:val="9"/>
      <w:numFmt w:val="decimal"/>
      <w:lvlText w:val="%1."/>
      <w:lvlJc w:val="left"/>
      <w:pPr>
        <w:ind w:left="1289" w:hanging="18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u w:val="single" w:color="000000"/>
      </w:rPr>
    </w:lvl>
    <w:lvl w:ilvl="1" w:tplc="BA20F806">
      <w:start w:val="1"/>
      <w:numFmt w:val="lowerLetter"/>
      <w:lvlText w:val="%2)"/>
      <w:lvlJc w:val="left"/>
      <w:pPr>
        <w:ind w:left="1821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</w:rPr>
    </w:lvl>
    <w:lvl w:ilvl="2" w:tplc="C84C8AFE">
      <w:numFmt w:val="bullet"/>
      <w:lvlText w:val="-"/>
      <w:lvlJc w:val="left"/>
      <w:pPr>
        <w:ind w:left="218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 w:tplc="AC1637E8">
      <w:numFmt w:val="bullet"/>
      <w:lvlText w:val="•"/>
      <w:lvlJc w:val="left"/>
      <w:pPr>
        <w:ind w:left="2240" w:hanging="360"/>
      </w:pPr>
      <w:rPr>
        <w:rFonts w:hint="default"/>
      </w:rPr>
    </w:lvl>
    <w:lvl w:ilvl="4" w:tplc="077C5D12">
      <w:numFmt w:val="bullet"/>
      <w:lvlText w:val="•"/>
      <w:lvlJc w:val="left"/>
      <w:pPr>
        <w:ind w:left="3472" w:hanging="360"/>
      </w:pPr>
      <w:rPr>
        <w:rFonts w:hint="default"/>
      </w:rPr>
    </w:lvl>
    <w:lvl w:ilvl="5" w:tplc="0DC6B2B0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900A6594">
      <w:numFmt w:val="bullet"/>
      <w:lvlText w:val="•"/>
      <w:lvlJc w:val="left"/>
      <w:pPr>
        <w:ind w:left="5937" w:hanging="360"/>
      </w:pPr>
      <w:rPr>
        <w:rFonts w:hint="default"/>
      </w:rPr>
    </w:lvl>
    <w:lvl w:ilvl="7" w:tplc="45F2B13C">
      <w:numFmt w:val="bullet"/>
      <w:lvlText w:val="•"/>
      <w:lvlJc w:val="left"/>
      <w:pPr>
        <w:ind w:left="7169" w:hanging="360"/>
      </w:pPr>
      <w:rPr>
        <w:rFonts w:hint="default"/>
      </w:rPr>
    </w:lvl>
    <w:lvl w:ilvl="8" w:tplc="DB12D8B4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4">
    <w:nsid w:val="3965060A"/>
    <w:multiLevelType w:val="hybridMultilevel"/>
    <w:tmpl w:val="BE7E953A"/>
    <w:lvl w:ilvl="0" w:tplc="5AF26CDE">
      <w:start w:val="1"/>
      <w:numFmt w:val="decimal"/>
      <w:lvlText w:val="(%1)"/>
      <w:lvlJc w:val="left"/>
      <w:pPr>
        <w:ind w:left="1461" w:hanging="341"/>
      </w:pPr>
      <w:rPr>
        <w:rFonts w:ascii="Calibri" w:eastAsia="Calibri" w:hAnsi="Calibri" w:cs="Calibri" w:hint="default"/>
        <w:b/>
        <w:bCs/>
        <w:i/>
        <w:spacing w:val="-1"/>
        <w:w w:val="100"/>
        <w:sz w:val="24"/>
        <w:szCs w:val="24"/>
        <w:u w:val="single" w:color="000000"/>
      </w:rPr>
    </w:lvl>
    <w:lvl w:ilvl="1" w:tplc="DBD87D0A">
      <w:numFmt w:val="bullet"/>
      <w:lvlText w:val="•"/>
      <w:lvlJc w:val="left"/>
      <w:pPr>
        <w:ind w:left="2400" w:hanging="341"/>
      </w:pPr>
      <w:rPr>
        <w:rFonts w:hint="default"/>
      </w:rPr>
    </w:lvl>
    <w:lvl w:ilvl="2" w:tplc="4ACC0258">
      <w:numFmt w:val="bullet"/>
      <w:lvlText w:val="•"/>
      <w:lvlJc w:val="left"/>
      <w:pPr>
        <w:ind w:left="3341" w:hanging="341"/>
      </w:pPr>
      <w:rPr>
        <w:rFonts w:hint="default"/>
      </w:rPr>
    </w:lvl>
    <w:lvl w:ilvl="3" w:tplc="47B43F02">
      <w:numFmt w:val="bullet"/>
      <w:lvlText w:val="•"/>
      <w:lvlJc w:val="left"/>
      <w:pPr>
        <w:ind w:left="4281" w:hanging="341"/>
      </w:pPr>
      <w:rPr>
        <w:rFonts w:hint="default"/>
      </w:rPr>
    </w:lvl>
    <w:lvl w:ilvl="4" w:tplc="8078FAEA">
      <w:numFmt w:val="bullet"/>
      <w:lvlText w:val="•"/>
      <w:lvlJc w:val="left"/>
      <w:pPr>
        <w:ind w:left="5222" w:hanging="341"/>
      </w:pPr>
      <w:rPr>
        <w:rFonts w:hint="default"/>
      </w:rPr>
    </w:lvl>
    <w:lvl w:ilvl="5" w:tplc="96781F16">
      <w:numFmt w:val="bullet"/>
      <w:lvlText w:val="•"/>
      <w:lvlJc w:val="left"/>
      <w:pPr>
        <w:ind w:left="6163" w:hanging="341"/>
      </w:pPr>
      <w:rPr>
        <w:rFonts w:hint="default"/>
      </w:rPr>
    </w:lvl>
    <w:lvl w:ilvl="6" w:tplc="0B0AF1F6">
      <w:numFmt w:val="bullet"/>
      <w:lvlText w:val="•"/>
      <w:lvlJc w:val="left"/>
      <w:pPr>
        <w:ind w:left="7103" w:hanging="341"/>
      </w:pPr>
      <w:rPr>
        <w:rFonts w:hint="default"/>
      </w:rPr>
    </w:lvl>
    <w:lvl w:ilvl="7" w:tplc="EF0E6C94">
      <w:numFmt w:val="bullet"/>
      <w:lvlText w:val="•"/>
      <w:lvlJc w:val="left"/>
      <w:pPr>
        <w:ind w:left="8044" w:hanging="341"/>
      </w:pPr>
      <w:rPr>
        <w:rFonts w:hint="default"/>
      </w:rPr>
    </w:lvl>
    <w:lvl w:ilvl="8" w:tplc="C854D676">
      <w:numFmt w:val="bullet"/>
      <w:lvlText w:val="•"/>
      <w:lvlJc w:val="left"/>
      <w:pPr>
        <w:ind w:left="8985" w:hanging="341"/>
      </w:pPr>
      <w:rPr>
        <w:rFonts w:hint="default"/>
      </w:rPr>
    </w:lvl>
  </w:abstractNum>
  <w:abstractNum w:abstractNumId="5">
    <w:nsid w:val="4A71097A"/>
    <w:multiLevelType w:val="hybridMultilevel"/>
    <w:tmpl w:val="3092B694"/>
    <w:lvl w:ilvl="0" w:tplc="C024A578">
      <w:start w:val="1"/>
      <w:numFmt w:val="decimal"/>
      <w:lvlText w:val="%1."/>
      <w:lvlJc w:val="left"/>
      <w:pPr>
        <w:ind w:left="1289" w:hanging="188"/>
      </w:pPr>
      <w:rPr>
        <w:rFonts w:ascii="Calibri" w:eastAsia="Calibri" w:hAnsi="Calibri" w:cs="Calibri" w:hint="default"/>
        <w:b/>
        <w:bCs/>
        <w:w w:val="100"/>
        <w:sz w:val="22"/>
        <w:szCs w:val="22"/>
        <w:u w:val="single" w:color="000000"/>
      </w:rPr>
    </w:lvl>
    <w:lvl w:ilvl="1" w:tplc="552CE7B0">
      <w:numFmt w:val="bullet"/>
      <w:lvlText w:val=""/>
      <w:lvlJc w:val="left"/>
      <w:pPr>
        <w:ind w:left="1670" w:hanging="144"/>
      </w:pPr>
      <w:rPr>
        <w:rFonts w:ascii="Symbol" w:eastAsia="Symbol" w:hAnsi="Symbol" w:cs="Symbol" w:hint="default"/>
        <w:w w:val="99"/>
        <w:sz w:val="20"/>
        <w:szCs w:val="20"/>
      </w:rPr>
    </w:lvl>
    <w:lvl w:ilvl="2" w:tplc="D242D348">
      <w:numFmt w:val="bullet"/>
      <w:lvlText w:val="•"/>
      <w:lvlJc w:val="left"/>
      <w:pPr>
        <w:ind w:left="2700" w:hanging="144"/>
      </w:pPr>
      <w:rPr>
        <w:rFonts w:hint="default"/>
      </w:rPr>
    </w:lvl>
    <w:lvl w:ilvl="3" w:tplc="308A8A7E">
      <w:numFmt w:val="bullet"/>
      <w:lvlText w:val="•"/>
      <w:lvlJc w:val="left"/>
      <w:pPr>
        <w:ind w:left="3721" w:hanging="144"/>
      </w:pPr>
      <w:rPr>
        <w:rFonts w:hint="default"/>
      </w:rPr>
    </w:lvl>
    <w:lvl w:ilvl="4" w:tplc="795C395A">
      <w:numFmt w:val="bullet"/>
      <w:lvlText w:val="•"/>
      <w:lvlJc w:val="left"/>
      <w:pPr>
        <w:ind w:left="4742" w:hanging="144"/>
      </w:pPr>
      <w:rPr>
        <w:rFonts w:hint="default"/>
      </w:rPr>
    </w:lvl>
    <w:lvl w:ilvl="5" w:tplc="B4A0FCFE">
      <w:numFmt w:val="bullet"/>
      <w:lvlText w:val="•"/>
      <w:lvlJc w:val="left"/>
      <w:pPr>
        <w:ind w:left="5762" w:hanging="144"/>
      </w:pPr>
      <w:rPr>
        <w:rFonts w:hint="default"/>
      </w:rPr>
    </w:lvl>
    <w:lvl w:ilvl="6" w:tplc="6770AFC8">
      <w:numFmt w:val="bullet"/>
      <w:lvlText w:val="•"/>
      <w:lvlJc w:val="left"/>
      <w:pPr>
        <w:ind w:left="6783" w:hanging="144"/>
      </w:pPr>
      <w:rPr>
        <w:rFonts w:hint="default"/>
      </w:rPr>
    </w:lvl>
    <w:lvl w:ilvl="7" w:tplc="088A0BCC">
      <w:numFmt w:val="bullet"/>
      <w:lvlText w:val="•"/>
      <w:lvlJc w:val="left"/>
      <w:pPr>
        <w:ind w:left="7804" w:hanging="144"/>
      </w:pPr>
      <w:rPr>
        <w:rFonts w:hint="default"/>
      </w:rPr>
    </w:lvl>
    <w:lvl w:ilvl="8" w:tplc="DD7C6D6E">
      <w:numFmt w:val="bullet"/>
      <w:lvlText w:val="•"/>
      <w:lvlJc w:val="left"/>
      <w:pPr>
        <w:ind w:left="8824" w:hanging="144"/>
      </w:pPr>
      <w:rPr>
        <w:rFonts w:hint="default"/>
      </w:rPr>
    </w:lvl>
  </w:abstractNum>
  <w:abstractNum w:abstractNumId="6">
    <w:nsid w:val="5C2B3957"/>
    <w:multiLevelType w:val="hybridMultilevel"/>
    <w:tmpl w:val="00505218"/>
    <w:lvl w:ilvl="0" w:tplc="E6144C42">
      <w:numFmt w:val="bullet"/>
      <w:lvlText w:val="*"/>
      <w:lvlJc w:val="left"/>
      <w:pPr>
        <w:ind w:left="1461" w:hanging="176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DA466E5C">
      <w:numFmt w:val="bullet"/>
      <w:lvlText w:val="*"/>
      <w:lvlJc w:val="left"/>
      <w:pPr>
        <w:ind w:left="3195" w:hanging="165"/>
      </w:pPr>
      <w:rPr>
        <w:rFonts w:ascii="Calibri" w:eastAsia="Calibri" w:hAnsi="Calibri" w:cs="Calibri" w:hint="default"/>
        <w:w w:val="82"/>
        <w:sz w:val="27"/>
        <w:szCs w:val="27"/>
      </w:rPr>
    </w:lvl>
    <w:lvl w:ilvl="2" w:tplc="42201CF6">
      <w:numFmt w:val="bullet"/>
      <w:lvlText w:val="•"/>
      <w:lvlJc w:val="left"/>
      <w:pPr>
        <w:ind w:left="4051" w:hanging="165"/>
      </w:pPr>
      <w:rPr>
        <w:rFonts w:hint="default"/>
      </w:rPr>
    </w:lvl>
    <w:lvl w:ilvl="3" w:tplc="8ABCB712">
      <w:numFmt w:val="bullet"/>
      <w:lvlText w:val="•"/>
      <w:lvlJc w:val="left"/>
      <w:pPr>
        <w:ind w:left="4903" w:hanging="165"/>
      </w:pPr>
      <w:rPr>
        <w:rFonts w:hint="default"/>
      </w:rPr>
    </w:lvl>
    <w:lvl w:ilvl="4" w:tplc="D57C8228">
      <w:numFmt w:val="bullet"/>
      <w:lvlText w:val="•"/>
      <w:lvlJc w:val="left"/>
      <w:pPr>
        <w:ind w:left="5755" w:hanging="165"/>
      </w:pPr>
      <w:rPr>
        <w:rFonts w:hint="default"/>
      </w:rPr>
    </w:lvl>
    <w:lvl w:ilvl="5" w:tplc="DFBA7598">
      <w:numFmt w:val="bullet"/>
      <w:lvlText w:val="•"/>
      <w:lvlJc w:val="left"/>
      <w:pPr>
        <w:ind w:left="6607" w:hanging="165"/>
      </w:pPr>
      <w:rPr>
        <w:rFonts w:hint="default"/>
      </w:rPr>
    </w:lvl>
    <w:lvl w:ilvl="6" w:tplc="B8F2D2F2">
      <w:numFmt w:val="bullet"/>
      <w:lvlText w:val="•"/>
      <w:lvlJc w:val="left"/>
      <w:pPr>
        <w:ind w:left="7459" w:hanging="165"/>
      </w:pPr>
      <w:rPr>
        <w:rFonts w:hint="default"/>
      </w:rPr>
    </w:lvl>
    <w:lvl w:ilvl="7" w:tplc="2B18863E">
      <w:numFmt w:val="bullet"/>
      <w:lvlText w:val="•"/>
      <w:lvlJc w:val="left"/>
      <w:pPr>
        <w:ind w:left="8310" w:hanging="165"/>
      </w:pPr>
      <w:rPr>
        <w:rFonts w:hint="default"/>
      </w:rPr>
    </w:lvl>
    <w:lvl w:ilvl="8" w:tplc="5760891C">
      <w:numFmt w:val="bullet"/>
      <w:lvlText w:val="•"/>
      <w:lvlJc w:val="left"/>
      <w:pPr>
        <w:ind w:left="9162" w:hanging="165"/>
      </w:pPr>
      <w:rPr>
        <w:rFonts w:hint="default"/>
      </w:rPr>
    </w:lvl>
  </w:abstractNum>
  <w:abstractNum w:abstractNumId="7">
    <w:nsid w:val="65B9336D"/>
    <w:multiLevelType w:val="hybridMultilevel"/>
    <w:tmpl w:val="581ECC54"/>
    <w:lvl w:ilvl="0" w:tplc="3D58EC52">
      <w:start w:val="1"/>
      <w:numFmt w:val="lowerLetter"/>
      <w:lvlText w:val="%1)"/>
      <w:lvlJc w:val="left"/>
      <w:pPr>
        <w:ind w:left="1538" w:hanging="361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u w:val="single" w:color="000000"/>
      </w:rPr>
    </w:lvl>
    <w:lvl w:ilvl="1" w:tplc="ACBAE5A0">
      <w:numFmt w:val="bullet"/>
      <w:lvlText w:val=""/>
      <w:lvlJc w:val="left"/>
      <w:pPr>
        <w:ind w:left="2078" w:hanging="541"/>
      </w:pPr>
      <w:rPr>
        <w:rFonts w:ascii="Symbol" w:eastAsia="Symbol" w:hAnsi="Symbol" w:cs="Symbol" w:hint="default"/>
        <w:w w:val="100"/>
        <w:sz w:val="22"/>
        <w:szCs w:val="22"/>
      </w:rPr>
    </w:lvl>
    <w:lvl w:ilvl="2" w:tplc="C4EABA5E">
      <w:numFmt w:val="bullet"/>
      <w:lvlText w:val="•"/>
      <w:lvlJc w:val="left"/>
      <w:pPr>
        <w:ind w:left="2080" w:hanging="541"/>
      </w:pPr>
      <w:rPr>
        <w:rFonts w:hint="default"/>
      </w:rPr>
    </w:lvl>
    <w:lvl w:ilvl="3" w:tplc="33CC8CEA">
      <w:numFmt w:val="bullet"/>
      <w:lvlText w:val="•"/>
      <w:lvlJc w:val="left"/>
      <w:pPr>
        <w:ind w:left="3178" w:hanging="541"/>
      </w:pPr>
      <w:rPr>
        <w:rFonts w:hint="default"/>
      </w:rPr>
    </w:lvl>
    <w:lvl w:ilvl="4" w:tplc="58E491D8">
      <w:numFmt w:val="bullet"/>
      <w:lvlText w:val="•"/>
      <w:lvlJc w:val="left"/>
      <w:pPr>
        <w:ind w:left="4276" w:hanging="541"/>
      </w:pPr>
      <w:rPr>
        <w:rFonts w:hint="default"/>
      </w:rPr>
    </w:lvl>
    <w:lvl w:ilvl="5" w:tplc="B13E2B96">
      <w:numFmt w:val="bullet"/>
      <w:lvlText w:val="•"/>
      <w:lvlJc w:val="left"/>
      <w:pPr>
        <w:ind w:left="5374" w:hanging="541"/>
      </w:pPr>
      <w:rPr>
        <w:rFonts w:hint="default"/>
      </w:rPr>
    </w:lvl>
    <w:lvl w:ilvl="6" w:tplc="88E68AE0">
      <w:numFmt w:val="bullet"/>
      <w:lvlText w:val="•"/>
      <w:lvlJc w:val="left"/>
      <w:pPr>
        <w:ind w:left="6473" w:hanging="541"/>
      </w:pPr>
      <w:rPr>
        <w:rFonts w:hint="default"/>
      </w:rPr>
    </w:lvl>
    <w:lvl w:ilvl="7" w:tplc="43A233EC">
      <w:numFmt w:val="bullet"/>
      <w:lvlText w:val="•"/>
      <w:lvlJc w:val="left"/>
      <w:pPr>
        <w:ind w:left="7571" w:hanging="541"/>
      </w:pPr>
      <w:rPr>
        <w:rFonts w:hint="default"/>
      </w:rPr>
    </w:lvl>
    <w:lvl w:ilvl="8" w:tplc="48542B50">
      <w:numFmt w:val="bullet"/>
      <w:lvlText w:val="•"/>
      <w:lvlJc w:val="left"/>
      <w:pPr>
        <w:ind w:left="8669" w:hanging="541"/>
      </w:pPr>
      <w:rPr>
        <w:rFonts w:hint="default"/>
      </w:rPr>
    </w:lvl>
  </w:abstractNum>
  <w:abstractNum w:abstractNumId="8">
    <w:nsid w:val="74FA69BC"/>
    <w:multiLevelType w:val="hybridMultilevel"/>
    <w:tmpl w:val="5DFE3B76"/>
    <w:lvl w:ilvl="0" w:tplc="AF2EF26C">
      <w:start w:val="1"/>
      <w:numFmt w:val="lowerLetter"/>
      <w:lvlText w:val="%1)"/>
      <w:lvlJc w:val="left"/>
      <w:pPr>
        <w:ind w:left="1888" w:hanging="284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B4E8D260">
      <w:numFmt w:val="bullet"/>
      <w:lvlText w:val="•"/>
      <w:lvlJc w:val="left"/>
      <w:pPr>
        <w:ind w:left="2778" w:hanging="284"/>
      </w:pPr>
      <w:rPr>
        <w:rFonts w:hint="default"/>
      </w:rPr>
    </w:lvl>
    <w:lvl w:ilvl="2" w:tplc="49ACCA7A">
      <w:numFmt w:val="bullet"/>
      <w:lvlText w:val="•"/>
      <w:lvlJc w:val="left"/>
      <w:pPr>
        <w:ind w:left="3677" w:hanging="284"/>
      </w:pPr>
      <w:rPr>
        <w:rFonts w:hint="default"/>
      </w:rPr>
    </w:lvl>
    <w:lvl w:ilvl="3" w:tplc="24AC4D48">
      <w:numFmt w:val="bullet"/>
      <w:lvlText w:val="•"/>
      <w:lvlJc w:val="left"/>
      <w:pPr>
        <w:ind w:left="4575" w:hanging="284"/>
      </w:pPr>
      <w:rPr>
        <w:rFonts w:hint="default"/>
      </w:rPr>
    </w:lvl>
    <w:lvl w:ilvl="4" w:tplc="38BAB4D0">
      <w:numFmt w:val="bullet"/>
      <w:lvlText w:val="•"/>
      <w:lvlJc w:val="left"/>
      <w:pPr>
        <w:ind w:left="5474" w:hanging="284"/>
      </w:pPr>
      <w:rPr>
        <w:rFonts w:hint="default"/>
      </w:rPr>
    </w:lvl>
    <w:lvl w:ilvl="5" w:tplc="445CE180">
      <w:numFmt w:val="bullet"/>
      <w:lvlText w:val="•"/>
      <w:lvlJc w:val="left"/>
      <w:pPr>
        <w:ind w:left="6373" w:hanging="284"/>
      </w:pPr>
      <w:rPr>
        <w:rFonts w:hint="default"/>
      </w:rPr>
    </w:lvl>
    <w:lvl w:ilvl="6" w:tplc="93B634CC">
      <w:numFmt w:val="bullet"/>
      <w:lvlText w:val="•"/>
      <w:lvlJc w:val="left"/>
      <w:pPr>
        <w:ind w:left="7271" w:hanging="284"/>
      </w:pPr>
      <w:rPr>
        <w:rFonts w:hint="default"/>
      </w:rPr>
    </w:lvl>
    <w:lvl w:ilvl="7" w:tplc="FA2021BE">
      <w:numFmt w:val="bullet"/>
      <w:lvlText w:val="•"/>
      <w:lvlJc w:val="left"/>
      <w:pPr>
        <w:ind w:left="8170" w:hanging="284"/>
      </w:pPr>
      <w:rPr>
        <w:rFonts w:hint="default"/>
      </w:rPr>
    </w:lvl>
    <w:lvl w:ilvl="8" w:tplc="02EECA36">
      <w:numFmt w:val="bullet"/>
      <w:lvlText w:val="•"/>
      <w:lvlJc w:val="left"/>
      <w:pPr>
        <w:ind w:left="9069" w:hanging="284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865E0"/>
    <w:rsid w:val="00002982"/>
    <w:rsid w:val="0008223C"/>
    <w:rsid w:val="00133884"/>
    <w:rsid w:val="00197625"/>
    <w:rsid w:val="001B55CC"/>
    <w:rsid w:val="00231F10"/>
    <w:rsid w:val="00247AD4"/>
    <w:rsid w:val="0025147A"/>
    <w:rsid w:val="002F7513"/>
    <w:rsid w:val="003576C0"/>
    <w:rsid w:val="003D6C0B"/>
    <w:rsid w:val="00425CF9"/>
    <w:rsid w:val="00457FC3"/>
    <w:rsid w:val="00464358"/>
    <w:rsid w:val="004865E0"/>
    <w:rsid w:val="00502A72"/>
    <w:rsid w:val="00514737"/>
    <w:rsid w:val="0052529F"/>
    <w:rsid w:val="00530B1F"/>
    <w:rsid w:val="005374E5"/>
    <w:rsid w:val="00564D04"/>
    <w:rsid w:val="00570CCD"/>
    <w:rsid w:val="005847FC"/>
    <w:rsid w:val="005906D9"/>
    <w:rsid w:val="00594439"/>
    <w:rsid w:val="005A4AC4"/>
    <w:rsid w:val="005D604B"/>
    <w:rsid w:val="00607305"/>
    <w:rsid w:val="00665ADD"/>
    <w:rsid w:val="006E4307"/>
    <w:rsid w:val="006F3368"/>
    <w:rsid w:val="00723D1D"/>
    <w:rsid w:val="00733BD7"/>
    <w:rsid w:val="00772500"/>
    <w:rsid w:val="007D51E5"/>
    <w:rsid w:val="007F056C"/>
    <w:rsid w:val="007F4CBF"/>
    <w:rsid w:val="00835A24"/>
    <w:rsid w:val="008B2002"/>
    <w:rsid w:val="008C1EE8"/>
    <w:rsid w:val="009F58DA"/>
    <w:rsid w:val="00A161B8"/>
    <w:rsid w:val="00A30072"/>
    <w:rsid w:val="00A646EC"/>
    <w:rsid w:val="00A84F2A"/>
    <w:rsid w:val="00AC69A9"/>
    <w:rsid w:val="00AC798F"/>
    <w:rsid w:val="00AD744E"/>
    <w:rsid w:val="00AE327B"/>
    <w:rsid w:val="00AE3E58"/>
    <w:rsid w:val="00B057C0"/>
    <w:rsid w:val="00B62925"/>
    <w:rsid w:val="00B86DA8"/>
    <w:rsid w:val="00BA4C56"/>
    <w:rsid w:val="00C12BC4"/>
    <w:rsid w:val="00C24C9F"/>
    <w:rsid w:val="00C36E3D"/>
    <w:rsid w:val="00C70CFD"/>
    <w:rsid w:val="00D21739"/>
    <w:rsid w:val="00D4174F"/>
    <w:rsid w:val="00D972F8"/>
    <w:rsid w:val="00DB36D8"/>
    <w:rsid w:val="00DB79D2"/>
    <w:rsid w:val="00E04546"/>
    <w:rsid w:val="00E06E8E"/>
    <w:rsid w:val="00E561D8"/>
    <w:rsid w:val="00E83BA5"/>
    <w:rsid w:val="00E951AE"/>
    <w:rsid w:val="00EE7D7F"/>
    <w:rsid w:val="00F165AA"/>
    <w:rsid w:val="00F379EB"/>
    <w:rsid w:val="00F83C02"/>
    <w:rsid w:val="00FA346E"/>
    <w:rsid w:val="00FC6E69"/>
    <w:rsid w:val="00FC727B"/>
    <w:rsid w:val="00FD15FD"/>
    <w:rsid w:val="00FF4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65E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65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11">
    <w:name w:val="İÇT 11"/>
    <w:basedOn w:val="Normal"/>
    <w:uiPriority w:val="1"/>
    <w:qFormat/>
    <w:rsid w:val="004865E0"/>
    <w:pPr>
      <w:spacing w:before="243"/>
      <w:ind w:left="818"/>
    </w:pPr>
    <w:rPr>
      <w:sz w:val="28"/>
      <w:szCs w:val="28"/>
    </w:rPr>
  </w:style>
  <w:style w:type="paragraph" w:customStyle="1" w:styleId="T21">
    <w:name w:val="İÇT 21"/>
    <w:basedOn w:val="Normal"/>
    <w:uiPriority w:val="1"/>
    <w:qFormat/>
    <w:rsid w:val="004865E0"/>
    <w:pPr>
      <w:spacing w:before="822"/>
      <w:ind w:left="1101"/>
    </w:pPr>
    <w:rPr>
      <w:b/>
      <w:bCs/>
      <w:sz w:val="28"/>
      <w:szCs w:val="28"/>
    </w:rPr>
  </w:style>
  <w:style w:type="paragraph" w:customStyle="1" w:styleId="T31">
    <w:name w:val="İÇT 31"/>
    <w:basedOn w:val="Normal"/>
    <w:uiPriority w:val="1"/>
    <w:qFormat/>
    <w:rsid w:val="004865E0"/>
    <w:pPr>
      <w:spacing w:before="239"/>
      <w:ind w:left="1101"/>
    </w:pPr>
    <w:rPr>
      <w:sz w:val="28"/>
      <w:szCs w:val="28"/>
    </w:rPr>
  </w:style>
  <w:style w:type="paragraph" w:styleId="GvdeMetni">
    <w:name w:val="Body Text"/>
    <w:basedOn w:val="Normal"/>
    <w:link w:val="GvdeMetniChar"/>
    <w:uiPriority w:val="1"/>
    <w:qFormat/>
    <w:rsid w:val="004865E0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4865E0"/>
    <w:pPr>
      <w:spacing w:before="1"/>
      <w:ind w:left="1821"/>
      <w:outlineLvl w:val="1"/>
    </w:pPr>
    <w:rPr>
      <w:b/>
      <w:bCs/>
      <w:sz w:val="24"/>
      <w:szCs w:val="24"/>
    </w:rPr>
  </w:style>
  <w:style w:type="paragraph" w:styleId="KonuBal">
    <w:name w:val="Title"/>
    <w:basedOn w:val="Normal"/>
    <w:uiPriority w:val="1"/>
    <w:qFormat/>
    <w:rsid w:val="004865E0"/>
    <w:pPr>
      <w:spacing w:before="104"/>
      <w:ind w:left="2067" w:right="2232"/>
      <w:jc w:val="center"/>
    </w:pPr>
    <w:rPr>
      <w:sz w:val="72"/>
      <w:szCs w:val="72"/>
    </w:rPr>
  </w:style>
  <w:style w:type="paragraph" w:styleId="ListeParagraf">
    <w:name w:val="List Paragraph"/>
    <w:basedOn w:val="Normal"/>
    <w:uiPriority w:val="1"/>
    <w:qFormat/>
    <w:rsid w:val="004865E0"/>
    <w:pPr>
      <w:ind w:left="2246" w:hanging="361"/>
    </w:pPr>
  </w:style>
  <w:style w:type="paragraph" w:customStyle="1" w:styleId="TableParagraph">
    <w:name w:val="Table Paragraph"/>
    <w:basedOn w:val="Normal"/>
    <w:uiPriority w:val="1"/>
    <w:qFormat/>
    <w:rsid w:val="004865E0"/>
  </w:style>
  <w:style w:type="paragraph" w:styleId="BalonMetni">
    <w:name w:val="Balloon Text"/>
    <w:basedOn w:val="Normal"/>
    <w:link w:val="BalonMetniChar"/>
    <w:uiPriority w:val="99"/>
    <w:semiHidden/>
    <w:unhideWhenUsed/>
    <w:rsid w:val="006E43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4307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25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65AA"/>
    <w:rPr>
      <w:color w:val="0000FF" w:themeColor="hyperlink"/>
      <w:u w:val="single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4C56"/>
    <w:rPr>
      <w:rFonts w:ascii="Calibri" w:eastAsia="Calibri" w:hAnsi="Calibri" w:cs="Calibri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C69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69A9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AC69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69A9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apiil@seluk.edu.tr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21947</Words>
  <Characters>125103</Characters>
  <Application>Microsoft Office Word</Application>
  <DocSecurity>0</DocSecurity>
  <Lines>1042</Lines>
  <Paragraphs>293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hozanturk</Manager>
  <Company/>
  <LinksUpToDate>false</LinksUpToDate>
  <CharactersWithSpaces>146757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SÜ-İSG Birim RD Formatı 25.6.2022</dc:subject>
  <dc:creator>NoName; hozanturk</dc:creator>
  <cp:keywords>SÜ-RD</cp:keywords>
  <cp:lastModifiedBy>akreditasyon</cp:lastModifiedBy>
  <cp:revision>31</cp:revision>
  <dcterms:created xsi:type="dcterms:W3CDTF">2022-06-24T13:53:00Z</dcterms:created>
  <dcterms:modified xsi:type="dcterms:W3CDTF">2023-03-21T06:42:00Z</dcterms:modified>
  <cp:category>Risk Değerlendirme</cp:category>
  <cp:version>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2020-06-10T00:00:00Z</vt:filetime>
  </property>
  <property fmtid="{D5CDD505-2E9C-101B-9397-08002B2CF9AE}" pid="3" name="Creator">
    <vt:lpwstr>Adobe Acrobat Pro DC 15.10.20060</vt:lpwstr>
  </property>
  <property fmtid="{D5CDD505-2E9C-101B-9397-08002B2CF9AE}" pid="4" name="LastSaved">
    <vt:filetime>2022-06-24T00:00:00Z</vt:filetime>
  </property>
</Properties>
</file>